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18" w:rsidRPr="00884E05" w:rsidRDefault="00C24418" w:rsidP="00C244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Толерантность. Основы воспитания учащихся</w:t>
      </w:r>
    </w:p>
    <w:p w:rsidR="00B31044" w:rsidRDefault="00C24418" w:rsidP="00404711">
      <w:pPr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404711" w:rsidRPr="00404711" w:rsidRDefault="00404711" w:rsidP="00404711">
      <w:pPr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4711">
        <w:rPr>
          <w:rFonts w:ascii="Times New Roman" w:hAnsi="Times New Roman" w:cs="Times New Roman"/>
          <w:sz w:val="28"/>
          <w:szCs w:val="28"/>
          <w:lang w:val="en-US"/>
        </w:rPr>
        <w:t>elya</w:t>
      </w:r>
      <w:proofErr w:type="spellEnd"/>
      <w:r w:rsidRPr="00C24418">
        <w:rPr>
          <w:rFonts w:ascii="Times New Roman" w:hAnsi="Times New Roman" w:cs="Times New Roman"/>
          <w:sz w:val="28"/>
          <w:szCs w:val="28"/>
        </w:rPr>
        <w:t>196868@</w:t>
      </w:r>
      <w:r w:rsidRPr="0040471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244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047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31044" w:rsidRPr="00E0243B" w:rsidRDefault="00B31044" w:rsidP="00404711">
      <w:pPr>
        <w:jc w:val="center"/>
        <w:rPr>
          <w:rFonts w:ascii="Times New Roman" w:eastAsia="Times New Roman" w:hAnsi="Times New Roman"/>
          <w:bCs/>
          <w:sz w:val="28"/>
          <w:szCs w:val="24"/>
        </w:rPr>
      </w:pPr>
      <w:r w:rsidRPr="00E0243B">
        <w:rPr>
          <w:rFonts w:ascii="Times New Roman" w:eastAsia="Times New Roman" w:hAnsi="Times New Roman"/>
          <w:bCs/>
          <w:sz w:val="28"/>
          <w:szCs w:val="24"/>
        </w:rPr>
        <w:t xml:space="preserve">МБОУ «Арская средняя общеобразовательная школа №1 </w:t>
      </w:r>
      <w:proofErr w:type="spellStart"/>
      <w:r w:rsidRPr="00E0243B">
        <w:rPr>
          <w:rFonts w:ascii="Times New Roman" w:eastAsia="Times New Roman" w:hAnsi="Times New Roman"/>
          <w:bCs/>
          <w:sz w:val="28"/>
          <w:szCs w:val="24"/>
        </w:rPr>
        <w:t>им.В.Ф.Ежкова</w:t>
      </w:r>
      <w:proofErr w:type="spellEnd"/>
    </w:p>
    <w:p w:rsidR="00B31044" w:rsidRPr="00E0243B" w:rsidRDefault="00B31044" w:rsidP="00404711">
      <w:pPr>
        <w:jc w:val="center"/>
        <w:rPr>
          <w:rFonts w:ascii="Times New Roman" w:eastAsia="Times New Roman" w:hAnsi="Times New Roman"/>
          <w:bCs/>
          <w:sz w:val="28"/>
          <w:szCs w:val="24"/>
        </w:rPr>
      </w:pPr>
      <w:r w:rsidRPr="00E0243B">
        <w:rPr>
          <w:rFonts w:ascii="Times New Roman" w:eastAsia="Times New Roman" w:hAnsi="Times New Roman"/>
          <w:bCs/>
          <w:sz w:val="28"/>
          <w:szCs w:val="24"/>
        </w:rPr>
        <w:t>с углубленным изучением отдельных предметов»</w:t>
      </w:r>
    </w:p>
    <w:p w:rsidR="00B31044" w:rsidRDefault="00B31044" w:rsidP="00404711">
      <w:pPr>
        <w:tabs>
          <w:tab w:val="left" w:pos="720"/>
        </w:tabs>
        <w:ind w:firstLine="567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0243B">
        <w:rPr>
          <w:rFonts w:ascii="Times New Roman" w:eastAsia="Times New Roman" w:hAnsi="Times New Roman"/>
          <w:bCs/>
          <w:sz w:val="28"/>
          <w:szCs w:val="24"/>
          <w:lang w:eastAsia="ru-RU"/>
        </w:rPr>
        <w:t>Арского района Республики Татарстан</w:t>
      </w:r>
    </w:p>
    <w:p w:rsidR="00C24418" w:rsidRPr="00C24418" w:rsidRDefault="00C24418" w:rsidP="00C24418">
      <w:pPr>
        <w:tabs>
          <w:tab w:val="left" w:pos="-567"/>
          <w:tab w:val="left" w:pos="720"/>
        </w:tabs>
        <w:ind w:left="-567"/>
        <w:jc w:val="left"/>
        <w:rPr>
          <w:rFonts w:ascii="Times New Roman" w:eastAsia="Times New Roman" w:hAnsi="Times New Roman"/>
          <w:bCs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 xml:space="preserve">         </w:t>
      </w:r>
      <w:bookmarkStart w:id="0" w:name="_GoBack"/>
      <w:bookmarkEnd w:id="0"/>
      <w:proofErr w:type="gramStart"/>
      <w:r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>В статье отражён опыт работы учителя биологии в области формирования толерантности на уроках в старших классах при реализации</w:t>
      </w:r>
      <w:proofErr w:type="gramEnd"/>
      <w:r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 xml:space="preserve"> технологий группового обучения, а также эффективные  методы и приёмы формирования толерантности.</w:t>
      </w:r>
    </w:p>
    <w:p w:rsidR="00C24418" w:rsidRPr="00884E05" w:rsidRDefault="00C24418" w:rsidP="00C24418">
      <w:pPr>
        <w:pStyle w:val="a4"/>
        <w:spacing w:line="360" w:lineRule="auto"/>
        <w:ind w:left="-567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E05">
        <w:rPr>
          <w:rFonts w:ascii="Times New Roman" w:hAnsi="Times New Roman" w:cs="Times New Roman"/>
          <w:sz w:val="28"/>
          <w:szCs w:val="28"/>
        </w:rPr>
        <w:t xml:space="preserve">         В настоящее время особенно актуальной стала проблема терпимого отношения к людям иной национальности, культуры. Не секрет, что сегодня всё большее распространение среди молодёжи получили недоброжелательность, озлобленность, агрессивность. Взаимная нетерпимость и культурный эгоизм через средства массовой информации проникают в семью, школу. Поэтому, необходимо активизировать процесс поиска эффективных механизмов воспитания в духе толерантности.</w:t>
      </w:r>
    </w:p>
    <w:p w:rsidR="00C24418" w:rsidRPr="00884E05" w:rsidRDefault="00C24418" w:rsidP="00C24418">
      <w:pPr>
        <w:pStyle w:val="a4"/>
        <w:spacing w:line="360" w:lineRule="auto"/>
        <w:ind w:left="-567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4E05">
        <w:rPr>
          <w:rFonts w:ascii="Times New Roman" w:hAnsi="Times New Roman" w:cs="Times New Roman"/>
          <w:sz w:val="28"/>
          <w:szCs w:val="28"/>
        </w:rPr>
        <w:t>В последнее десятилетие в научно-педагогическую литературу прочно вошел термин «толерантность». В разных языках слово «толерантность» имеет сходное значение и является своеобразным синонимом «терпимости». Основой толерантности является признание права на отличие.</w:t>
      </w:r>
      <w:r w:rsidRPr="00884E05">
        <w:rPr>
          <w:rFonts w:ascii="Times New Roman" w:hAnsi="Times New Roman" w:cs="Times New Roman"/>
          <w:sz w:val="28"/>
          <w:szCs w:val="28"/>
        </w:rPr>
        <w:br/>
        <w:t>Основные критерии «толерантности» и их показатели можно определить, исходя из определения самого понятия «толерантность» - активная нравственная позиция и психологическая готовность к терпимости во имя позитивного взаимодействия с людьми иной культуры, нации, религии, социальной среды.</w:t>
      </w:r>
      <w:r w:rsidRPr="00884E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4E05">
        <w:rPr>
          <w:rFonts w:ascii="Times New Roman" w:hAnsi="Times New Roman" w:cs="Times New Roman"/>
          <w:sz w:val="28"/>
          <w:szCs w:val="28"/>
        </w:rPr>
        <w:t xml:space="preserve">1995 год по инициативе ЮНЕСКО был объявлен Международным годом Толерантности. С того времени слово «толерантность» прочно вошло в нашу повседневную жизнь. Представители более чем 185 стран подписали Декларацию Принципов Толерантности, в которой четко определили этот </w:t>
      </w:r>
      <w:r w:rsidRPr="00884E05">
        <w:rPr>
          <w:rFonts w:ascii="Times New Roman" w:hAnsi="Times New Roman" w:cs="Times New Roman"/>
          <w:sz w:val="28"/>
          <w:szCs w:val="28"/>
        </w:rPr>
        <w:lastRenderedPageBreak/>
        <w:t xml:space="preserve">термин. Он формулируется так: </w:t>
      </w:r>
      <w:proofErr w:type="gramStart"/>
      <w:r w:rsidRPr="00884E05">
        <w:rPr>
          <w:rFonts w:ascii="Times New Roman" w:hAnsi="Times New Roman" w:cs="Times New Roman"/>
          <w:sz w:val="28"/>
          <w:szCs w:val="28"/>
        </w:rPr>
        <w:t xml:space="preserve">"Толерантность (от лат. </w:t>
      </w:r>
      <w:proofErr w:type="spellStart"/>
      <w:r w:rsidRPr="00884E05">
        <w:rPr>
          <w:rFonts w:ascii="Times New Roman" w:hAnsi="Times New Roman" w:cs="Times New Roman"/>
          <w:sz w:val="28"/>
          <w:szCs w:val="28"/>
        </w:rPr>
        <w:t>tolerantia</w:t>
      </w:r>
      <w:proofErr w:type="spellEnd"/>
      <w:r w:rsidRPr="00884E05">
        <w:rPr>
          <w:rFonts w:ascii="Times New Roman" w:hAnsi="Times New Roman" w:cs="Times New Roman"/>
          <w:sz w:val="28"/>
          <w:szCs w:val="28"/>
        </w:rPr>
        <w:t xml:space="preserve"> — терпение; терпимость к чужому образу жизни, поведению, обычаям, чувствам, мнениям, идеям, верованиям) – это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</w:t>
      </w:r>
      <w:proofErr w:type="gramEnd"/>
      <w:r w:rsidRPr="00884E05">
        <w:rPr>
          <w:rFonts w:ascii="Times New Roman" w:hAnsi="Times New Roman" w:cs="Times New Roman"/>
          <w:sz w:val="28"/>
          <w:szCs w:val="28"/>
        </w:rPr>
        <w:t xml:space="preserve"> </w:t>
      </w:r>
      <w:r w:rsidRPr="00884E05">
        <w:rPr>
          <w:rFonts w:ascii="Times New Roman" w:hAnsi="Times New Roman" w:cs="Times New Roman"/>
          <w:sz w:val="28"/>
          <w:szCs w:val="28"/>
        </w:rPr>
        <w:br/>
        <w:t xml:space="preserve">Общепризнанно, что человечеству не хватает толерантности, а проще говоря, </w:t>
      </w:r>
      <w:proofErr w:type="spellStart"/>
      <w:r w:rsidRPr="00884E05">
        <w:rPr>
          <w:rFonts w:ascii="Times New Roman" w:hAnsi="Times New Roman" w:cs="Times New Roman"/>
          <w:sz w:val="28"/>
          <w:szCs w:val="28"/>
        </w:rPr>
        <w:t>взаимоуважительного</w:t>
      </w:r>
      <w:proofErr w:type="spellEnd"/>
      <w:r w:rsidRPr="00884E05">
        <w:rPr>
          <w:rFonts w:ascii="Times New Roman" w:hAnsi="Times New Roman" w:cs="Times New Roman"/>
          <w:sz w:val="28"/>
          <w:szCs w:val="28"/>
        </w:rPr>
        <w:t>, благожелательно - терпимого отношения друг к другу. Из-за такого дефицита происходит много бед. Казалось бы, так просто – живи и давай жить другим, имей свой образ жизни, веруй, выражай частным образом и публично свое мировоззрение, признай право других на то же самое, и все будет хорошо. Но почему-то не получается. Поэтому огромную важность сегодня для нашей страны имеет теоретическая и практическая разработка принципов, методов, форм и содержания нового, культурного образования, воспитания.</w:t>
      </w:r>
      <w:r w:rsidRPr="00884E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4E05">
        <w:rPr>
          <w:rFonts w:ascii="Times New Roman" w:hAnsi="Times New Roman" w:cs="Times New Roman"/>
          <w:sz w:val="28"/>
          <w:szCs w:val="28"/>
        </w:rPr>
        <w:t>В то же время толерантность вовсе не означает безразличие к любым взглядам и действиям. Так, например, аморально и преступно мириться с расизмом, насилием, унижением достоинства, ущемлением интересов и прав человека. Нельзя мириться в том случае, если искажаются научные данные или сведения, экспериментально доказанные.</w:t>
      </w:r>
      <w:r w:rsidRPr="00884E05">
        <w:rPr>
          <w:rFonts w:ascii="Times New Roman" w:hAnsi="Times New Roman" w:cs="Times New Roman"/>
          <w:sz w:val="28"/>
          <w:szCs w:val="28"/>
        </w:rPr>
        <w:br/>
        <w:t>Проблему толерантности можно  отнести  к  воспитательной проблеме. Проблема культуры общения — одна из самых острых в школе, да  и  в обществе  в  целом. Прекрасно  понимая,  что  мы  все  разные  и  что  надо воспринимать другого человека таким, какой он есть, мы не всегда ведем  себя корректно и адекватно. Важно быть терпимым по отношению друг  к  другу,  что очень непросто.</w:t>
      </w:r>
      <w:r w:rsidRPr="00884E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4E05">
        <w:rPr>
          <w:rFonts w:ascii="Times New Roman" w:hAnsi="Times New Roman" w:cs="Times New Roman"/>
          <w:sz w:val="28"/>
          <w:szCs w:val="28"/>
        </w:rPr>
        <w:t xml:space="preserve">К сожалению, дух нетерпимости, неприязни к другой культуре, образу жизни, верованиям, убеждениям, привычкам всегда существовал и продолжает существовать в наше время как в обществе в целом, так и в отдельных его институтах. Не является исключением и школа. Следует отметить, что предметом нетерпимости в школе может выступать как национальная, </w:t>
      </w:r>
      <w:r w:rsidRPr="00884E05">
        <w:rPr>
          <w:rFonts w:ascii="Times New Roman" w:hAnsi="Times New Roman" w:cs="Times New Roman"/>
          <w:sz w:val="28"/>
          <w:szCs w:val="28"/>
        </w:rPr>
        <w:lastRenderedPageBreak/>
        <w:t>религиозная, этническая, социальная, половая принадлежность ребенка, так и особенности его внешнего вида, интересы, увлечения, привычки.</w:t>
      </w:r>
      <w:r w:rsidRPr="00884E05">
        <w:rPr>
          <w:rFonts w:ascii="Times New Roman" w:hAnsi="Times New Roman" w:cs="Times New Roman"/>
          <w:sz w:val="28"/>
          <w:szCs w:val="28"/>
        </w:rPr>
        <w:br/>
        <w:t>В настоящее время перед всеми нами встает вопрос: как обеспечить  формирование толерантных качеств личности школьника в процессе поликультурного образования. В современной социокультурной ситуации школа, должна стать местом, где создаются благоприятные условия для межэтнического общения, где всем учащимся прививается уважение к своей культуре и культурам других народов, поскольку именно в учебно-воспитательном процессе создаются ситуации культурного, межличностного, межнационального, формального и неформального общения. </w:t>
      </w:r>
      <w:r w:rsidRPr="00884E05">
        <w:rPr>
          <w:rFonts w:ascii="Times New Roman" w:hAnsi="Times New Roman" w:cs="Times New Roman"/>
          <w:sz w:val="28"/>
          <w:szCs w:val="28"/>
        </w:rPr>
        <w:br/>
        <w:t>На мой взгляд, формирование таких  качеств,  как  признание  человеком другого,  принятие,  понимание  облегчило  бы  решение  проблемы  воспитания толерантности.</w:t>
      </w:r>
      <w:r w:rsidRPr="00884E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4E05">
        <w:rPr>
          <w:rFonts w:ascii="Times New Roman" w:hAnsi="Times New Roman" w:cs="Times New Roman"/>
          <w:sz w:val="28"/>
          <w:szCs w:val="28"/>
        </w:rPr>
        <w:t>На  сегодняшний  день  возникает  необходимость   воспитания   культуры толерантности с самых первых дней обучения. Воспитание в духе толерантности способствует формированию у молодежи навыков независимого мышления, критического осмысления и выработки суждений, основанных на моральных ценностях.</w:t>
      </w:r>
      <w:r w:rsidRPr="00884E05">
        <w:rPr>
          <w:rFonts w:ascii="Times New Roman" w:hAnsi="Times New Roman" w:cs="Times New Roman"/>
          <w:sz w:val="28"/>
          <w:szCs w:val="28"/>
        </w:rPr>
        <w:br/>
        <w:t>Педагогические технологии должны быть основаны на системном подходе к воспитанию и синтезе форм продуктивной деятельности учащихся.</w:t>
      </w:r>
      <w:r w:rsidRPr="00884E05">
        <w:rPr>
          <w:rFonts w:ascii="Times New Roman" w:hAnsi="Times New Roman" w:cs="Times New Roman"/>
          <w:sz w:val="28"/>
          <w:szCs w:val="28"/>
        </w:rPr>
        <w:br/>
        <w:t xml:space="preserve">В связи с этим, педагог на предметных уроках, в особенности на классных часах, должен уделять внимание патриотическому воспитанию, направленному на формирование уважительного отношения к  Родине, родным местам, историческому прошлому, родной культуре, собственному народу и народам России.  </w:t>
      </w:r>
      <w:r w:rsidRPr="00884E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84E05">
        <w:rPr>
          <w:rFonts w:ascii="Times New Roman" w:hAnsi="Times New Roman" w:cs="Times New Roman"/>
          <w:sz w:val="28"/>
          <w:szCs w:val="28"/>
        </w:rPr>
        <w:t>Человек, который не любит свой край, не чувствует привязанности к свой земле, не знает историю и культуру своего народа, не может быть по-настоящему гражданином и патриотом.</w:t>
      </w:r>
      <w:proofErr w:type="gramEnd"/>
      <w:r w:rsidRPr="00884E05">
        <w:rPr>
          <w:rFonts w:ascii="Times New Roman" w:hAnsi="Times New Roman" w:cs="Times New Roman"/>
          <w:sz w:val="28"/>
          <w:szCs w:val="28"/>
        </w:rPr>
        <w:t xml:space="preserve"> Школа призвана заботиться о формировании психологии ребенка, в воспитании его в духе терпимости и братской любви к людям, школа обязана научить молодых людей умению </w:t>
      </w:r>
      <w:r w:rsidRPr="00884E05">
        <w:rPr>
          <w:rFonts w:ascii="Times New Roman" w:hAnsi="Times New Roman" w:cs="Times New Roman"/>
          <w:sz w:val="28"/>
          <w:szCs w:val="28"/>
        </w:rPr>
        <w:lastRenderedPageBreak/>
        <w:t>различать добро и зло.</w:t>
      </w:r>
      <w:r w:rsidRPr="00884E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4E05">
        <w:rPr>
          <w:rFonts w:ascii="Times New Roman" w:hAnsi="Times New Roman" w:cs="Times New Roman"/>
          <w:sz w:val="28"/>
          <w:szCs w:val="28"/>
        </w:rPr>
        <w:t>Проблемы воспитания толерантности становятся особенно актуальными в наши дни, т.к. резко возросла напряженность в человеческих отношениях. Нельзя обойтись без тщательного анализа причин ментальной несовместимости человеческих сообществ.</w:t>
      </w:r>
    </w:p>
    <w:p w:rsidR="00C24418" w:rsidRPr="00884E05" w:rsidRDefault="00C24418" w:rsidP="00C24418">
      <w:pPr>
        <w:pStyle w:val="a4"/>
        <w:spacing w:line="360" w:lineRule="auto"/>
        <w:ind w:left="-567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84E05">
        <w:rPr>
          <w:rFonts w:ascii="Times New Roman" w:hAnsi="Times New Roman" w:cs="Times New Roman"/>
          <w:sz w:val="28"/>
          <w:szCs w:val="28"/>
        </w:rPr>
        <w:t xml:space="preserve"> Изначально в человеке заложены как добрые, так и злые начала и их проявление зависит от условий жизни человека, от среды, в которой он живет и развивается, от менталитета, которые непосредственным образом влияют на индивидуальность, на мировоззрение, стереотипы поведения.</w:t>
      </w:r>
      <w:r w:rsidRPr="00884E05">
        <w:rPr>
          <w:rFonts w:ascii="Times New Roman" w:hAnsi="Times New Roman" w:cs="Times New Roman"/>
          <w:sz w:val="28"/>
          <w:szCs w:val="28"/>
        </w:rPr>
        <w:br/>
        <w:t>Путь к толерантности –  это  серьезный  эмоциональный,  интеллектуальный труд и психическое напряжение, ибо оно возможно только на  основе  изменения самого себя, своих стереотипов, своего сознания.</w:t>
      </w:r>
    </w:p>
    <w:p w:rsidR="0026053E" w:rsidRPr="00B31044" w:rsidRDefault="0026053E" w:rsidP="00C24418">
      <w:pPr>
        <w:pStyle w:val="a3"/>
        <w:spacing w:line="360" w:lineRule="auto"/>
        <w:ind w:left="-567" w:right="284"/>
        <w:jc w:val="both"/>
        <w:rPr>
          <w:sz w:val="28"/>
          <w:szCs w:val="28"/>
        </w:rPr>
      </w:pPr>
    </w:p>
    <w:sectPr w:rsidR="0026053E" w:rsidRPr="00B31044" w:rsidSect="005C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0734"/>
    <w:multiLevelType w:val="multilevel"/>
    <w:tmpl w:val="CF0C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7A"/>
    <w:rsid w:val="000A6E7A"/>
    <w:rsid w:val="00170504"/>
    <w:rsid w:val="0026053E"/>
    <w:rsid w:val="00404711"/>
    <w:rsid w:val="005C3E36"/>
    <w:rsid w:val="007C7065"/>
    <w:rsid w:val="008469EA"/>
    <w:rsid w:val="00B31044"/>
    <w:rsid w:val="00C24418"/>
    <w:rsid w:val="00D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6E7A"/>
  </w:style>
  <w:style w:type="paragraph" w:styleId="a3">
    <w:name w:val="Normal (Web)"/>
    <w:basedOn w:val="a"/>
    <w:uiPriority w:val="99"/>
    <w:unhideWhenUsed/>
    <w:rsid w:val="00D809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4418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6E7A"/>
  </w:style>
  <w:style w:type="paragraph" w:styleId="a3">
    <w:name w:val="Normal (Web)"/>
    <w:basedOn w:val="a"/>
    <w:uiPriority w:val="99"/>
    <w:unhideWhenUsed/>
    <w:rsid w:val="00D809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4418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Владелец</cp:lastModifiedBy>
  <cp:revision>2</cp:revision>
  <dcterms:created xsi:type="dcterms:W3CDTF">2018-09-09T17:05:00Z</dcterms:created>
  <dcterms:modified xsi:type="dcterms:W3CDTF">2018-09-09T17:05:00Z</dcterms:modified>
</cp:coreProperties>
</file>