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8C" w:rsidRPr="0096678C" w:rsidRDefault="007334F1" w:rsidP="0096678C">
      <w:pPr>
        <w:spacing w:line="360" w:lineRule="auto"/>
        <w:jc w:val="center"/>
        <w:rPr>
          <w:b/>
          <w:sz w:val="28"/>
          <w:szCs w:val="28"/>
        </w:rPr>
      </w:pPr>
      <w:r w:rsidRPr="0096678C">
        <w:rPr>
          <w:b/>
          <w:sz w:val="28"/>
          <w:szCs w:val="28"/>
        </w:rPr>
        <w:t xml:space="preserve">АКТИВИЗАЦИЯ УЧЕБНО-ПОЗНАВАТЕЛЬНОЙ ДЕЯТЕЛЬНОСТИ УЧАЩИХСЯ </w:t>
      </w:r>
      <w:r w:rsidR="00B42FDE" w:rsidRPr="0096678C">
        <w:rPr>
          <w:b/>
          <w:sz w:val="28"/>
          <w:szCs w:val="28"/>
        </w:rPr>
        <w:t xml:space="preserve">С </w:t>
      </w:r>
      <w:r w:rsidRPr="0096678C">
        <w:rPr>
          <w:b/>
          <w:sz w:val="28"/>
          <w:szCs w:val="28"/>
        </w:rPr>
        <w:t xml:space="preserve"> ИСПОЛЬ</w:t>
      </w:r>
      <w:r w:rsidR="00B42FDE" w:rsidRPr="0096678C">
        <w:rPr>
          <w:b/>
          <w:sz w:val="28"/>
          <w:szCs w:val="28"/>
        </w:rPr>
        <w:t>ЗОВАНИЕМ НЕТРАДИЦИОННЫХ</w:t>
      </w:r>
      <w:r w:rsidRPr="0096678C">
        <w:rPr>
          <w:b/>
          <w:sz w:val="28"/>
          <w:szCs w:val="28"/>
        </w:rPr>
        <w:t xml:space="preserve"> МЕТОД</w:t>
      </w:r>
      <w:r w:rsidR="00B42FDE" w:rsidRPr="0096678C">
        <w:rPr>
          <w:b/>
          <w:sz w:val="28"/>
          <w:szCs w:val="28"/>
        </w:rPr>
        <w:t>ОВ</w:t>
      </w:r>
      <w:r w:rsidRPr="0096678C">
        <w:rPr>
          <w:b/>
          <w:sz w:val="28"/>
          <w:szCs w:val="28"/>
        </w:rPr>
        <w:t xml:space="preserve"> ОБУЧЕНИЯ </w:t>
      </w:r>
      <w:r w:rsidR="00B42FDE" w:rsidRPr="0096678C">
        <w:rPr>
          <w:b/>
          <w:sz w:val="28"/>
          <w:szCs w:val="28"/>
        </w:rPr>
        <w:t>НА УРОКАХ ФИЗИКИ</w:t>
      </w:r>
    </w:p>
    <w:p w:rsidR="00B42FDE" w:rsidRPr="0096678C" w:rsidRDefault="00B42FDE" w:rsidP="0096678C">
      <w:pPr>
        <w:spacing w:line="360" w:lineRule="auto"/>
        <w:jc w:val="center"/>
        <w:rPr>
          <w:b/>
          <w:sz w:val="28"/>
          <w:szCs w:val="28"/>
        </w:rPr>
      </w:pPr>
    </w:p>
    <w:p w:rsidR="0096678C" w:rsidRPr="00022AD5" w:rsidRDefault="0096678C" w:rsidP="0096678C">
      <w:pPr>
        <w:spacing w:line="360" w:lineRule="auto"/>
        <w:jc w:val="center"/>
        <w:rPr>
          <w:sz w:val="28"/>
          <w:szCs w:val="28"/>
        </w:rPr>
      </w:pPr>
      <w:r w:rsidRPr="00022AD5">
        <w:rPr>
          <w:sz w:val="28"/>
          <w:szCs w:val="28"/>
        </w:rPr>
        <w:t xml:space="preserve">Титова Ирина </w:t>
      </w:r>
      <w:proofErr w:type="spellStart"/>
      <w:r w:rsidRPr="00022AD5">
        <w:rPr>
          <w:sz w:val="28"/>
          <w:szCs w:val="28"/>
        </w:rPr>
        <w:t>Владиленовна</w:t>
      </w:r>
      <w:proofErr w:type="spellEnd"/>
      <w:r w:rsidRPr="00022AD5">
        <w:rPr>
          <w:sz w:val="28"/>
          <w:szCs w:val="28"/>
        </w:rPr>
        <w:t xml:space="preserve"> (</w:t>
      </w:r>
      <w:hyperlink r:id="rId8" w:history="1">
        <w:r w:rsidRPr="00022AD5">
          <w:rPr>
            <w:rStyle w:val="a4"/>
            <w:sz w:val="28"/>
            <w:szCs w:val="28"/>
          </w:rPr>
          <w:t>ititova@list.ru</w:t>
        </w:r>
      </w:hyperlink>
      <w:r w:rsidRPr="00022AD5">
        <w:rPr>
          <w:sz w:val="28"/>
          <w:szCs w:val="28"/>
        </w:rPr>
        <w:t>), учитель физики</w:t>
      </w:r>
      <w:r>
        <w:rPr>
          <w:sz w:val="28"/>
          <w:szCs w:val="28"/>
        </w:rPr>
        <w:t xml:space="preserve"> </w:t>
      </w:r>
    </w:p>
    <w:p w:rsidR="0096678C" w:rsidRDefault="0096678C" w:rsidP="0096678C">
      <w:pPr>
        <w:spacing w:line="360" w:lineRule="auto"/>
        <w:jc w:val="center"/>
        <w:rPr>
          <w:sz w:val="28"/>
          <w:szCs w:val="28"/>
        </w:rPr>
      </w:pPr>
      <w:r w:rsidRPr="00022AD5">
        <w:rPr>
          <w:sz w:val="28"/>
          <w:szCs w:val="28"/>
        </w:rPr>
        <w:t>МБОУ «Средняя общеобразовательная школа № 170</w:t>
      </w:r>
      <w:r w:rsidR="002541CA">
        <w:rPr>
          <w:sz w:val="28"/>
          <w:szCs w:val="28"/>
        </w:rPr>
        <w:t xml:space="preserve"> с углубленным изучением </w:t>
      </w:r>
      <w:r>
        <w:rPr>
          <w:sz w:val="28"/>
          <w:szCs w:val="28"/>
        </w:rPr>
        <w:t>отдельных предметов</w:t>
      </w:r>
      <w:r w:rsidRPr="00022AD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22AD5">
        <w:rPr>
          <w:sz w:val="28"/>
          <w:szCs w:val="28"/>
        </w:rPr>
        <w:t>Н</w:t>
      </w:r>
      <w:r>
        <w:rPr>
          <w:sz w:val="28"/>
          <w:szCs w:val="28"/>
        </w:rPr>
        <w:t>ово-Савиновского района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азань</w:t>
      </w:r>
    </w:p>
    <w:p w:rsidR="001D536B" w:rsidRPr="00022AD5" w:rsidRDefault="001D536B" w:rsidP="0096678C">
      <w:pPr>
        <w:spacing w:line="360" w:lineRule="auto"/>
        <w:jc w:val="center"/>
        <w:rPr>
          <w:sz w:val="28"/>
          <w:szCs w:val="28"/>
        </w:rPr>
      </w:pPr>
    </w:p>
    <w:p w:rsidR="001D536B" w:rsidRDefault="001D536B" w:rsidP="001D536B">
      <w:pPr>
        <w:widowControl w:val="0"/>
        <w:tabs>
          <w:tab w:val="right" w:pos="9636"/>
        </w:tabs>
        <w:spacing w:line="360" w:lineRule="auto"/>
        <w:ind w:firstLine="709"/>
        <w:jc w:val="both"/>
        <w:rPr>
          <w:sz w:val="28"/>
          <w:szCs w:val="28"/>
        </w:rPr>
      </w:pPr>
      <w:r w:rsidRPr="00945F0D">
        <w:rPr>
          <w:i/>
          <w:sz w:val="28"/>
          <w:szCs w:val="28"/>
        </w:rPr>
        <w:t xml:space="preserve">В статье приводятся примеры построения уроков физики с применением нетрадиционных методов обучения на различных этапах урока. </w:t>
      </w:r>
      <w:r w:rsidR="00A2761D" w:rsidRPr="00945F0D">
        <w:rPr>
          <w:i/>
          <w:sz w:val="28"/>
          <w:szCs w:val="28"/>
        </w:rPr>
        <w:t xml:space="preserve">Раскрываются достоинства нетрадиционных методов обучения </w:t>
      </w:r>
      <w:r w:rsidR="00945F0D" w:rsidRPr="00945F0D">
        <w:rPr>
          <w:i/>
          <w:sz w:val="28"/>
          <w:szCs w:val="28"/>
        </w:rPr>
        <w:t>с целью</w:t>
      </w:r>
      <w:r w:rsidR="00A2761D" w:rsidRPr="00945F0D">
        <w:rPr>
          <w:i/>
          <w:sz w:val="28"/>
          <w:szCs w:val="28"/>
        </w:rPr>
        <w:t xml:space="preserve"> активизации</w:t>
      </w:r>
      <w:r w:rsidR="00945F0D" w:rsidRPr="00945F0D">
        <w:rPr>
          <w:i/>
          <w:sz w:val="28"/>
          <w:szCs w:val="28"/>
        </w:rPr>
        <w:t xml:space="preserve">  познавательной</w:t>
      </w:r>
      <w:r w:rsidR="00A2761D" w:rsidRPr="00945F0D">
        <w:rPr>
          <w:i/>
          <w:sz w:val="28"/>
          <w:szCs w:val="28"/>
        </w:rPr>
        <w:t xml:space="preserve"> и практической деятельности учащихся.</w:t>
      </w:r>
    </w:p>
    <w:p w:rsidR="004753A7" w:rsidRPr="004753A7" w:rsidRDefault="004753A7" w:rsidP="001D536B">
      <w:pPr>
        <w:widowControl w:val="0"/>
        <w:tabs>
          <w:tab w:val="right" w:pos="9636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AC0" w:rsidRPr="0096678C" w:rsidRDefault="004753A7" w:rsidP="004753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6DE7" w:rsidRPr="0096678C">
        <w:rPr>
          <w:sz w:val="28"/>
          <w:szCs w:val="28"/>
        </w:rPr>
        <w:t xml:space="preserve">овышения интереса учащихся к изучению физики можно </w:t>
      </w:r>
      <w:r>
        <w:rPr>
          <w:sz w:val="28"/>
          <w:szCs w:val="28"/>
        </w:rPr>
        <w:t xml:space="preserve">добиться </w:t>
      </w:r>
      <w:r w:rsidR="007F6DE7" w:rsidRPr="0096678C">
        <w:rPr>
          <w:sz w:val="28"/>
          <w:szCs w:val="28"/>
        </w:rPr>
        <w:t xml:space="preserve">через </w:t>
      </w:r>
      <w:r w:rsidR="001B4AC0" w:rsidRPr="0096678C">
        <w:rPr>
          <w:sz w:val="28"/>
          <w:szCs w:val="28"/>
        </w:rPr>
        <w:t>применение нетрадиционных методи</w:t>
      </w:r>
      <w:r w:rsidR="005341CA" w:rsidRPr="0096678C">
        <w:rPr>
          <w:sz w:val="28"/>
          <w:szCs w:val="28"/>
        </w:rPr>
        <w:t>к</w:t>
      </w:r>
      <w:r w:rsidR="001B4AC0" w:rsidRPr="0096678C">
        <w:rPr>
          <w:sz w:val="28"/>
          <w:szCs w:val="28"/>
        </w:rPr>
        <w:t xml:space="preserve"> на </w:t>
      </w:r>
      <w:r w:rsidR="007F6DE7" w:rsidRPr="0096678C">
        <w:rPr>
          <w:sz w:val="28"/>
          <w:szCs w:val="28"/>
        </w:rPr>
        <w:t>уроках и во внеурочной деятельности.</w:t>
      </w:r>
    </w:p>
    <w:p w:rsidR="00F554EC" w:rsidRPr="0096678C" w:rsidRDefault="00F554EC" w:rsidP="00F02EE3">
      <w:pPr>
        <w:spacing w:line="360" w:lineRule="auto"/>
        <w:jc w:val="both"/>
        <w:rPr>
          <w:sz w:val="28"/>
          <w:szCs w:val="28"/>
        </w:rPr>
      </w:pPr>
      <w:r w:rsidRPr="0096678C">
        <w:rPr>
          <w:sz w:val="28"/>
          <w:szCs w:val="28"/>
        </w:rPr>
        <w:t>Нетрадицион</w:t>
      </w:r>
      <w:r w:rsidR="007F6DE7" w:rsidRPr="0096678C">
        <w:rPr>
          <w:sz w:val="28"/>
          <w:szCs w:val="28"/>
        </w:rPr>
        <w:t>ные методы</w:t>
      </w:r>
      <w:r w:rsidRPr="0096678C">
        <w:rPr>
          <w:sz w:val="28"/>
          <w:szCs w:val="28"/>
        </w:rPr>
        <w:t xml:space="preserve"> побуждают учащихся к активной мыслительной и практической деятельности в процессе </w:t>
      </w:r>
      <w:r w:rsidR="007F6DE7" w:rsidRPr="0096678C">
        <w:rPr>
          <w:sz w:val="28"/>
          <w:szCs w:val="28"/>
        </w:rPr>
        <w:t>обучения</w:t>
      </w:r>
      <w:r w:rsidRPr="0096678C">
        <w:rPr>
          <w:sz w:val="28"/>
          <w:szCs w:val="28"/>
        </w:rPr>
        <w:t xml:space="preserve">. </w:t>
      </w:r>
      <w:r w:rsidR="005341CA" w:rsidRPr="0096678C">
        <w:rPr>
          <w:sz w:val="28"/>
          <w:szCs w:val="28"/>
        </w:rPr>
        <w:t xml:space="preserve">Данные методы обучения ориентированы не на простую форму изложения </w:t>
      </w:r>
      <w:r w:rsidRPr="0096678C">
        <w:rPr>
          <w:sz w:val="28"/>
          <w:szCs w:val="28"/>
        </w:rPr>
        <w:t xml:space="preserve">готовых знаний, их запоминание и воспроизведение, а на самостоятельное овладение учащимися знаниями и умениями в процессе </w:t>
      </w:r>
      <w:r w:rsidR="00F02EE3">
        <w:rPr>
          <w:sz w:val="28"/>
          <w:szCs w:val="28"/>
        </w:rPr>
        <w:t>обучения</w:t>
      </w:r>
      <w:r w:rsidRPr="0096678C">
        <w:rPr>
          <w:sz w:val="28"/>
          <w:szCs w:val="28"/>
        </w:rPr>
        <w:t xml:space="preserve">. Использование нетрадиционных </w:t>
      </w:r>
      <w:r w:rsidR="00094679">
        <w:rPr>
          <w:sz w:val="28"/>
          <w:szCs w:val="28"/>
        </w:rPr>
        <w:t>форм</w:t>
      </w:r>
      <w:r w:rsidRPr="0096678C">
        <w:rPr>
          <w:sz w:val="28"/>
          <w:szCs w:val="28"/>
        </w:rPr>
        <w:t xml:space="preserve"> на </w:t>
      </w:r>
      <w:r w:rsidR="005341CA" w:rsidRPr="0096678C">
        <w:rPr>
          <w:sz w:val="28"/>
          <w:szCs w:val="28"/>
        </w:rPr>
        <w:t>уроках</w:t>
      </w:r>
      <w:r w:rsidRPr="0096678C">
        <w:rPr>
          <w:sz w:val="28"/>
          <w:szCs w:val="28"/>
        </w:rPr>
        <w:t xml:space="preserve"> физики помогает формировать не просто знания-репродукции, а умения и потребности применять эти знания для анализа, оценки ситуации и принятия правильного решения. </w:t>
      </w:r>
    </w:p>
    <w:p w:rsidR="00497638" w:rsidRPr="0096678C" w:rsidRDefault="00497638" w:rsidP="0096678C">
      <w:pPr>
        <w:spacing w:after="200" w:line="360" w:lineRule="auto"/>
        <w:ind w:firstLine="708"/>
        <w:jc w:val="both"/>
        <w:rPr>
          <w:sz w:val="28"/>
          <w:szCs w:val="28"/>
        </w:rPr>
      </w:pPr>
      <w:r w:rsidRPr="0096678C">
        <w:rPr>
          <w:sz w:val="28"/>
          <w:szCs w:val="28"/>
        </w:rPr>
        <w:t xml:space="preserve">В соответствии с поставленной учебной задачей выбираются различные нетрадиционные методические приемы обучения на разных этапах </w:t>
      </w:r>
      <w:r w:rsidR="00073B99">
        <w:rPr>
          <w:sz w:val="28"/>
          <w:szCs w:val="28"/>
        </w:rPr>
        <w:t>урока</w:t>
      </w:r>
      <w:r w:rsidRPr="0096678C">
        <w:rPr>
          <w:sz w:val="28"/>
          <w:szCs w:val="28"/>
        </w:rPr>
        <w:t>.</w:t>
      </w:r>
    </w:p>
    <w:tbl>
      <w:tblPr>
        <w:tblStyle w:val="af0"/>
        <w:tblW w:w="0" w:type="auto"/>
        <w:tblLook w:val="04A0"/>
      </w:tblPr>
      <w:tblGrid>
        <w:gridCol w:w="4241"/>
        <w:gridCol w:w="5506"/>
      </w:tblGrid>
      <w:tr w:rsidR="00497638" w:rsidRPr="0096678C" w:rsidTr="003E1EBF">
        <w:trPr>
          <w:trHeight w:val="515"/>
        </w:trPr>
        <w:tc>
          <w:tcPr>
            <w:tcW w:w="4241" w:type="dxa"/>
          </w:tcPr>
          <w:p w:rsidR="00497638" w:rsidRPr="0096678C" w:rsidRDefault="00497638" w:rsidP="0096678C">
            <w:pPr>
              <w:spacing w:line="360" w:lineRule="auto"/>
              <w:rPr>
                <w:b/>
                <w:sz w:val="28"/>
                <w:szCs w:val="28"/>
              </w:rPr>
            </w:pPr>
            <w:r w:rsidRPr="0096678C">
              <w:rPr>
                <w:b/>
                <w:sz w:val="28"/>
                <w:szCs w:val="28"/>
              </w:rPr>
              <w:t xml:space="preserve">Этапы </w:t>
            </w:r>
            <w:r w:rsidR="00167182" w:rsidRPr="0096678C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5506" w:type="dxa"/>
          </w:tcPr>
          <w:p w:rsidR="00497638" w:rsidRPr="0096678C" w:rsidRDefault="00497638" w:rsidP="0096678C">
            <w:pPr>
              <w:spacing w:line="360" w:lineRule="auto"/>
              <w:ind w:left="154"/>
              <w:rPr>
                <w:b/>
                <w:sz w:val="28"/>
                <w:szCs w:val="28"/>
              </w:rPr>
            </w:pPr>
            <w:r w:rsidRPr="0096678C">
              <w:rPr>
                <w:b/>
                <w:sz w:val="28"/>
                <w:szCs w:val="28"/>
              </w:rPr>
              <w:t xml:space="preserve">Методы и формы работы с </w:t>
            </w:r>
            <w:r w:rsidR="00167182" w:rsidRPr="0096678C">
              <w:rPr>
                <w:b/>
                <w:sz w:val="28"/>
                <w:szCs w:val="28"/>
              </w:rPr>
              <w:t>классом</w:t>
            </w:r>
          </w:p>
        </w:tc>
      </w:tr>
      <w:tr w:rsidR="00497638" w:rsidRPr="0096678C" w:rsidTr="003E1EBF">
        <w:trPr>
          <w:trHeight w:val="515"/>
        </w:trPr>
        <w:tc>
          <w:tcPr>
            <w:tcW w:w="4241" w:type="dxa"/>
          </w:tcPr>
          <w:p w:rsidR="00497638" w:rsidRPr="0096678C" w:rsidRDefault="00497638" w:rsidP="0096678C">
            <w:pPr>
              <w:pStyle w:val="a7"/>
              <w:numPr>
                <w:ilvl w:val="0"/>
                <w:numId w:val="9"/>
              </w:numPr>
              <w:spacing w:line="360" w:lineRule="auto"/>
              <w:ind w:left="284" w:hanging="284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5506" w:type="dxa"/>
          </w:tcPr>
          <w:p w:rsidR="00497638" w:rsidRPr="0096678C" w:rsidRDefault="00497638" w:rsidP="0096678C">
            <w:pPr>
              <w:spacing w:line="360" w:lineRule="auto"/>
              <w:ind w:left="154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Метод «Разминка», метод «Пресс»</w:t>
            </w:r>
          </w:p>
        </w:tc>
      </w:tr>
      <w:tr w:rsidR="00497638" w:rsidRPr="0096678C" w:rsidTr="003E1EBF">
        <w:trPr>
          <w:trHeight w:val="503"/>
        </w:trPr>
        <w:tc>
          <w:tcPr>
            <w:tcW w:w="4241" w:type="dxa"/>
          </w:tcPr>
          <w:p w:rsidR="00497638" w:rsidRPr="0096678C" w:rsidRDefault="00703089" w:rsidP="0096678C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2.</w:t>
            </w:r>
            <w:r w:rsidR="00497638" w:rsidRPr="0096678C">
              <w:rPr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5506" w:type="dxa"/>
          </w:tcPr>
          <w:p w:rsidR="00497638" w:rsidRPr="0096678C" w:rsidRDefault="00497638" w:rsidP="0096678C">
            <w:pPr>
              <w:spacing w:line="360" w:lineRule="auto"/>
              <w:ind w:left="154"/>
              <w:rPr>
                <w:sz w:val="28"/>
                <w:szCs w:val="28"/>
              </w:rPr>
            </w:pPr>
            <w:proofErr w:type="gramStart"/>
            <w:r w:rsidRPr="0096678C">
              <w:rPr>
                <w:sz w:val="28"/>
                <w:szCs w:val="28"/>
              </w:rPr>
              <w:t xml:space="preserve">Метод «Ассоциативный куст», метод «Выбери позицию», метод «Ключевые </w:t>
            </w:r>
            <w:r w:rsidRPr="0096678C">
              <w:rPr>
                <w:sz w:val="28"/>
                <w:szCs w:val="28"/>
              </w:rPr>
              <w:lastRenderedPageBreak/>
              <w:t>слова», метод «Пресс», метод «Физический футбол», метод «Цепочка»,</w:t>
            </w:r>
            <w:r w:rsidRPr="0096678C">
              <w:rPr>
                <w:sz w:val="28"/>
                <w:szCs w:val="28"/>
                <w:lang w:val="uk-UA"/>
              </w:rPr>
              <w:t xml:space="preserve"> метод «</w:t>
            </w:r>
            <w:proofErr w:type="spellStart"/>
            <w:r w:rsidRPr="0096678C">
              <w:rPr>
                <w:sz w:val="28"/>
                <w:szCs w:val="28"/>
                <w:lang w:val="uk-UA"/>
              </w:rPr>
              <w:t>Микрофон</w:t>
            </w:r>
            <w:proofErr w:type="spellEnd"/>
            <w:r w:rsidRPr="0096678C">
              <w:rPr>
                <w:sz w:val="28"/>
                <w:szCs w:val="28"/>
                <w:lang w:val="uk-UA"/>
              </w:rPr>
              <w:t>».</w:t>
            </w:r>
            <w:proofErr w:type="gramEnd"/>
          </w:p>
        </w:tc>
      </w:tr>
      <w:tr w:rsidR="00497638" w:rsidRPr="0096678C" w:rsidTr="003E1EBF">
        <w:trPr>
          <w:trHeight w:val="515"/>
        </w:trPr>
        <w:tc>
          <w:tcPr>
            <w:tcW w:w="4241" w:type="dxa"/>
            <w:vAlign w:val="center"/>
          </w:tcPr>
          <w:p w:rsidR="00497638" w:rsidRPr="0096678C" w:rsidRDefault="00497638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lastRenderedPageBreak/>
              <w:t>3. Сообщение темы, цели и заданий занятии</w:t>
            </w:r>
          </w:p>
        </w:tc>
        <w:tc>
          <w:tcPr>
            <w:tcW w:w="5506" w:type="dxa"/>
          </w:tcPr>
          <w:p w:rsidR="00497638" w:rsidRPr="0096678C" w:rsidRDefault="00497638" w:rsidP="0096678C">
            <w:pPr>
              <w:spacing w:line="360" w:lineRule="auto"/>
              <w:ind w:left="177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Через эпиграф</w:t>
            </w:r>
          </w:p>
          <w:p w:rsidR="00497638" w:rsidRPr="0096678C" w:rsidRDefault="00497638" w:rsidP="0096678C">
            <w:pPr>
              <w:spacing w:line="360" w:lineRule="auto"/>
              <w:ind w:left="177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Через слово</w:t>
            </w:r>
          </w:p>
          <w:p w:rsidR="00497638" w:rsidRPr="0096678C" w:rsidRDefault="00497638" w:rsidP="0096678C">
            <w:pPr>
              <w:spacing w:line="360" w:lineRule="auto"/>
              <w:ind w:left="177"/>
              <w:rPr>
                <w:sz w:val="28"/>
                <w:szCs w:val="28"/>
                <w:lang w:val="uk-UA"/>
              </w:rPr>
            </w:pPr>
            <w:r w:rsidRPr="0096678C">
              <w:rPr>
                <w:sz w:val="28"/>
                <w:szCs w:val="28"/>
              </w:rPr>
              <w:t>Через название</w:t>
            </w:r>
          </w:p>
        </w:tc>
      </w:tr>
      <w:tr w:rsidR="00497638" w:rsidRPr="0096678C" w:rsidTr="003E1EBF">
        <w:trPr>
          <w:trHeight w:val="515"/>
        </w:trPr>
        <w:tc>
          <w:tcPr>
            <w:tcW w:w="4241" w:type="dxa"/>
            <w:vAlign w:val="center"/>
          </w:tcPr>
          <w:p w:rsidR="00497638" w:rsidRPr="0096678C" w:rsidRDefault="00497638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4. Мотивация учебной деятельности</w:t>
            </w:r>
          </w:p>
        </w:tc>
        <w:tc>
          <w:tcPr>
            <w:tcW w:w="5506" w:type="dxa"/>
          </w:tcPr>
          <w:p w:rsidR="00497638" w:rsidRPr="0096678C" w:rsidRDefault="00497638" w:rsidP="0096678C">
            <w:pPr>
              <w:spacing w:line="360" w:lineRule="auto"/>
              <w:ind w:left="177"/>
              <w:rPr>
                <w:sz w:val="28"/>
                <w:szCs w:val="28"/>
                <w:lang w:val="uk-UA"/>
              </w:rPr>
            </w:pPr>
            <w:r w:rsidRPr="0096678C">
              <w:rPr>
                <w:sz w:val="28"/>
                <w:szCs w:val="28"/>
              </w:rPr>
              <w:t xml:space="preserve">Метод «Пресс», метод «Гирлянда вопросов», метод «Цепочка», </w:t>
            </w:r>
            <w:r w:rsidRPr="0096678C">
              <w:rPr>
                <w:sz w:val="28"/>
                <w:szCs w:val="28"/>
                <w:lang w:val="uk-UA"/>
              </w:rPr>
              <w:t>метод «</w:t>
            </w:r>
            <w:proofErr w:type="spellStart"/>
            <w:r w:rsidRPr="0096678C">
              <w:rPr>
                <w:sz w:val="28"/>
                <w:szCs w:val="28"/>
                <w:lang w:val="uk-UA"/>
              </w:rPr>
              <w:t>Микрофон</w:t>
            </w:r>
            <w:proofErr w:type="spellEnd"/>
            <w:r w:rsidRPr="0096678C">
              <w:rPr>
                <w:sz w:val="28"/>
                <w:szCs w:val="28"/>
                <w:lang w:val="uk-UA"/>
              </w:rPr>
              <w:t>».</w:t>
            </w:r>
          </w:p>
        </w:tc>
      </w:tr>
      <w:tr w:rsidR="00497638" w:rsidRPr="0096678C" w:rsidTr="003E1EBF">
        <w:trPr>
          <w:trHeight w:val="515"/>
        </w:trPr>
        <w:tc>
          <w:tcPr>
            <w:tcW w:w="4241" w:type="dxa"/>
            <w:vAlign w:val="center"/>
          </w:tcPr>
          <w:p w:rsidR="00497638" w:rsidRPr="0096678C" w:rsidRDefault="00497638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5. Восприятия и первичное осмысление нового материала</w:t>
            </w:r>
          </w:p>
        </w:tc>
        <w:tc>
          <w:tcPr>
            <w:tcW w:w="5506" w:type="dxa"/>
          </w:tcPr>
          <w:p w:rsidR="00497638" w:rsidRPr="0096678C" w:rsidRDefault="00497638" w:rsidP="0096678C">
            <w:pPr>
              <w:spacing w:line="360" w:lineRule="auto"/>
              <w:ind w:left="177"/>
              <w:rPr>
                <w:sz w:val="28"/>
                <w:szCs w:val="28"/>
                <w:lang w:val="uk-UA"/>
              </w:rPr>
            </w:pPr>
            <w:proofErr w:type="gramStart"/>
            <w:r w:rsidRPr="0096678C">
              <w:rPr>
                <w:sz w:val="28"/>
                <w:szCs w:val="28"/>
              </w:rPr>
              <w:t xml:space="preserve">Метод «Пресс», «Образуем группу», метод «Шкала успеха», </w:t>
            </w:r>
            <w:r w:rsidRPr="0096678C">
              <w:rPr>
                <w:sz w:val="28"/>
                <w:szCs w:val="28"/>
                <w:lang w:val="uk-UA"/>
              </w:rPr>
              <w:t>Метод «</w:t>
            </w:r>
            <w:proofErr w:type="spellStart"/>
            <w:r w:rsidRPr="0096678C">
              <w:rPr>
                <w:sz w:val="28"/>
                <w:szCs w:val="28"/>
                <w:lang w:val="uk-UA"/>
              </w:rPr>
              <w:t>Обу</w:t>
            </w:r>
            <w:r w:rsidR="001E12BE" w:rsidRPr="0096678C">
              <w:rPr>
                <w:sz w:val="28"/>
                <w:szCs w:val="28"/>
                <w:lang w:val="uk-UA"/>
              </w:rPr>
              <w:t>чая</w:t>
            </w:r>
            <w:proofErr w:type="spellEnd"/>
            <w:r w:rsidR="001E12BE" w:rsidRPr="0096678C">
              <w:rPr>
                <w:sz w:val="28"/>
                <w:szCs w:val="28"/>
                <w:lang w:val="uk-UA"/>
              </w:rPr>
              <w:t xml:space="preserve"> - учусь», метод «</w:t>
            </w:r>
            <w:proofErr w:type="spellStart"/>
            <w:r w:rsidR="001E12BE" w:rsidRPr="0096678C">
              <w:rPr>
                <w:sz w:val="28"/>
                <w:szCs w:val="28"/>
                <w:lang w:val="uk-UA"/>
              </w:rPr>
              <w:t>Совмест</w:t>
            </w:r>
            <w:r w:rsidRPr="0096678C">
              <w:rPr>
                <w:sz w:val="28"/>
                <w:szCs w:val="28"/>
                <w:lang w:val="uk-UA"/>
              </w:rPr>
              <w:t>ный</w:t>
            </w:r>
            <w:proofErr w:type="spellEnd"/>
            <w:r w:rsidRPr="0096678C">
              <w:rPr>
                <w:sz w:val="28"/>
                <w:szCs w:val="28"/>
                <w:lang w:val="uk-UA"/>
              </w:rPr>
              <w:t xml:space="preserve"> проект».</w:t>
            </w:r>
            <w:proofErr w:type="gramEnd"/>
          </w:p>
        </w:tc>
      </w:tr>
      <w:tr w:rsidR="00497638" w:rsidRPr="0096678C" w:rsidTr="003E1EBF">
        <w:trPr>
          <w:trHeight w:val="515"/>
        </w:trPr>
        <w:tc>
          <w:tcPr>
            <w:tcW w:w="4241" w:type="dxa"/>
            <w:vAlign w:val="center"/>
          </w:tcPr>
          <w:p w:rsidR="00497638" w:rsidRPr="0096678C" w:rsidRDefault="00497638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6. Закрепление нового материала</w:t>
            </w:r>
          </w:p>
        </w:tc>
        <w:tc>
          <w:tcPr>
            <w:tcW w:w="5506" w:type="dxa"/>
          </w:tcPr>
          <w:p w:rsidR="00497638" w:rsidRPr="0096678C" w:rsidRDefault="00497638" w:rsidP="0096678C">
            <w:pPr>
              <w:spacing w:line="360" w:lineRule="auto"/>
              <w:ind w:left="177"/>
              <w:rPr>
                <w:sz w:val="28"/>
                <w:szCs w:val="28"/>
                <w:lang w:val="uk-UA"/>
              </w:rPr>
            </w:pPr>
            <w:proofErr w:type="gramStart"/>
            <w:r w:rsidRPr="0096678C">
              <w:rPr>
                <w:sz w:val="28"/>
                <w:szCs w:val="28"/>
              </w:rPr>
              <w:t>Метод «Пресс», метод «Диаграмма Эйлера-Вена»</w:t>
            </w:r>
            <w:r w:rsidR="001E12BE" w:rsidRPr="0096678C">
              <w:rPr>
                <w:sz w:val="28"/>
                <w:szCs w:val="28"/>
              </w:rPr>
              <w:t>, метод «Цепочка», метод «</w:t>
            </w:r>
            <w:proofErr w:type="spellStart"/>
            <w:r w:rsidR="001E12BE" w:rsidRPr="0096678C">
              <w:rPr>
                <w:iCs/>
                <w:sz w:val="28"/>
                <w:szCs w:val="28"/>
                <w:shd w:val="clear" w:color="auto" w:fill="FFFFFF"/>
              </w:rPr>
              <w:t>Синквейн</w:t>
            </w:r>
            <w:proofErr w:type="spellEnd"/>
            <w:r w:rsidRPr="0096678C">
              <w:rPr>
                <w:sz w:val="28"/>
                <w:szCs w:val="28"/>
              </w:rPr>
              <w:t xml:space="preserve">», метод «Шкала успеха», </w:t>
            </w:r>
            <w:r w:rsidRPr="0096678C">
              <w:rPr>
                <w:sz w:val="28"/>
                <w:szCs w:val="28"/>
                <w:lang w:val="uk-UA"/>
              </w:rPr>
              <w:t>метод «</w:t>
            </w:r>
            <w:proofErr w:type="spellStart"/>
            <w:r w:rsidRPr="0096678C">
              <w:rPr>
                <w:sz w:val="28"/>
                <w:szCs w:val="28"/>
                <w:lang w:val="uk-UA"/>
              </w:rPr>
              <w:t>Микрофон</w:t>
            </w:r>
            <w:proofErr w:type="spellEnd"/>
            <w:r w:rsidRPr="0096678C">
              <w:rPr>
                <w:sz w:val="28"/>
                <w:szCs w:val="28"/>
                <w:lang w:val="uk-UA"/>
              </w:rPr>
              <w:t>».</w:t>
            </w:r>
            <w:proofErr w:type="gramEnd"/>
          </w:p>
        </w:tc>
      </w:tr>
      <w:tr w:rsidR="00497638" w:rsidRPr="0096678C" w:rsidTr="003E1EBF">
        <w:trPr>
          <w:trHeight w:val="526"/>
        </w:trPr>
        <w:tc>
          <w:tcPr>
            <w:tcW w:w="4241" w:type="dxa"/>
            <w:vAlign w:val="center"/>
          </w:tcPr>
          <w:p w:rsidR="00497638" w:rsidRPr="0096678C" w:rsidRDefault="00497638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7. Подведение итогов занятия</w:t>
            </w:r>
          </w:p>
        </w:tc>
        <w:tc>
          <w:tcPr>
            <w:tcW w:w="5506" w:type="dxa"/>
          </w:tcPr>
          <w:p w:rsidR="00497638" w:rsidRPr="0096678C" w:rsidRDefault="00497638" w:rsidP="0096678C">
            <w:pPr>
              <w:spacing w:line="360" w:lineRule="auto"/>
              <w:ind w:left="177"/>
              <w:rPr>
                <w:sz w:val="28"/>
                <w:szCs w:val="28"/>
                <w:lang w:val="uk-UA"/>
              </w:rPr>
            </w:pPr>
            <w:proofErr w:type="gramStart"/>
            <w:r w:rsidRPr="0096678C">
              <w:rPr>
                <w:sz w:val="28"/>
                <w:szCs w:val="28"/>
              </w:rPr>
              <w:t xml:space="preserve">Метод «Ключевые слова», метод «Пресс», метод «Цепочка», метод «Эссе», метод «Мыслящие шляпки», </w:t>
            </w:r>
            <w:r w:rsidRPr="0096678C">
              <w:rPr>
                <w:sz w:val="28"/>
                <w:szCs w:val="28"/>
                <w:lang w:val="uk-UA"/>
              </w:rPr>
              <w:t>метод «</w:t>
            </w:r>
            <w:proofErr w:type="spellStart"/>
            <w:r w:rsidRPr="0096678C">
              <w:rPr>
                <w:sz w:val="28"/>
                <w:szCs w:val="28"/>
                <w:lang w:val="uk-UA"/>
              </w:rPr>
              <w:t>Микрофон</w:t>
            </w:r>
            <w:proofErr w:type="spellEnd"/>
            <w:r w:rsidRPr="0096678C">
              <w:rPr>
                <w:sz w:val="28"/>
                <w:szCs w:val="28"/>
                <w:lang w:val="uk-UA"/>
              </w:rPr>
              <w:t>».</w:t>
            </w:r>
            <w:proofErr w:type="gramEnd"/>
          </w:p>
        </w:tc>
      </w:tr>
      <w:tr w:rsidR="00497638" w:rsidRPr="0096678C" w:rsidTr="003E1EBF">
        <w:trPr>
          <w:trHeight w:val="526"/>
        </w:trPr>
        <w:tc>
          <w:tcPr>
            <w:tcW w:w="4241" w:type="dxa"/>
            <w:vAlign w:val="center"/>
          </w:tcPr>
          <w:p w:rsidR="00497638" w:rsidRPr="0096678C" w:rsidRDefault="00497638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8. Домашнее задание</w:t>
            </w:r>
          </w:p>
        </w:tc>
        <w:tc>
          <w:tcPr>
            <w:tcW w:w="5506" w:type="dxa"/>
          </w:tcPr>
          <w:p w:rsidR="00497638" w:rsidRPr="0096678C" w:rsidRDefault="00497638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Объя</w:t>
            </w:r>
            <w:r w:rsidR="00F66DB6" w:rsidRPr="0096678C">
              <w:rPr>
                <w:sz w:val="28"/>
                <w:szCs w:val="28"/>
              </w:rPr>
              <w:t>снения, инструктаж учителя</w:t>
            </w:r>
          </w:p>
        </w:tc>
      </w:tr>
    </w:tbl>
    <w:p w:rsidR="00C70B3B" w:rsidRPr="0096678C" w:rsidRDefault="00C70B3B" w:rsidP="0096678C">
      <w:pPr>
        <w:spacing w:line="360" w:lineRule="auto"/>
        <w:ind w:firstLine="708"/>
        <w:jc w:val="both"/>
        <w:rPr>
          <w:sz w:val="28"/>
          <w:szCs w:val="28"/>
        </w:rPr>
      </w:pPr>
      <w:r w:rsidRPr="0096678C">
        <w:rPr>
          <w:sz w:val="28"/>
          <w:szCs w:val="28"/>
        </w:rPr>
        <w:t>Каждый урок, мероприятие, задуманн</w:t>
      </w:r>
      <w:r w:rsidR="00F73A19" w:rsidRPr="0096678C">
        <w:rPr>
          <w:sz w:val="28"/>
          <w:szCs w:val="28"/>
        </w:rPr>
        <w:t>ые</w:t>
      </w:r>
      <w:r w:rsidRPr="0096678C">
        <w:rPr>
          <w:sz w:val="28"/>
          <w:szCs w:val="28"/>
        </w:rPr>
        <w:t xml:space="preserve"> в нетрадиционной форме</w:t>
      </w:r>
      <w:r w:rsidR="00F73A19" w:rsidRPr="0096678C">
        <w:rPr>
          <w:sz w:val="28"/>
          <w:szCs w:val="28"/>
        </w:rPr>
        <w:t>, превращаю</w:t>
      </w:r>
      <w:r w:rsidRPr="0096678C">
        <w:rPr>
          <w:sz w:val="28"/>
          <w:szCs w:val="28"/>
        </w:rPr>
        <w:t xml:space="preserve">т </w:t>
      </w:r>
      <w:r w:rsidR="00F73A19" w:rsidRPr="0096678C">
        <w:rPr>
          <w:sz w:val="28"/>
          <w:szCs w:val="28"/>
        </w:rPr>
        <w:t>учителя в автора, режиссера</w:t>
      </w:r>
      <w:r w:rsidRPr="0096678C">
        <w:rPr>
          <w:sz w:val="28"/>
          <w:szCs w:val="28"/>
        </w:rPr>
        <w:t xml:space="preserve"> </w:t>
      </w:r>
      <w:r w:rsidR="00F73A19" w:rsidRPr="0096678C">
        <w:rPr>
          <w:sz w:val="28"/>
          <w:szCs w:val="28"/>
        </w:rPr>
        <w:t>и</w:t>
      </w:r>
      <w:r w:rsidRPr="0096678C">
        <w:rPr>
          <w:sz w:val="28"/>
          <w:szCs w:val="28"/>
        </w:rPr>
        <w:t xml:space="preserve"> просто в рядового участника. </w:t>
      </w:r>
      <w:r w:rsidR="00F73A19" w:rsidRPr="0096678C">
        <w:rPr>
          <w:sz w:val="28"/>
          <w:szCs w:val="28"/>
        </w:rPr>
        <w:t>Примечательно</w:t>
      </w:r>
      <w:r w:rsidRPr="0096678C">
        <w:rPr>
          <w:sz w:val="28"/>
          <w:szCs w:val="28"/>
        </w:rPr>
        <w:t xml:space="preserve">, что для любого </w:t>
      </w:r>
      <w:r w:rsidR="00F73A19" w:rsidRPr="0096678C">
        <w:rPr>
          <w:sz w:val="28"/>
          <w:szCs w:val="28"/>
        </w:rPr>
        <w:t>урока</w:t>
      </w:r>
      <w:r w:rsidRPr="0096678C">
        <w:rPr>
          <w:sz w:val="28"/>
          <w:szCs w:val="28"/>
        </w:rPr>
        <w:t>, задуманного в нетрадиционной форме</w:t>
      </w:r>
      <w:r w:rsidR="00F73A19" w:rsidRPr="0096678C">
        <w:rPr>
          <w:sz w:val="28"/>
          <w:szCs w:val="28"/>
        </w:rPr>
        <w:t>,</w:t>
      </w:r>
      <w:r w:rsidRPr="0096678C">
        <w:rPr>
          <w:sz w:val="28"/>
          <w:szCs w:val="28"/>
        </w:rPr>
        <w:t xml:space="preserve"> </w:t>
      </w:r>
      <w:r w:rsidR="00127F11" w:rsidRPr="0096678C">
        <w:rPr>
          <w:sz w:val="28"/>
          <w:szCs w:val="28"/>
        </w:rPr>
        <w:t>нелегко</w:t>
      </w:r>
      <w:r w:rsidRPr="0096678C">
        <w:rPr>
          <w:sz w:val="28"/>
          <w:szCs w:val="28"/>
        </w:rPr>
        <w:t xml:space="preserve"> подобрать учебный материал, который отвечал бы всем требованиям </w:t>
      </w:r>
      <w:r w:rsidR="00F73A19" w:rsidRPr="0096678C">
        <w:rPr>
          <w:sz w:val="28"/>
          <w:szCs w:val="28"/>
        </w:rPr>
        <w:t>к этапам урока</w:t>
      </w:r>
      <w:r w:rsidRPr="0096678C">
        <w:rPr>
          <w:sz w:val="28"/>
          <w:szCs w:val="28"/>
        </w:rPr>
        <w:t xml:space="preserve"> и поддерживал бы интерес учащихся в течение всего времени. Поэтому такие занятия должны быть разнообразны как по содержанию, так и по проведению. </w:t>
      </w:r>
    </w:p>
    <w:p w:rsidR="00C70B3B" w:rsidRPr="0096678C" w:rsidRDefault="00127F11" w:rsidP="0096678C">
      <w:pPr>
        <w:spacing w:line="360" w:lineRule="auto"/>
        <w:ind w:firstLine="708"/>
        <w:jc w:val="both"/>
        <w:rPr>
          <w:sz w:val="28"/>
          <w:szCs w:val="28"/>
        </w:rPr>
      </w:pPr>
      <w:r w:rsidRPr="0096678C">
        <w:rPr>
          <w:sz w:val="28"/>
          <w:szCs w:val="28"/>
        </w:rPr>
        <w:t>Далее приведены примеры</w:t>
      </w:r>
      <w:r w:rsidR="00C70B3B" w:rsidRPr="0096678C">
        <w:rPr>
          <w:sz w:val="28"/>
          <w:szCs w:val="28"/>
        </w:rPr>
        <w:t xml:space="preserve"> </w:t>
      </w:r>
      <w:r w:rsidR="007157C2" w:rsidRPr="0096678C">
        <w:rPr>
          <w:sz w:val="28"/>
          <w:szCs w:val="28"/>
        </w:rPr>
        <w:t>планов уроков</w:t>
      </w:r>
      <w:r w:rsidR="00C70B3B" w:rsidRPr="0096678C">
        <w:rPr>
          <w:sz w:val="28"/>
          <w:szCs w:val="28"/>
        </w:rPr>
        <w:t xml:space="preserve"> физики с применением нетрадиционных приемов на различных этапах </w:t>
      </w:r>
      <w:r w:rsidR="007157C2" w:rsidRPr="0096678C">
        <w:rPr>
          <w:sz w:val="28"/>
          <w:szCs w:val="28"/>
        </w:rPr>
        <w:t>урока</w:t>
      </w:r>
      <w:r w:rsidR="00C70B3B" w:rsidRPr="0096678C">
        <w:rPr>
          <w:sz w:val="28"/>
          <w:szCs w:val="28"/>
        </w:rPr>
        <w:t>.</w:t>
      </w:r>
    </w:p>
    <w:p w:rsidR="001E12BE" w:rsidRPr="0096678C" w:rsidRDefault="001E12BE" w:rsidP="0096678C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6678C">
        <w:rPr>
          <w:b/>
          <w:sz w:val="28"/>
          <w:szCs w:val="28"/>
        </w:rPr>
        <w:lastRenderedPageBreak/>
        <w:t>Тема</w:t>
      </w:r>
      <w:r w:rsidR="00D45D01" w:rsidRPr="0096678C">
        <w:rPr>
          <w:b/>
          <w:sz w:val="28"/>
          <w:szCs w:val="28"/>
        </w:rPr>
        <w:t xml:space="preserve"> урока</w:t>
      </w:r>
      <w:r w:rsidRPr="0096678C">
        <w:rPr>
          <w:b/>
          <w:sz w:val="28"/>
          <w:szCs w:val="28"/>
        </w:rPr>
        <w:t xml:space="preserve">: </w:t>
      </w:r>
      <w:r w:rsidR="00853747">
        <w:rPr>
          <w:b/>
          <w:sz w:val="28"/>
          <w:szCs w:val="28"/>
          <w:u w:val="single"/>
        </w:rPr>
        <w:t>Плавание тел 7кл.</w:t>
      </w:r>
    </w:p>
    <w:p w:rsidR="00D45D01" w:rsidRPr="0096678C" w:rsidRDefault="00D45D01" w:rsidP="0096678C">
      <w:pPr>
        <w:spacing w:line="360" w:lineRule="auto"/>
        <w:jc w:val="both"/>
        <w:rPr>
          <w:sz w:val="28"/>
          <w:szCs w:val="28"/>
        </w:rPr>
      </w:pPr>
      <w:r w:rsidRPr="0096678C">
        <w:rPr>
          <w:sz w:val="28"/>
          <w:szCs w:val="28"/>
        </w:rPr>
        <w:t>Цел</w:t>
      </w:r>
      <w:r w:rsidR="00B12595" w:rsidRPr="0096678C">
        <w:rPr>
          <w:sz w:val="28"/>
          <w:szCs w:val="28"/>
        </w:rPr>
        <w:t>и</w:t>
      </w:r>
      <w:r w:rsidRPr="0096678C">
        <w:rPr>
          <w:sz w:val="28"/>
          <w:szCs w:val="28"/>
        </w:rPr>
        <w:t xml:space="preserve"> урока:</w:t>
      </w:r>
      <w:r w:rsidR="007157C2" w:rsidRPr="0096678C">
        <w:rPr>
          <w:sz w:val="28"/>
          <w:szCs w:val="28"/>
        </w:rPr>
        <w:t xml:space="preserve"> </w:t>
      </w:r>
      <w:r w:rsidRPr="0096678C">
        <w:rPr>
          <w:sz w:val="28"/>
          <w:szCs w:val="28"/>
        </w:rPr>
        <w:t>ознакомление с явлением плавания тел в жидкости, изучение условия плавания тел, самостоятельный поиск новых знаний из различных источников и закрепление практических умений и навыков;</w:t>
      </w:r>
    </w:p>
    <w:p w:rsidR="00D45D01" w:rsidRPr="0096678C" w:rsidRDefault="00D45D01" w:rsidP="0096678C">
      <w:pPr>
        <w:spacing w:line="360" w:lineRule="auto"/>
        <w:jc w:val="both"/>
        <w:rPr>
          <w:sz w:val="28"/>
          <w:szCs w:val="28"/>
        </w:rPr>
      </w:pPr>
      <w:r w:rsidRPr="0096678C">
        <w:rPr>
          <w:sz w:val="28"/>
          <w:szCs w:val="28"/>
        </w:rPr>
        <w:t xml:space="preserve">Тип урока: </w:t>
      </w:r>
      <w:r w:rsidR="00B12595" w:rsidRPr="0096678C">
        <w:rPr>
          <w:sz w:val="28"/>
          <w:szCs w:val="28"/>
        </w:rPr>
        <w:t>урок открытия новых знаний</w:t>
      </w:r>
    </w:p>
    <w:p w:rsidR="001E12BE" w:rsidRPr="0096678C" w:rsidRDefault="00853747" w:rsidP="009667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– схема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8"/>
      </w:tblGrid>
      <w:tr w:rsidR="001E12BE" w:rsidRPr="0096678C" w:rsidTr="00094679">
        <w:tc>
          <w:tcPr>
            <w:tcW w:w="2802" w:type="dxa"/>
          </w:tcPr>
          <w:p w:rsidR="001E12BE" w:rsidRPr="0096678C" w:rsidRDefault="001E12BE" w:rsidP="009667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Этапы </w:t>
            </w:r>
            <w:r w:rsidR="0092145C" w:rsidRPr="0096678C">
              <w:rPr>
                <w:sz w:val="28"/>
                <w:szCs w:val="28"/>
              </w:rPr>
              <w:t>урока</w:t>
            </w:r>
          </w:p>
        </w:tc>
        <w:tc>
          <w:tcPr>
            <w:tcW w:w="6768" w:type="dxa"/>
          </w:tcPr>
          <w:p w:rsidR="001E12BE" w:rsidRPr="0096678C" w:rsidRDefault="00167182" w:rsidP="009667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Методы и формы работы с классом</w:t>
            </w:r>
          </w:p>
        </w:tc>
      </w:tr>
      <w:tr w:rsidR="001E12BE" w:rsidRPr="0096678C" w:rsidTr="00094679">
        <w:tc>
          <w:tcPr>
            <w:tcW w:w="2802" w:type="dxa"/>
          </w:tcPr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1. Организационный этап</w:t>
            </w:r>
          </w:p>
        </w:tc>
        <w:tc>
          <w:tcPr>
            <w:tcW w:w="6768" w:type="dxa"/>
          </w:tcPr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E12BE" w:rsidRPr="0096678C" w:rsidTr="00094679">
        <w:tc>
          <w:tcPr>
            <w:tcW w:w="2802" w:type="dxa"/>
          </w:tcPr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2. Актуализация опорных знаний</w:t>
            </w:r>
          </w:p>
        </w:tc>
        <w:tc>
          <w:tcPr>
            <w:tcW w:w="6768" w:type="dxa"/>
          </w:tcPr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Метод «Ассоциативный куст»</w:t>
            </w:r>
          </w:p>
          <w:p w:rsidR="00BB39E4" w:rsidRPr="0096678C" w:rsidRDefault="00F32516" w:rsidP="0096678C">
            <w:pPr>
              <w:pStyle w:val="a7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Какие явления, указывающие на существование выталкивающей силы, вам известны</w:t>
            </w:r>
            <w:r w:rsidR="001E12BE" w:rsidRPr="0096678C">
              <w:rPr>
                <w:sz w:val="28"/>
                <w:szCs w:val="28"/>
              </w:rPr>
              <w:t>?</w:t>
            </w:r>
          </w:p>
          <w:p w:rsidR="00BB39E4" w:rsidRPr="0096678C" w:rsidRDefault="00F32516" w:rsidP="0096678C">
            <w:pPr>
              <w:pStyle w:val="a7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Почему одни тела плавают, а другие тонут</w:t>
            </w:r>
          </w:p>
          <w:p w:rsidR="00BB39E4" w:rsidRPr="0096678C" w:rsidRDefault="00F32516" w:rsidP="0096678C">
            <w:pPr>
              <w:pStyle w:val="a7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От чего зависит</w:t>
            </w:r>
            <w:r w:rsidR="001E12BE" w:rsidRPr="0096678C">
              <w:rPr>
                <w:sz w:val="28"/>
                <w:szCs w:val="28"/>
              </w:rPr>
              <w:t xml:space="preserve"> </w:t>
            </w:r>
            <w:r w:rsidRPr="0096678C">
              <w:rPr>
                <w:sz w:val="28"/>
                <w:szCs w:val="28"/>
              </w:rPr>
              <w:t xml:space="preserve">Архимедова </w:t>
            </w:r>
            <w:r w:rsidR="001E12BE" w:rsidRPr="0096678C">
              <w:rPr>
                <w:sz w:val="28"/>
                <w:szCs w:val="28"/>
              </w:rPr>
              <w:t>сила?</w:t>
            </w:r>
          </w:p>
          <w:p w:rsidR="00BB39E4" w:rsidRPr="0096678C" w:rsidRDefault="00F32516" w:rsidP="0096678C">
            <w:pPr>
              <w:pStyle w:val="a7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Как изображается с</w:t>
            </w:r>
            <w:r w:rsidR="001E12BE" w:rsidRPr="0096678C">
              <w:rPr>
                <w:sz w:val="28"/>
                <w:szCs w:val="28"/>
              </w:rPr>
              <w:t>ила</w:t>
            </w:r>
            <w:r w:rsidRPr="0096678C">
              <w:rPr>
                <w:sz w:val="28"/>
                <w:szCs w:val="28"/>
              </w:rPr>
              <w:t xml:space="preserve"> на рисунке</w:t>
            </w:r>
            <w:r w:rsidR="001E12BE" w:rsidRPr="0096678C">
              <w:rPr>
                <w:sz w:val="28"/>
                <w:szCs w:val="28"/>
              </w:rPr>
              <w:t>?</w:t>
            </w:r>
          </w:p>
          <w:p w:rsidR="00BB39E4" w:rsidRPr="0096678C" w:rsidRDefault="00F32516" w:rsidP="0096678C">
            <w:pPr>
              <w:pStyle w:val="a7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Сформулируйте закон Архимеда</w:t>
            </w:r>
            <w:r w:rsidRPr="0096678C">
              <w:rPr>
                <w:sz w:val="28"/>
                <w:szCs w:val="28"/>
                <w:lang w:val="en-US"/>
              </w:rPr>
              <w:t>?</w:t>
            </w:r>
          </w:p>
          <w:p w:rsidR="001E12BE" w:rsidRPr="0096678C" w:rsidRDefault="00F32516" w:rsidP="0096678C">
            <w:pPr>
              <w:pStyle w:val="a7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Опишите опыт, с помощью которого можно определить Архимедову силу</w:t>
            </w:r>
            <w:r w:rsidR="001E12BE" w:rsidRPr="0096678C">
              <w:rPr>
                <w:sz w:val="28"/>
                <w:szCs w:val="28"/>
              </w:rPr>
              <w:t>?</w:t>
            </w:r>
          </w:p>
        </w:tc>
      </w:tr>
      <w:tr w:rsidR="001E12BE" w:rsidRPr="0096678C" w:rsidTr="00094679">
        <w:tc>
          <w:tcPr>
            <w:tcW w:w="2802" w:type="dxa"/>
          </w:tcPr>
          <w:p w:rsidR="001E12BE" w:rsidRPr="0096678C" w:rsidRDefault="001E12BE" w:rsidP="000205EF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3. Сообщение темы, цели и зада</w:t>
            </w:r>
            <w:r w:rsidR="000205EF">
              <w:rPr>
                <w:sz w:val="28"/>
                <w:szCs w:val="28"/>
              </w:rPr>
              <w:t>чей урока</w:t>
            </w:r>
          </w:p>
        </w:tc>
        <w:tc>
          <w:tcPr>
            <w:tcW w:w="6768" w:type="dxa"/>
          </w:tcPr>
          <w:p w:rsidR="001E12BE" w:rsidRPr="0096678C" w:rsidRDefault="001E12BE" w:rsidP="000205EF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Определение цели </w:t>
            </w:r>
            <w:r w:rsidR="000205EF">
              <w:rPr>
                <w:sz w:val="28"/>
                <w:szCs w:val="28"/>
              </w:rPr>
              <w:t xml:space="preserve">урока </w:t>
            </w:r>
            <w:r w:rsidRPr="0096678C">
              <w:rPr>
                <w:sz w:val="28"/>
                <w:szCs w:val="28"/>
              </w:rPr>
              <w:t xml:space="preserve"> по плану изучения темы</w:t>
            </w:r>
          </w:p>
        </w:tc>
      </w:tr>
      <w:tr w:rsidR="001E12BE" w:rsidRPr="0096678C" w:rsidTr="00094679">
        <w:tc>
          <w:tcPr>
            <w:tcW w:w="2802" w:type="dxa"/>
          </w:tcPr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4. </w:t>
            </w:r>
            <w:r w:rsidR="002B3FC1" w:rsidRPr="0096678C">
              <w:rPr>
                <w:sz w:val="28"/>
                <w:szCs w:val="28"/>
              </w:rPr>
              <w:t>Введение нового материала</w:t>
            </w:r>
          </w:p>
        </w:tc>
        <w:tc>
          <w:tcPr>
            <w:tcW w:w="6768" w:type="dxa"/>
          </w:tcPr>
          <w:p w:rsidR="001E12BE" w:rsidRPr="0096678C" w:rsidRDefault="001E12BE" w:rsidP="008F365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Объяснение </w:t>
            </w:r>
            <w:r w:rsidR="008F365C">
              <w:rPr>
                <w:sz w:val="28"/>
                <w:szCs w:val="28"/>
              </w:rPr>
              <w:t>учи</w:t>
            </w:r>
            <w:r w:rsidRPr="0096678C">
              <w:rPr>
                <w:sz w:val="28"/>
                <w:szCs w:val="28"/>
              </w:rPr>
              <w:t>теля</w:t>
            </w:r>
            <w:r w:rsidR="002B3FC1" w:rsidRPr="0096678C">
              <w:rPr>
                <w:sz w:val="28"/>
                <w:szCs w:val="28"/>
              </w:rPr>
              <w:t xml:space="preserve"> (с элементами эвристической беседы)</w:t>
            </w:r>
          </w:p>
        </w:tc>
      </w:tr>
      <w:tr w:rsidR="001E12BE" w:rsidRPr="0096678C" w:rsidTr="00094679">
        <w:tc>
          <w:tcPr>
            <w:tcW w:w="2802" w:type="dxa"/>
          </w:tcPr>
          <w:p w:rsidR="001E12BE" w:rsidRPr="0096678C" w:rsidRDefault="002B3FC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5</w:t>
            </w:r>
            <w:r w:rsidR="001E12BE" w:rsidRPr="0096678C">
              <w:rPr>
                <w:sz w:val="28"/>
                <w:szCs w:val="28"/>
              </w:rPr>
              <w:t>. Закрепление нового материала</w:t>
            </w:r>
          </w:p>
        </w:tc>
        <w:tc>
          <w:tcPr>
            <w:tcW w:w="6768" w:type="dxa"/>
          </w:tcPr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Фронтальный опрос.</w:t>
            </w:r>
          </w:p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Метод «</w:t>
            </w:r>
            <w:r w:rsidR="0092145C" w:rsidRPr="0096678C">
              <w:rPr>
                <w:sz w:val="28"/>
                <w:szCs w:val="28"/>
              </w:rPr>
              <w:t>Пресс</w:t>
            </w:r>
            <w:r w:rsidRPr="0096678C">
              <w:rPr>
                <w:sz w:val="28"/>
                <w:szCs w:val="28"/>
              </w:rPr>
              <w:t>»</w:t>
            </w:r>
          </w:p>
          <w:p w:rsidR="00BB39E4" w:rsidRPr="0096678C" w:rsidRDefault="00BB39E4" w:rsidP="0096678C">
            <w:pPr>
              <w:pStyle w:val="a7"/>
              <w:numPr>
                <w:ilvl w:val="0"/>
                <w:numId w:val="1"/>
              </w:numPr>
              <w:spacing w:line="360" w:lineRule="auto"/>
              <w:ind w:left="33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Продолжите предложения:</w:t>
            </w:r>
          </w:p>
          <w:p w:rsidR="00BB39E4" w:rsidRPr="0096678C" w:rsidRDefault="00BB39E4" w:rsidP="0096678C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тело плавает, если…</w:t>
            </w:r>
          </w:p>
          <w:p w:rsidR="00BB39E4" w:rsidRPr="0096678C" w:rsidRDefault="00BB39E4" w:rsidP="0096678C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тело тонет, если…</w:t>
            </w:r>
          </w:p>
          <w:p w:rsidR="00BB39E4" w:rsidRPr="0096678C" w:rsidRDefault="00BB39E4" w:rsidP="0096678C">
            <w:pPr>
              <w:pStyle w:val="a7"/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тело находится в равновесии, если…</w:t>
            </w:r>
          </w:p>
          <w:p w:rsidR="00BB39E4" w:rsidRPr="0096678C" w:rsidRDefault="00BB39E4" w:rsidP="0096678C">
            <w:pPr>
              <w:pStyle w:val="a7"/>
              <w:numPr>
                <w:ilvl w:val="0"/>
                <w:numId w:val="1"/>
              </w:numPr>
              <w:spacing w:line="360" w:lineRule="auto"/>
              <w:ind w:left="175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Почему некоторые тела плавают на поверхности </w:t>
            </w:r>
            <w:r w:rsidRPr="0096678C">
              <w:rPr>
                <w:sz w:val="28"/>
                <w:szCs w:val="28"/>
              </w:rPr>
              <w:lastRenderedPageBreak/>
              <w:t xml:space="preserve">жидкости, а некоторые тонут? </w:t>
            </w:r>
          </w:p>
          <w:p w:rsidR="00490F30" w:rsidRPr="0096678C" w:rsidRDefault="00BB39E4" w:rsidP="0096678C">
            <w:pPr>
              <w:pStyle w:val="a7"/>
              <w:numPr>
                <w:ilvl w:val="0"/>
                <w:numId w:val="1"/>
              </w:numPr>
              <w:spacing w:line="360" w:lineRule="auto"/>
              <w:ind w:left="175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За счет чего могут погружаться и всплывать подводные лодки и рыбы?</w:t>
            </w:r>
          </w:p>
          <w:p w:rsidR="001E12BE" w:rsidRPr="0096678C" w:rsidRDefault="00490F30" w:rsidP="0096678C">
            <w:pPr>
              <w:pStyle w:val="a7"/>
              <w:numPr>
                <w:ilvl w:val="0"/>
                <w:numId w:val="1"/>
              </w:numPr>
              <w:spacing w:line="360" w:lineRule="auto"/>
              <w:ind w:left="175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 </w:t>
            </w:r>
            <w:r w:rsidR="00BB39E4" w:rsidRPr="0096678C">
              <w:rPr>
                <w:sz w:val="28"/>
                <w:szCs w:val="28"/>
              </w:rPr>
              <w:t>П</w:t>
            </w:r>
            <w:r w:rsidRPr="0096678C">
              <w:rPr>
                <w:sz w:val="28"/>
                <w:szCs w:val="28"/>
              </w:rPr>
              <w:t xml:space="preserve">очему железный гвоздь тонет, а корабль, корпус которого выполнен из железа, не тонет. </w:t>
            </w:r>
          </w:p>
        </w:tc>
      </w:tr>
      <w:tr w:rsidR="002B3FC1" w:rsidRPr="0096678C" w:rsidTr="00094679">
        <w:tc>
          <w:tcPr>
            <w:tcW w:w="2802" w:type="dxa"/>
          </w:tcPr>
          <w:p w:rsidR="002B3FC1" w:rsidRPr="0096678C" w:rsidRDefault="002B3FC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lastRenderedPageBreak/>
              <w:t>6.Отработка умений</w:t>
            </w:r>
          </w:p>
        </w:tc>
        <w:tc>
          <w:tcPr>
            <w:tcW w:w="6768" w:type="dxa"/>
          </w:tcPr>
          <w:p w:rsidR="002B3FC1" w:rsidRPr="0096678C" w:rsidRDefault="002B3FC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Работа в группах</w:t>
            </w:r>
            <w:r w:rsidR="00490F30" w:rsidRPr="0096678C">
              <w:rPr>
                <w:sz w:val="28"/>
                <w:szCs w:val="28"/>
              </w:rPr>
              <w:t xml:space="preserve"> (физический эксперимент по выяснению условий плавания тел в жидкости)</w:t>
            </w:r>
          </w:p>
        </w:tc>
      </w:tr>
      <w:tr w:rsidR="001E12BE" w:rsidRPr="0096678C" w:rsidTr="00094679">
        <w:tc>
          <w:tcPr>
            <w:tcW w:w="2802" w:type="dxa"/>
          </w:tcPr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7. Подведение итогов занятия</w:t>
            </w:r>
          </w:p>
        </w:tc>
        <w:tc>
          <w:tcPr>
            <w:tcW w:w="6768" w:type="dxa"/>
          </w:tcPr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Метод «</w:t>
            </w:r>
            <w:proofErr w:type="spellStart"/>
            <w:r w:rsidRPr="0096678C">
              <w:rPr>
                <w:sz w:val="28"/>
                <w:szCs w:val="28"/>
              </w:rPr>
              <w:t>Синквейн</w:t>
            </w:r>
            <w:proofErr w:type="spellEnd"/>
            <w:r w:rsidRPr="0096678C">
              <w:rPr>
                <w:sz w:val="28"/>
                <w:szCs w:val="28"/>
              </w:rPr>
              <w:t>»</w:t>
            </w:r>
          </w:p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Написать </w:t>
            </w:r>
            <w:proofErr w:type="spellStart"/>
            <w:r w:rsidRPr="0096678C">
              <w:rPr>
                <w:sz w:val="28"/>
                <w:szCs w:val="28"/>
              </w:rPr>
              <w:t>с</w:t>
            </w:r>
            <w:r w:rsidR="002B3FC1" w:rsidRPr="0096678C">
              <w:rPr>
                <w:sz w:val="28"/>
                <w:szCs w:val="28"/>
              </w:rPr>
              <w:t>инквейн</w:t>
            </w:r>
            <w:proofErr w:type="spellEnd"/>
            <w:r w:rsidRPr="0096678C">
              <w:rPr>
                <w:sz w:val="28"/>
                <w:szCs w:val="28"/>
              </w:rPr>
              <w:t xml:space="preserve"> на тему «</w:t>
            </w:r>
            <w:r w:rsidR="002B3FC1" w:rsidRPr="0096678C">
              <w:rPr>
                <w:sz w:val="28"/>
                <w:szCs w:val="28"/>
              </w:rPr>
              <w:t>Плавание тел</w:t>
            </w:r>
            <w:r w:rsidRPr="0096678C">
              <w:rPr>
                <w:sz w:val="28"/>
                <w:szCs w:val="28"/>
              </w:rPr>
              <w:t>» или «</w:t>
            </w:r>
            <w:r w:rsidR="002B3FC1" w:rsidRPr="0096678C">
              <w:rPr>
                <w:sz w:val="28"/>
                <w:szCs w:val="28"/>
              </w:rPr>
              <w:t>Архимедова сила</w:t>
            </w:r>
            <w:r w:rsidRPr="0096678C">
              <w:rPr>
                <w:sz w:val="28"/>
                <w:szCs w:val="28"/>
              </w:rPr>
              <w:t>».</w:t>
            </w:r>
          </w:p>
        </w:tc>
      </w:tr>
      <w:tr w:rsidR="001E12BE" w:rsidRPr="0096678C" w:rsidTr="00094679">
        <w:tc>
          <w:tcPr>
            <w:tcW w:w="2802" w:type="dxa"/>
          </w:tcPr>
          <w:p w:rsidR="001E12BE" w:rsidRPr="0096678C" w:rsidRDefault="001E12BE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8. Домашнее задание</w:t>
            </w:r>
          </w:p>
        </w:tc>
        <w:tc>
          <w:tcPr>
            <w:tcW w:w="6768" w:type="dxa"/>
          </w:tcPr>
          <w:p w:rsidR="001E12BE" w:rsidRPr="0096678C" w:rsidRDefault="008F365C" w:rsidP="008F365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E12BE" w:rsidRPr="0096678C">
              <w:rPr>
                <w:sz w:val="28"/>
                <w:szCs w:val="28"/>
              </w:rPr>
              <w:t xml:space="preserve">нструктаж </w:t>
            </w:r>
            <w:r>
              <w:rPr>
                <w:sz w:val="28"/>
                <w:szCs w:val="28"/>
              </w:rPr>
              <w:t>учи</w:t>
            </w:r>
            <w:r w:rsidR="001E12BE" w:rsidRPr="0096678C">
              <w:rPr>
                <w:sz w:val="28"/>
                <w:szCs w:val="28"/>
              </w:rPr>
              <w:t>теля</w:t>
            </w:r>
            <w:r w:rsidR="003B76D6" w:rsidRPr="0096678C">
              <w:rPr>
                <w:sz w:val="28"/>
                <w:szCs w:val="28"/>
              </w:rPr>
              <w:t>. Прием «Три уровня домашнего задания» - обязательные, тренировочные, творческие задания</w:t>
            </w:r>
          </w:p>
        </w:tc>
      </w:tr>
    </w:tbl>
    <w:p w:rsidR="00C70B3B" w:rsidRPr="0096678C" w:rsidRDefault="00C70B3B" w:rsidP="0096678C">
      <w:pPr>
        <w:spacing w:line="360" w:lineRule="auto"/>
        <w:ind w:firstLine="708"/>
        <w:jc w:val="both"/>
        <w:rPr>
          <w:sz w:val="28"/>
          <w:szCs w:val="28"/>
        </w:rPr>
      </w:pPr>
    </w:p>
    <w:p w:rsidR="00D45D01" w:rsidRPr="0096678C" w:rsidRDefault="00D45D01" w:rsidP="0096678C">
      <w:pPr>
        <w:spacing w:line="360" w:lineRule="auto"/>
        <w:jc w:val="both"/>
        <w:rPr>
          <w:b/>
          <w:sz w:val="28"/>
          <w:szCs w:val="28"/>
        </w:rPr>
      </w:pPr>
      <w:r w:rsidRPr="0096678C">
        <w:rPr>
          <w:b/>
          <w:sz w:val="28"/>
          <w:szCs w:val="28"/>
        </w:rPr>
        <w:t>Тема</w:t>
      </w:r>
      <w:r w:rsidR="00B12595" w:rsidRPr="0096678C">
        <w:rPr>
          <w:b/>
          <w:sz w:val="28"/>
          <w:szCs w:val="28"/>
        </w:rPr>
        <w:t xml:space="preserve"> урока</w:t>
      </w:r>
      <w:r w:rsidRPr="0096678C">
        <w:rPr>
          <w:b/>
          <w:sz w:val="28"/>
          <w:szCs w:val="28"/>
        </w:rPr>
        <w:t>:</w:t>
      </w:r>
      <w:r w:rsidRPr="0096678C">
        <w:rPr>
          <w:sz w:val="28"/>
          <w:szCs w:val="28"/>
        </w:rPr>
        <w:t xml:space="preserve"> </w:t>
      </w:r>
      <w:r w:rsidRPr="0096678C">
        <w:rPr>
          <w:b/>
          <w:sz w:val="28"/>
          <w:szCs w:val="28"/>
        </w:rPr>
        <w:t>Лабораторная работа «</w:t>
      </w:r>
      <w:r w:rsidR="00B12595" w:rsidRPr="0096678C">
        <w:rPr>
          <w:b/>
          <w:sz w:val="28"/>
          <w:szCs w:val="28"/>
        </w:rPr>
        <w:t>Определение условия равновесия рычага</w:t>
      </w:r>
      <w:r w:rsidRPr="0096678C">
        <w:rPr>
          <w:b/>
          <w:sz w:val="28"/>
          <w:szCs w:val="28"/>
        </w:rPr>
        <w:t>»</w:t>
      </w:r>
      <w:r w:rsidR="00853747">
        <w:rPr>
          <w:b/>
          <w:sz w:val="28"/>
          <w:szCs w:val="28"/>
        </w:rPr>
        <w:t xml:space="preserve"> 7кл.</w:t>
      </w:r>
    </w:p>
    <w:p w:rsidR="00B12595" w:rsidRPr="0096678C" w:rsidRDefault="00D45D01" w:rsidP="0096678C">
      <w:pPr>
        <w:spacing w:line="360" w:lineRule="auto"/>
        <w:jc w:val="both"/>
        <w:rPr>
          <w:sz w:val="28"/>
          <w:szCs w:val="28"/>
        </w:rPr>
      </w:pPr>
      <w:r w:rsidRPr="0096678C">
        <w:rPr>
          <w:sz w:val="28"/>
          <w:szCs w:val="28"/>
        </w:rPr>
        <w:t xml:space="preserve">Цель: </w:t>
      </w:r>
      <w:r w:rsidR="00B12595" w:rsidRPr="0096678C">
        <w:rPr>
          <w:sz w:val="28"/>
          <w:szCs w:val="28"/>
        </w:rPr>
        <w:t xml:space="preserve">проверить на опыте, при каком соотношении сил и их плеч наблюдается условие равновесия рычага. Проверить на практике </w:t>
      </w:r>
      <w:r w:rsidR="00EF101F" w:rsidRPr="0096678C">
        <w:rPr>
          <w:sz w:val="28"/>
          <w:szCs w:val="28"/>
        </w:rPr>
        <w:t xml:space="preserve">справедливость </w:t>
      </w:r>
      <w:r w:rsidR="00B12595" w:rsidRPr="0096678C">
        <w:rPr>
          <w:sz w:val="28"/>
          <w:szCs w:val="28"/>
        </w:rPr>
        <w:t>правил</w:t>
      </w:r>
      <w:r w:rsidR="00EF101F" w:rsidRPr="0096678C">
        <w:rPr>
          <w:sz w:val="28"/>
          <w:szCs w:val="28"/>
        </w:rPr>
        <w:t>а</w:t>
      </w:r>
      <w:r w:rsidR="00B12595" w:rsidRPr="0096678C">
        <w:rPr>
          <w:sz w:val="28"/>
          <w:szCs w:val="28"/>
        </w:rPr>
        <w:t xml:space="preserve"> моментов.</w:t>
      </w:r>
    </w:p>
    <w:p w:rsidR="00D45D01" w:rsidRPr="0096678C" w:rsidRDefault="00D45D01" w:rsidP="0096678C">
      <w:pPr>
        <w:spacing w:line="360" w:lineRule="auto"/>
        <w:jc w:val="both"/>
        <w:rPr>
          <w:sz w:val="28"/>
          <w:szCs w:val="28"/>
        </w:rPr>
      </w:pPr>
      <w:r w:rsidRPr="0096678C">
        <w:rPr>
          <w:sz w:val="28"/>
          <w:szCs w:val="28"/>
        </w:rPr>
        <w:t>Тип занятия</w:t>
      </w:r>
      <w:r w:rsidRPr="0096678C">
        <w:rPr>
          <w:b/>
          <w:sz w:val="28"/>
          <w:szCs w:val="28"/>
        </w:rPr>
        <w:t>:</w:t>
      </w:r>
      <w:r w:rsidRPr="0096678C">
        <w:rPr>
          <w:sz w:val="28"/>
          <w:szCs w:val="28"/>
        </w:rPr>
        <w:t xml:space="preserve"> урок применения знаний, умений и навыков.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5"/>
      </w:tblGrid>
      <w:tr w:rsidR="00D45D01" w:rsidRPr="0096678C" w:rsidTr="00094679">
        <w:tc>
          <w:tcPr>
            <w:tcW w:w="3085" w:type="dxa"/>
          </w:tcPr>
          <w:p w:rsidR="00D45D01" w:rsidRPr="0096678C" w:rsidRDefault="00D45D01" w:rsidP="009667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Этапы </w:t>
            </w:r>
            <w:r w:rsidR="00B12595" w:rsidRPr="0096678C">
              <w:rPr>
                <w:sz w:val="28"/>
                <w:szCs w:val="28"/>
              </w:rPr>
              <w:t>урока</w:t>
            </w:r>
          </w:p>
        </w:tc>
        <w:tc>
          <w:tcPr>
            <w:tcW w:w="6485" w:type="dxa"/>
          </w:tcPr>
          <w:p w:rsidR="00D45D01" w:rsidRPr="0096678C" w:rsidRDefault="00D45D01" w:rsidP="009667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Методы и формы работы с </w:t>
            </w:r>
            <w:r w:rsidR="00B12595" w:rsidRPr="0096678C">
              <w:rPr>
                <w:sz w:val="28"/>
                <w:szCs w:val="28"/>
              </w:rPr>
              <w:t>классом</w:t>
            </w:r>
          </w:p>
        </w:tc>
      </w:tr>
      <w:tr w:rsidR="00D45D01" w:rsidRPr="0096678C" w:rsidTr="00094679">
        <w:tc>
          <w:tcPr>
            <w:tcW w:w="30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1. Организационный этап</w:t>
            </w:r>
          </w:p>
        </w:tc>
        <w:tc>
          <w:tcPr>
            <w:tcW w:w="6485" w:type="dxa"/>
          </w:tcPr>
          <w:p w:rsidR="00D45D01" w:rsidRPr="0096678C" w:rsidRDefault="00D45D01" w:rsidP="0096678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45D01" w:rsidRPr="0096678C" w:rsidTr="00094679">
        <w:tc>
          <w:tcPr>
            <w:tcW w:w="30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2. Актуализация и </w:t>
            </w:r>
            <w:r w:rsidRPr="0096678C">
              <w:rPr>
                <w:sz w:val="28"/>
                <w:szCs w:val="28"/>
                <w:shd w:val="clear" w:color="auto" w:fill="FFFFFF"/>
              </w:rPr>
              <w:t>корректирование</w:t>
            </w:r>
            <w:r w:rsidRPr="0096678C">
              <w:rPr>
                <w:sz w:val="28"/>
                <w:szCs w:val="28"/>
              </w:rPr>
              <w:t xml:space="preserve"> опорных знаний</w:t>
            </w:r>
          </w:p>
        </w:tc>
        <w:tc>
          <w:tcPr>
            <w:tcW w:w="64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Метод «Цепочка»</w:t>
            </w:r>
          </w:p>
          <w:p w:rsidR="00D45D01" w:rsidRPr="0096678C" w:rsidRDefault="00D45D01" w:rsidP="0096678C">
            <w:pPr>
              <w:pStyle w:val="a7"/>
              <w:numPr>
                <w:ilvl w:val="0"/>
                <w:numId w:val="2"/>
              </w:numPr>
              <w:spacing w:line="360" w:lineRule="auto"/>
              <w:ind w:left="177" w:firstLine="0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Что такое </w:t>
            </w:r>
            <w:r w:rsidR="004C4C1F" w:rsidRPr="0096678C">
              <w:rPr>
                <w:sz w:val="28"/>
                <w:szCs w:val="28"/>
              </w:rPr>
              <w:t>рычаг, плечо силы</w:t>
            </w:r>
            <w:r w:rsidRPr="0096678C">
              <w:rPr>
                <w:sz w:val="28"/>
                <w:szCs w:val="28"/>
              </w:rPr>
              <w:t>?</w:t>
            </w:r>
          </w:p>
          <w:p w:rsidR="00D45D01" w:rsidRPr="0096678C" w:rsidRDefault="00D45D01" w:rsidP="0096678C">
            <w:pPr>
              <w:pStyle w:val="a7"/>
              <w:numPr>
                <w:ilvl w:val="0"/>
                <w:numId w:val="2"/>
              </w:numPr>
              <w:spacing w:line="360" w:lineRule="auto"/>
              <w:ind w:left="177" w:firstLine="0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Что такое </w:t>
            </w:r>
            <w:r w:rsidR="004C4C1F" w:rsidRPr="0096678C">
              <w:rPr>
                <w:sz w:val="28"/>
                <w:szCs w:val="28"/>
              </w:rPr>
              <w:t>момент силы, единицы измерения момента силы</w:t>
            </w:r>
            <w:r w:rsidRPr="0096678C">
              <w:rPr>
                <w:sz w:val="28"/>
                <w:szCs w:val="28"/>
              </w:rPr>
              <w:t>?</w:t>
            </w:r>
          </w:p>
          <w:p w:rsidR="00D45D01" w:rsidRPr="0096678C" w:rsidRDefault="004C4C1F" w:rsidP="0096678C">
            <w:pPr>
              <w:pStyle w:val="a7"/>
              <w:numPr>
                <w:ilvl w:val="0"/>
                <w:numId w:val="2"/>
              </w:numPr>
              <w:spacing w:line="360" w:lineRule="auto"/>
              <w:ind w:left="177" w:firstLine="0"/>
              <w:rPr>
                <w:b/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Сформулируйте правило моментов</w:t>
            </w:r>
            <w:proofErr w:type="gramStart"/>
            <w:r w:rsidRPr="0096678C">
              <w:rPr>
                <w:sz w:val="28"/>
                <w:szCs w:val="28"/>
              </w:rPr>
              <w:t xml:space="preserve"> </w:t>
            </w:r>
            <w:r w:rsidR="00D45D01" w:rsidRPr="0096678C">
              <w:rPr>
                <w:sz w:val="28"/>
                <w:szCs w:val="28"/>
              </w:rPr>
              <w:t>?</w:t>
            </w:r>
            <w:proofErr w:type="gramEnd"/>
          </w:p>
        </w:tc>
      </w:tr>
      <w:tr w:rsidR="00D45D01" w:rsidRPr="0096678C" w:rsidTr="00094679">
        <w:tc>
          <w:tcPr>
            <w:tcW w:w="30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3. Сообщение темы, </w:t>
            </w:r>
            <w:r w:rsidRPr="0096678C">
              <w:rPr>
                <w:sz w:val="28"/>
                <w:szCs w:val="28"/>
              </w:rPr>
              <w:lastRenderedPageBreak/>
              <w:t>цели и заданий занятии</w:t>
            </w:r>
          </w:p>
        </w:tc>
        <w:tc>
          <w:tcPr>
            <w:tcW w:w="64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lastRenderedPageBreak/>
              <w:t>Метод «Гирлянда вопросов»</w:t>
            </w:r>
          </w:p>
          <w:p w:rsidR="00D45D01" w:rsidRPr="0096678C" w:rsidRDefault="00D45D01" w:rsidP="0096678C">
            <w:pPr>
              <w:pStyle w:val="a7"/>
              <w:numPr>
                <w:ilvl w:val="0"/>
                <w:numId w:val="4"/>
              </w:numPr>
              <w:spacing w:line="360" w:lineRule="auto"/>
              <w:ind w:left="36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lastRenderedPageBreak/>
              <w:t>Актуальна ли данная лабораторная работа с точки зрения ее практического применения. Почему?</w:t>
            </w:r>
          </w:p>
          <w:p w:rsidR="00D45D01" w:rsidRPr="0096678C" w:rsidRDefault="00D45D01" w:rsidP="0096678C">
            <w:pPr>
              <w:pStyle w:val="a7"/>
              <w:numPr>
                <w:ilvl w:val="0"/>
                <w:numId w:val="4"/>
              </w:numPr>
              <w:spacing w:line="360" w:lineRule="auto"/>
              <w:ind w:left="36" w:firstLine="0"/>
              <w:jc w:val="both"/>
              <w:rPr>
                <w:b/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Что в этой работе будет сложным для получения результата? Какие пути решения будут, для преодоления этих трудностей?</w:t>
            </w:r>
          </w:p>
        </w:tc>
      </w:tr>
      <w:tr w:rsidR="00D45D01" w:rsidRPr="0096678C" w:rsidTr="00073B99">
        <w:trPr>
          <w:trHeight w:val="1913"/>
        </w:trPr>
        <w:tc>
          <w:tcPr>
            <w:tcW w:w="3085" w:type="dxa"/>
          </w:tcPr>
          <w:p w:rsidR="00D45D01" w:rsidRPr="0096678C" w:rsidRDefault="00D45D01" w:rsidP="00073B99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lastRenderedPageBreak/>
              <w:t xml:space="preserve">4. </w:t>
            </w:r>
            <w:r w:rsidR="00094679" w:rsidRPr="0096678C">
              <w:rPr>
                <w:sz w:val="28"/>
                <w:szCs w:val="28"/>
              </w:rPr>
              <w:t>Самостоятельное выполнение учениками заданий под контролем учителя.</w:t>
            </w:r>
          </w:p>
        </w:tc>
        <w:tc>
          <w:tcPr>
            <w:tcW w:w="64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Презентация оборудования лабораторной работы.</w:t>
            </w:r>
          </w:p>
          <w:p w:rsidR="00B13860" w:rsidRPr="0096678C" w:rsidRDefault="00B13860" w:rsidP="0096678C">
            <w:pPr>
              <w:pStyle w:val="a7"/>
              <w:numPr>
                <w:ilvl w:val="0"/>
                <w:numId w:val="3"/>
              </w:numPr>
              <w:spacing w:line="360" w:lineRule="auto"/>
              <w:ind w:left="36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Собрать рычаг. </w:t>
            </w:r>
          </w:p>
          <w:p w:rsidR="00D45D01" w:rsidRPr="0096678C" w:rsidRDefault="00B13860" w:rsidP="0096678C">
            <w:pPr>
              <w:pStyle w:val="a7"/>
              <w:numPr>
                <w:ilvl w:val="0"/>
                <w:numId w:val="3"/>
              </w:numPr>
              <w:spacing w:line="360" w:lineRule="auto"/>
              <w:ind w:left="36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 xml:space="preserve">Проверить, подтверждают ли результаты экспериментов условие равновесия рычага. </w:t>
            </w:r>
            <w:r w:rsidR="00D45D01" w:rsidRPr="0096678C">
              <w:rPr>
                <w:sz w:val="28"/>
                <w:szCs w:val="28"/>
              </w:rPr>
              <w:t>Работа в группах.</w:t>
            </w:r>
          </w:p>
        </w:tc>
      </w:tr>
      <w:tr w:rsidR="00D45D01" w:rsidRPr="0096678C" w:rsidTr="00094679">
        <w:trPr>
          <w:trHeight w:val="4384"/>
        </w:trPr>
        <w:tc>
          <w:tcPr>
            <w:tcW w:w="30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6. Обобщение и систематизация результатов работы</w:t>
            </w:r>
          </w:p>
        </w:tc>
        <w:tc>
          <w:tcPr>
            <w:tcW w:w="64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Метод «Гирлянда вопросов»»</w:t>
            </w:r>
          </w:p>
          <w:p w:rsidR="00D45D01" w:rsidRPr="0096678C" w:rsidRDefault="00D45D01" w:rsidP="0096678C">
            <w:pPr>
              <w:pStyle w:val="a7"/>
              <w:numPr>
                <w:ilvl w:val="0"/>
                <w:numId w:val="5"/>
              </w:numPr>
              <w:spacing w:line="360" w:lineRule="auto"/>
              <w:ind w:left="36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Каких результатов Вы достигли на этой лабораторной работе?</w:t>
            </w:r>
          </w:p>
          <w:p w:rsidR="00D45D01" w:rsidRPr="0096678C" w:rsidRDefault="00D45D01" w:rsidP="0096678C">
            <w:pPr>
              <w:pStyle w:val="a7"/>
              <w:numPr>
                <w:ilvl w:val="0"/>
                <w:numId w:val="5"/>
              </w:numPr>
              <w:spacing w:line="360" w:lineRule="auto"/>
              <w:ind w:left="36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Получился ли реальный результат?</w:t>
            </w:r>
          </w:p>
          <w:p w:rsidR="00D45D01" w:rsidRPr="0096678C" w:rsidRDefault="00D45D01" w:rsidP="0096678C">
            <w:pPr>
              <w:pStyle w:val="a7"/>
              <w:numPr>
                <w:ilvl w:val="0"/>
                <w:numId w:val="5"/>
              </w:numPr>
              <w:spacing w:line="360" w:lineRule="auto"/>
              <w:ind w:left="36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Какие трудности были? Как удалось их преодолеть?</w:t>
            </w:r>
          </w:p>
          <w:p w:rsidR="00D45D01" w:rsidRDefault="00D45D01" w:rsidP="0096678C">
            <w:pPr>
              <w:pStyle w:val="a7"/>
              <w:numPr>
                <w:ilvl w:val="0"/>
                <w:numId w:val="5"/>
              </w:numPr>
              <w:spacing w:line="360" w:lineRule="auto"/>
              <w:ind w:left="36" w:firstLine="0"/>
              <w:jc w:val="both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По каким причинам в лабораторной работе могли возникнуть погрешности? Как их можно уменьшить?</w:t>
            </w:r>
          </w:p>
          <w:p w:rsidR="00D45D01" w:rsidRPr="0096678C" w:rsidRDefault="00D45D01" w:rsidP="0096678C">
            <w:pPr>
              <w:spacing w:line="360" w:lineRule="auto"/>
              <w:ind w:left="36"/>
              <w:jc w:val="both"/>
              <w:rPr>
                <w:b/>
                <w:sz w:val="28"/>
                <w:szCs w:val="28"/>
              </w:rPr>
            </w:pPr>
          </w:p>
        </w:tc>
      </w:tr>
      <w:tr w:rsidR="00D45D01" w:rsidRPr="0096678C" w:rsidTr="00094679">
        <w:tc>
          <w:tcPr>
            <w:tcW w:w="30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7. Подведение итогов занятия</w:t>
            </w:r>
          </w:p>
        </w:tc>
        <w:tc>
          <w:tcPr>
            <w:tcW w:w="64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Метод «</w:t>
            </w:r>
            <w:r w:rsidRPr="0096678C">
              <w:rPr>
                <w:sz w:val="28"/>
                <w:szCs w:val="28"/>
                <w:shd w:val="clear" w:color="auto" w:fill="FFFFFF"/>
              </w:rPr>
              <w:t>Мыслящие шляпы</w:t>
            </w:r>
            <w:r w:rsidRPr="0096678C">
              <w:rPr>
                <w:sz w:val="28"/>
                <w:szCs w:val="28"/>
              </w:rPr>
              <w:t>»</w:t>
            </w:r>
          </w:p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Определенная группа получила по шляпе разного цвета, соответственно и вопросы, и должна сделать выводы по итогам занятия.</w:t>
            </w:r>
          </w:p>
        </w:tc>
      </w:tr>
      <w:tr w:rsidR="00D45D01" w:rsidRPr="0096678C" w:rsidTr="00094679">
        <w:trPr>
          <w:trHeight w:val="978"/>
        </w:trPr>
        <w:tc>
          <w:tcPr>
            <w:tcW w:w="3085" w:type="dxa"/>
          </w:tcPr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  <w:r w:rsidRPr="0096678C">
              <w:rPr>
                <w:sz w:val="28"/>
                <w:szCs w:val="28"/>
              </w:rPr>
              <w:t>8. Домашнее задание</w:t>
            </w:r>
          </w:p>
          <w:p w:rsidR="00D45D01" w:rsidRPr="0096678C" w:rsidRDefault="00D45D01" w:rsidP="0096678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D45D01" w:rsidRPr="0096678C" w:rsidRDefault="00FA286F" w:rsidP="00FA286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45D01" w:rsidRPr="0096678C">
              <w:rPr>
                <w:sz w:val="28"/>
                <w:szCs w:val="28"/>
              </w:rPr>
              <w:t xml:space="preserve">нструктаж </w:t>
            </w:r>
            <w:r>
              <w:rPr>
                <w:sz w:val="28"/>
                <w:szCs w:val="28"/>
              </w:rPr>
              <w:t>учи</w:t>
            </w:r>
            <w:r w:rsidR="00D45D01" w:rsidRPr="0096678C">
              <w:rPr>
                <w:sz w:val="28"/>
                <w:szCs w:val="28"/>
              </w:rPr>
              <w:t>теля, подготовка отчета</w:t>
            </w:r>
            <w:r>
              <w:rPr>
                <w:sz w:val="28"/>
                <w:szCs w:val="28"/>
              </w:rPr>
              <w:t xml:space="preserve"> по лабораторной работе</w:t>
            </w:r>
            <w:r w:rsidR="00D45D01" w:rsidRPr="0096678C">
              <w:rPr>
                <w:sz w:val="28"/>
                <w:szCs w:val="28"/>
              </w:rPr>
              <w:t>.</w:t>
            </w:r>
          </w:p>
        </w:tc>
      </w:tr>
    </w:tbl>
    <w:p w:rsidR="00266543" w:rsidRPr="0096678C" w:rsidRDefault="00266543" w:rsidP="0096678C">
      <w:pPr>
        <w:spacing w:line="360" w:lineRule="auto"/>
        <w:ind w:firstLine="709"/>
        <w:jc w:val="both"/>
        <w:rPr>
          <w:sz w:val="28"/>
          <w:szCs w:val="28"/>
        </w:rPr>
      </w:pPr>
    </w:p>
    <w:sectPr w:rsidR="00266543" w:rsidRPr="0096678C" w:rsidSect="00945F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56" w:rsidRDefault="005E6D56" w:rsidP="00F614E4">
      <w:r>
        <w:separator/>
      </w:r>
    </w:p>
  </w:endnote>
  <w:endnote w:type="continuationSeparator" w:id="0">
    <w:p w:rsidR="005E6D56" w:rsidRDefault="005E6D56" w:rsidP="00F6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56" w:rsidRDefault="005E6D56" w:rsidP="00F614E4">
      <w:r>
        <w:separator/>
      </w:r>
    </w:p>
  </w:footnote>
  <w:footnote w:type="continuationSeparator" w:id="0">
    <w:p w:rsidR="005E6D56" w:rsidRDefault="005E6D56" w:rsidP="00F61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2F1B"/>
    <w:multiLevelType w:val="hybridMultilevel"/>
    <w:tmpl w:val="A598680E"/>
    <w:lvl w:ilvl="0" w:tplc="C20CF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057F1"/>
    <w:multiLevelType w:val="hybridMultilevel"/>
    <w:tmpl w:val="0CDE1BEC"/>
    <w:lvl w:ilvl="0" w:tplc="C20CF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62144"/>
    <w:multiLevelType w:val="hybridMultilevel"/>
    <w:tmpl w:val="A9407E8C"/>
    <w:lvl w:ilvl="0" w:tplc="C20CF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C2ECA"/>
    <w:multiLevelType w:val="hybridMultilevel"/>
    <w:tmpl w:val="77E2B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982CA0"/>
    <w:multiLevelType w:val="hybridMultilevel"/>
    <w:tmpl w:val="662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86AF6"/>
    <w:multiLevelType w:val="hybridMultilevel"/>
    <w:tmpl w:val="5526FD2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5E7C7466"/>
    <w:multiLevelType w:val="hybridMultilevel"/>
    <w:tmpl w:val="91AA9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A14508"/>
    <w:multiLevelType w:val="hybridMultilevel"/>
    <w:tmpl w:val="06C4EE6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6B823713"/>
    <w:multiLevelType w:val="hybridMultilevel"/>
    <w:tmpl w:val="FC4C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A7784"/>
    <w:multiLevelType w:val="hybridMultilevel"/>
    <w:tmpl w:val="7EF6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D1D4A"/>
    <w:multiLevelType w:val="hybridMultilevel"/>
    <w:tmpl w:val="19BA4A6E"/>
    <w:lvl w:ilvl="0" w:tplc="C20CF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87D36"/>
    <w:multiLevelType w:val="hybridMultilevel"/>
    <w:tmpl w:val="A68CC382"/>
    <w:lvl w:ilvl="0" w:tplc="C20CF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AC0"/>
    <w:rsid w:val="00016203"/>
    <w:rsid w:val="000205EF"/>
    <w:rsid w:val="000227A5"/>
    <w:rsid w:val="0002637F"/>
    <w:rsid w:val="00027493"/>
    <w:rsid w:val="00034ACF"/>
    <w:rsid w:val="00056E53"/>
    <w:rsid w:val="00065DAE"/>
    <w:rsid w:val="00072BF3"/>
    <w:rsid w:val="00073B99"/>
    <w:rsid w:val="000751CE"/>
    <w:rsid w:val="00077F5D"/>
    <w:rsid w:val="00094679"/>
    <w:rsid w:val="000B58F0"/>
    <w:rsid w:val="000C18EF"/>
    <w:rsid w:val="000E19CD"/>
    <w:rsid w:val="000F1F7B"/>
    <w:rsid w:val="00102C7F"/>
    <w:rsid w:val="001033E5"/>
    <w:rsid w:val="001068AE"/>
    <w:rsid w:val="001246C4"/>
    <w:rsid w:val="0012500B"/>
    <w:rsid w:val="00127F11"/>
    <w:rsid w:val="00144BED"/>
    <w:rsid w:val="001500E4"/>
    <w:rsid w:val="001610DB"/>
    <w:rsid w:val="00167182"/>
    <w:rsid w:val="00170627"/>
    <w:rsid w:val="0017506E"/>
    <w:rsid w:val="001760B5"/>
    <w:rsid w:val="00181CAB"/>
    <w:rsid w:val="00185ED3"/>
    <w:rsid w:val="001B4AC0"/>
    <w:rsid w:val="001C0C9B"/>
    <w:rsid w:val="001D4B35"/>
    <w:rsid w:val="001D536B"/>
    <w:rsid w:val="001E12BE"/>
    <w:rsid w:val="00200163"/>
    <w:rsid w:val="00210F20"/>
    <w:rsid w:val="002278B5"/>
    <w:rsid w:val="00227CAE"/>
    <w:rsid w:val="002317B6"/>
    <w:rsid w:val="0024098E"/>
    <w:rsid w:val="002541CA"/>
    <w:rsid w:val="00255C83"/>
    <w:rsid w:val="00266543"/>
    <w:rsid w:val="0027063B"/>
    <w:rsid w:val="00270DE9"/>
    <w:rsid w:val="00275F1B"/>
    <w:rsid w:val="00285AB3"/>
    <w:rsid w:val="00290C76"/>
    <w:rsid w:val="0029610B"/>
    <w:rsid w:val="002B3FC1"/>
    <w:rsid w:val="002E5618"/>
    <w:rsid w:val="002E68D7"/>
    <w:rsid w:val="002F1542"/>
    <w:rsid w:val="002F63D2"/>
    <w:rsid w:val="00307A2D"/>
    <w:rsid w:val="00315266"/>
    <w:rsid w:val="003176F5"/>
    <w:rsid w:val="00326541"/>
    <w:rsid w:val="00327653"/>
    <w:rsid w:val="00350E79"/>
    <w:rsid w:val="00372863"/>
    <w:rsid w:val="00375BAA"/>
    <w:rsid w:val="0039181F"/>
    <w:rsid w:val="0039335A"/>
    <w:rsid w:val="003B634D"/>
    <w:rsid w:val="003B76D6"/>
    <w:rsid w:val="003C05AA"/>
    <w:rsid w:val="003C07B7"/>
    <w:rsid w:val="003C361D"/>
    <w:rsid w:val="003C6B2E"/>
    <w:rsid w:val="003E1CCF"/>
    <w:rsid w:val="003E1EBF"/>
    <w:rsid w:val="003F255F"/>
    <w:rsid w:val="0040534B"/>
    <w:rsid w:val="00410F94"/>
    <w:rsid w:val="004211A8"/>
    <w:rsid w:val="004370C4"/>
    <w:rsid w:val="00450AAD"/>
    <w:rsid w:val="00467EF5"/>
    <w:rsid w:val="004753A7"/>
    <w:rsid w:val="004850AF"/>
    <w:rsid w:val="00490F30"/>
    <w:rsid w:val="00497638"/>
    <w:rsid w:val="004B04F1"/>
    <w:rsid w:val="004B46E4"/>
    <w:rsid w:val="004C4C1F"/>
    <w:rsid w:val="004C60B9"/>
    <w:rsid w:val="004C65F1"/>
    <w:rsid w:val="004D1D75"/>
    <w:rsid w:val="004E3070"/>
    <w:rsid w:val="004E4D13"/>
    <w:rsid w:val="005341CA"/>
    <w:rsid w:val="00536309"/>
    <w:rsid w:val="005434D4"/>
    <w:rsid w:val="005459FD"/>
    <w:rsid w:val="00552013"/>
    <w:rsid w:val="00585AD7"/>
    <w:rsid w:val="005920D8"/>
    <w:rsid w:val="005B3C41"/>
    <w:rsid w:val="005C65D2"/>
    <w:rsid w:val="005E1BAF"/>
    <w:rsid w:val="005E6D56"/>
    <w:rsid w:val="00627279"/>
    <w:rsid w:val="00632F08"/>
    <w:rsid w:val="006353E9"/>
    <w:rsid w:val="006626F4"/>
    <w:rsid w:val="00664CBF"/>
    <w:rsid w:val="00674E3A"/>
    <w:rsid w:val="00690DD4"/>
    <w:rsid w:val="00696D85"/>
    <w:rsid w:val="006A40AE"/>
    <w:rsid w:val="006B161F"/>
    <w:rsid w:val="006C2A4D"/>
    <w:rsid w:val="006C2BD7"/>
    <w:rsid w:val="006E164B"/>
    <w:rsid w:val="006E3F22"/>
    <w:rsid w:val="006F278F"/>
    <w:rsid w:val="00703089"/>
    <w:rsid w:val="00711E44"/>
    <w:rsid w:val="007157C2"/>
    <w:rsid w:val="00717FD8"/>
    <w:rsid w:val="0072559B"/>
    <w:rsid w:val="00732ABB"/>
    <w:rsid w:val="007334F1"/>
    <w:rsid w:val="0074751E"/>
    <w:rsid w:val="0075109D"/>
    <w:rsid w:val="007814A9"/>
    <w:rsid w:val="0079597A"/>
    <w:rsid w:val="00795CF8"/>
    <w:rsid w:val="00797317"/>
    <w:rsid w:val="007A37FE"/>
    <w:rsid w:val="007D68CC"/>
    <w:rsid w:val="007E6E77"/>
    <w:rsid w:val="007F213E"/>
    <w:rsid w:val="007F6950"/>
    <w:rsid w:val="007F6DE7"/>
    <w:rsid w:val="00801921"/>
    <w:rsid w:val="0080715F"/>
    <w:rsid w:val="0081060C"/>
    <w:rsid w:val="00814386"/>
    <w:rsid w:val="00816ED8"/>
    <w:rsid w:val="008235B3"/>
    <w:rsid w:val="0083366A"/>
    <w:rsid w:val="00836C9A"/>
    <w:rsid w:val="0083740A"/>
    <w:rsid w:val="00842004"/>
    <w:rsid w:val="00853747"/>
    <w:rsid w:val="008562D5"/>
    <w:rsid w:val="00880BA3"/>
    <w:rsid w:val="00883A36"/>
    <w:rsid w:val="00892FCC"/>
    <w:rsid w:val="008C277C"/>
    <w:rsid w:val="008D4C3A"/>
    <w:rsid w:val="008E0537"/>
    <w:rsid w:val="008E2DC3"/>
    <w:rsid w:val="008F29AE"/>
    <w:rsid w:val="008F365C"/>
    <w:rsid w:val="008F3D35"/>
    <w:rsid w:val="008F5EAA"/>
    <w:rsid w:val="009009F4"/>
    <w:rsid w:val="0092145C"/>
    <w:rsid w:val="00922EE0"/>
    <w:rsid w:val="00924785"/>
    <w:rsid w:val="00945F0D"/>
    <w:rsid w:val="0095236C"/>
    <w:rsid w:val="0096108E"/>
    <w:rsid w:val="00961B8B"/>
    <w:rsid w:val="0096678C"/>
    <w:rsid w:val="00980C2B"/>
    <w:rsid w:val="00980D1E"/>
    <w:rsid w:val="00981B2B"/>
    <w:rsid w:val="009820E5"/>
    <w:rsid w:val="0098256D"/>
    <w:rsid w:val="009946C3"/>
    <w:rsid w:val="00995118"/>
    <w:rsid w:val="0099744E"/>
    <w:rsid w:val="009C6E94"/>
    <w:rsid w:val="009D3F39"/>
    <w:rsid w:val="009F7A79"/>
    <w:rsid w:val="00A2761D"/>
    <w:rsid w:val="00A509A7"/>
    <w:rsid w:val="00A644D2"/>
    <w:rsid w:val="00A736CD"/>
    <w:rsid w:val="00A90A25"/>
    <w:rsid w:val="00AA16DD"/>
    <w:rsid w:val="00AD41AD"/>
    <w:rsid w:val="00AD53E3"/>
    <w:rsid w:val="00AE4F23"/>
    <w:rsid w:val="00AF0541"/>
    <w:rsid w:val="00AF1ADF"/>
    <w:rsid w:val="00AF3B00"/>
    <w:rsid w:val="00B12595"/>
    <w:rsid w:val="00B12E12"/>
    <w:rsid w:val="00B13860"/>
    <w:rsid w:val="00B15FBC"/>
    <w:rsid w:val="00B248C9"/>
    <w:rsid w:val="00B42FDE"/>
    <w:rsid w:val="00B6632B"/>
    <w:rsid w:val="00B71189"/>
    <w:rsid w:val="00B76E7A"/>
    <w:rsid w:val="00B77491"/>
    <w:rsid w:val="00B80B46"/>
    <w:rsid w:val="00B92D33"/>
    <w:rsid w:val="00BA5B6B"/>
    <w:rsid w:val="00BB39E4"/>
    <w:rsid w:val="00BB5500"/>
    <w:rsid w:val="00BC2D4A"/>
    <w:rsid w:val="00BC68A2"/>
    <w:rsid w:val="00BD2B63"/>
    <w:rsid w:val="00C325BC"/>
    <w:rsid w:val="00C42C84"/>
    <w:rsid w:val="00C56689"/>
    <w:rsid w:val="00C6607B"/>
    <w:rsid w:val="00C70B3B"/>
    <w:rsid w:val="00C92EB3"/>
    <w:rsid w:val="00CB4F6D"/>
    <w:rsid w:val="00CB5868"/>
    <w:rsid w:val="00CC0EC5"/>
    <w:rsid w:val="00CC2D40"/>
    <w:rsid w:val="00CC6CFC"/>
    <w:rsid w:val="00CD5C42"/>
    <w:rsid w:val="00CF00E9"/>
    <w:rsid w:val="00CF07BE"/>
    <w:rsid w:val="00D04F76"/>
    <w:rsid w:val="00D1181B"/>
    <w:rsid w:val="00D16993"/>
    <w:rsid w:val="00D239CA"/>
    <w:rsid w:val="00D2404F"/>
    <w:rsid w:val="00D45D01"/>
    <w:rsid w:val="00D637AF"/>
    <w:rsid w:val="00D67394"/>
    <w:rsid w:val="00D72AA4"/>
    <w:rsid w:val="00D75E71"/>
    <w:rsid w:val="00D765C6"/>
    <w:rsid w:val="00D842FB"/>
    <w:rsid w:val="00D903D2"/>
    <w:rsid w:val="00D95795"/>
    <w:rsid w:val="00DA5714"/>
    <w:rsid w:val="00DE577C"/>
    <w:rsid w:val="00DE79FC"/>
    <w:rsid w:val="00DF2371"/>
    <w:rsid w:val="00DF5232"/>
    <w:rsid w:val="00E15B47"/>
    <w:rsid w:val="00E4548B"/>
    <w:rsid w:val="00E648F1"/>
    <w:rsid w:val="00E670BD"/>
    <w:rsid w:val="00E77B87"/>
    <w:rsid w:val="00E82180"/>
    <w:rsid w:val="00E8688B"/>
    <w:rsid w:val="00EA1E39"/>
    <w:rsid w:val="00EC1AD3"/>
    <w:rsid w:val="00ED04A8"/>
    <w:rsid w:val="00EF101F"/>
    <w:rsid w:val="00F02EE3"/>
    <w:rsid w:val="00F15E4A"/>
    <w:rsid w:val="00F17B30"/>
    <w:rsid w:val="00F20006"/>
    <w:rsid w:val="00F23956"/>
    <w:rsid w:val="00F32516"/>
    <w:rsid w:val="00F33787"/>
    <w:rsid w:val="00F36F9F"/>
    <w:rsid w:val="00F449AD"/>
    <w:rsid w:val="00F554EC"/>
    <w:rsid w:val="00F561C1"/>
    <w:rsid w:val="00F60351"/>
    <w:rsid w:val="00F614E4"/>
    <w:rsid w:val="00F64D21"/>
    <w:rsid w:val="00F66DB6"/>
    <w:rsid w:val="00F73A19"/>
    <w:rsid w:val="00F863E7"/>
    <w:rsid w:val="00F90AEA"/>
    <w:rsid w:val="00FA286F"/>
    <w:rsid w:val="00FB0D8C"/>
    <w:rsid w:val="00FB16EB"/>
    <w:rsid w:val="00FB1ACE"/>
    <w:rsid w:val="00FB5CB5"/>
    <w:rsid w:val="00FC29F0"/>
    <w:rsid w:val="00FC3A8F"/>
    <w:rsid w:val="00FD34B7"/>
    <w:rsid w:val="00FD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0D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5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AC0"/>
    <w:pPr>
      <w:spacing w:before="100" w:beforeAutospacing="1" w:after="100" w:afterAutospacing="1"/>
    </w:pPr>
  </w:style>
  <w:style w:type="paragraph" w:customStyle="1" w:styleId="p36">
    <w:name w:val="p36"/>
    <w:basedOn w:val="a"/>
    <w:rsid w:val="001B4AC0"/>
    <w:pPr>
      <w:spacing w:before="100" w:beforeAutospacing="1" w:after="100" w:afterAutospacing="1"/>
    </w:pPr>
  </w:style>
  <w:style w:type="character" w:customStyle="1" w:styleId="s2">
    <w:name w:val="s2"/>
    <w:basedOn w:val="a0"/>
    <w:rsid w:val="001B4AC0"/>
  </w:style>
  <w:style w:type="paragraph" w:customStyle="1" w:styleId="p37">
    <w:name w:val="p37"/>
    <w:basedOn w:val="a"/>
    <w:rsid w:val="001B4AC0"/>
    <w:pPr>
      <w:spacing w:before="100" w:beforeAutospacing="1" w:after="100" w:afterAutospacing="1"/>
    </w:pPr>
  </w:style>
  <w:style w:type="paragraph" w:customStyle="1" w:styleId="p4">
    <w:name w:val="p4"/>
    <w:basedOn w:val="a"/>
    <w:rsid w:val="001B4AC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1B4AC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534B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102C7F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614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1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14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1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FB0D8C"/>
    <w:pPr>
      <w:spacing w:after="60"/>
      <w:jc w:val="center"/>
      <w:outlineLvl w:val="1"/>
    </w:pPr>
    <w:rPr>
      <w:rFonts w:ascii="Arial" w:hAnsi="Arial" w:cs="Arial"/>
      <w:lang w:val="uk-UA"/>
    </w:rPr>
  </w:style>
  <w:style w:type="character" w:customStyle="1" w:styleId="ae">
    <w:name w:val="Подзаголовок Знак"/>
    <w:basedOn w:val="a0"/>
    <w:link w:val="ad"/>
    <w:rsid w:val="00FB0D8C"/>
    <w:rPr>
      <w:rFonts w:ascii="Arial" w:eastAsia="Times New Roman" w:hAnsi="Arial" w:cs="Arial"/>
      <w:sz w:val="24"/>
      <w:szCs w:val="24"/>
      <w:lang w:val="uk-UA" w:eastAsia="ru-RU"/>
    </w:rPr>
  </w:style>
  <w:style w:type="paragraph" w:styleId="11">
    <w:name w:val="toc 1"/>
    <w:basedOn w:val="a"/>
    <w:next w:val="a"/>
    <w:autoRedefine/>
    <w:uiPriority w:val="39"/>
    <w:qFormat/>
    <w:rsid w:val="00FB0D8C"/>
    <w:pPr>
      <w:spacing w:before="120"/>
    </w:pPr>
    <w:rPr>
      <w:rFonts w:asciiTheme="minorHAnsi" w:hAnsiTheme="minorHAnsi" w:cstheme="minorHAnsi"/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FB0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FB0D8C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B0D8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FB0D8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FB0D8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B0D8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B0D8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B0D8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B0D8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B0D8C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E0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0">
    <w:name w:val="Table Grid"/>
    <w:basedOn w:val="a1"/>
    <w:uiPriority w:val="59"/>
    <w:rsid w:val="0049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tova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5FE07-D807-465C-8B37-A3440323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660</Words>
  <Characters>5514</Characters>
  <Application>Microsoft Office Word</Application>
  <DocSecurity>0</DocSecurity>
  <Lines>344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13</cp:revision>
  <cp:lastPrinted>2018-03-28T16:54:00Z</cp:lastPrinted>
  <dcterms:created xsi:type="dcterms:W3CDTF">2018-08-25T08:25:00Z</dcterms:created>
  <dcterms:modified xsi:type="dcterms:W3CDTF">2018-08-25T09:22:00Z</dcterms:modified>
</cp:coreProperties>
</file>