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1A" w:rsidRDefault="00721B1A" w:rsidP="00721B1A">
      <w:pPr>
        <w:jc w:val="center"/>
        <w:rPr>
          <w:b/>
        </w:rPr>
      </w:pPr>
      <w:r>
        <w:rPr>
          <w:b/>
        </w:rPr>
        <w:t xml:space="preserve"> </w:t>
      </w:r>
    </w:p>
    <w:p w:rsidR="00721B1A" w:rsidRPr="00721B1A" w:rsidRDefault="00721B1A" w:rsidP="00721B1A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ӘДӘБИЯТ АША ТОЛЕРАНТЛЫ ШӘХЕСЛӘР, МИЛЛӘТАРА КУЛЬТУРА ТӘРБИЯЛӘҮ</w:t>
      </w:r>
    </w:p>
    <w:p w:rsidR="00721B1A" w:rsidRDefault="00721B1A" w:rsidP="00721B1A">
      <w:pPr>
        <w:spacing w:line="360" w:lineRule="auto"/>
        <w:jc w:val="center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(</w:t>
      </w:r>
      <w:hyperlink r:id="rId4" w:history="1">
        <w:r w:rsidRPr="006F3B9D">
          <w:rPr>
            <w:rStyle w:val="a3"/>
            <w:sz w:val="28"/>
            <w:szCs w:val="28"/>
            <w:lang w:val="en-US"/>
          </w:rPr>
          <w:t>gulshat</w:t>
        </w:r>
        <w:r w:rsidRPr="00721B1A">
          <w:rPr>
            <w:rStyle w:val="a3"/>
            <w:sz w:val="28"/>
            <w:szCs w:val="28"/>
          </w:rPr>
          <w:t>_</w:t>
        </w:r>
        <w:r w:rsidRPr="006F3B9D">
          <w:rPr>
            <w:rStyle w:val="a3"/>
            <w:sz w:val="28"/>
            <w:szCs w:val="28"/>
            <w:lang w:val="en-US"/>
          </w:rPr>
          <w:t>rafikova</w:t>
        </w:r>
        <w:r w:rsidRPr="006F3B9D">
          <w:rPr>
            <w:rStyle w:val="a3"/>
            <w:sz w:val="28"/>
            <w:szCs w:val="28"/>
          </w:rPr>
          <w:t>@</w:t>
        </w:r>
        <w:r w:rsidRPr="006F3B9D">
          <w:rPr>
            <w:rStyle w:val="a3"/>
            <w:sz w:val="28"/>
            <w:szCs w:val="28"/>
            <w:lang w:val="en-US"/>
          </w:rPr>
          <w:t>mail</w:t>
        </w:r>
        <w:r w:rsidRPr="006F3B9D">
          <w:rPr>
            <w:rStyle w:val="a3"/>
            <w:sz w:val="28"/>
            <w:szCs w:val="28"/>
          </w:rPr>
          <w:t>.</w:t>
        </w:r>
        <w:r w:rsidRPr="006F3B9D">
          <w:rPr>
            <w:rStyle w:val="a3"/>
            <w:sz w:val="28"/>
            <w:szCs w:val="28"/>
            <w:lang w:val="en-US"/>
          </w:rPr>
          <w:t>ru</w:t>
        </w:r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721B1A" w:rsidRDefault="00721B1A" w:rsidP="00721B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lang w:val="tt-RU"/>
        </w:rPr>
        <w:t>татарского языка и литературы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«Арская начальная общеобразовательная школа №3-детский сад»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294C" w:rsidRPr="002F294C" w:rsidRDefault="002F294C" w:rsidP="002F294C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2F294C">
        <w:rPr>
          <w:i/>
          <w:iCs/>
          <w:sz w:val="28"/>
          <w:szCs w:val="28"/>
        </w:rPr>
        <w:t>Татарстан Республикасы - күпмилл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тле д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үл</w:t>
      </w:r>
      <w:r w:rsidRPr="002F294C">
        <w:rPr>
          <w:rFonts w:eastAsia="MS Mincho"/>
          <w:i/>
          <w:iCs/>
          <w:sz w:val="28"/>
          <w:szCs w:val="28"/>
        </w:rPr>
        <w:t>ә</w:t>
      </w:r>
      <w:r w:rsidRPr="002F294C">
        <w:rPr>
          <w:i/>
          <w:iCs/>
          <w:sz w:val="28"/>
          <w:szCs w:val="28"/>
        </w:rPr>
        <w:t>т. Биред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татарлар, руслар, удмуртлар, чуашлар, марилар, башкортлар 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м башка бик кү</w:t>
      </w:r>
      <w:proofErr w:type="gramStart"/>
      <w:r w:rsidRPr="002F294C">
        <w:rPr>
          <w:i/>
          <w:iCs/>
          <w:sz w:val="28"/>
          <w:szCs w:val="28"/>
        </w:rPr>
        <w:t>п</w:t>
      </w:r>
      <w:proofErr w:type="gramEnd"/>
      <w:r w:rsidRPr="002F294C">
        <w:rPr>
          <w:i/>
          <w:iCs/>
          <w:sz w:val="28"/>
          <w:szCs w:val="28"/>
        </w:rPr>
        <w:t xml:space="preserve"> милл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 халкы яши. 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кин бар милл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т халкының гореф - </w:t>
      </w:r>
      <w:proofErr w:type="gramStart"/>
      <w:r w:rsidRPr="002F294C">
        <w:rPr>
          <w:i/>
          <w:iCs/>
          <w:sz w:val="28"/>
          <w:szCs w:val="28"/>
        </w:rPr>
        <w:t>гад</w:t>
      </w:r>
      <w:proofErr w:type="gramEnd"/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рен, телл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рен </w:t>
      </w:r>
      <w:r w:rsidRPr="002F294C">
        <w:rPr>
          <w:rFonts w:eastAsia="MS Mincho"/>
          <w:i/>
          <w:iCs/>
          <w:sz w:val="28"/>
          <w:szCs w:val="28"/>
          <w:lang w:val="tt-RU"/>
        </w:rPr>
        <w:t>ө</w:t>
      </w:r>
      <w:r w:rsidRPr="002F294C">
        <w:rPr>
          <w:i/>
          <w:iCs/>
          <w:sz w:val="28"/>
          <w:szCs w:val="28"/>
        </w:rPr>
        <w:t>йр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нү бик авыр. Шуңа күр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укытучы балаларда 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 милл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 кешесен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, 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 милл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 халкының гореф - гад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рен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карата х</w:t>
      </w:r>
      <w:r w:rsidRPr="002F294C">
        <w:rPr>
          <w:rFonts w:eastAsia="MS Mincho"/>
          <w:i/>
          <w:iCs/>
          <w:sz w:val="28"/>
          <w:szCs w:val="28"/>
          <w:lang w:val="tt-RU"/>
        </w:rPr>
        <w:t>ө</w:t>
      </w:r>
      <w:r w:rsidRPr="002F294C">
        <w:rPr>
          <w:i/>
          <w:iCs/>
          <w:sz w:val="28"/>
          <w:szCs w:val="28"/>
        </w:rPr>
        <w:t>рм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т </w:t>
      </w:r>
      <w:proofErr w:type="spellStart"/>
      <w:proofErr w:type="gramStart"/>
      <w:r w:rsidRPr="002F294C">
        <w:rPr>
          <w:i/>
          <w:iCs/>
          <w:sz w:val="28"/>
          <w:szCs w:val="28"/>
        </w:rPr>
        <w:t>т</w:t>
      </w:r>
      <w:proofErr w:type="spellEnd"/>
      <w:proofErr w:type="gramEnd"/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proofErr w:type="spellStart"/>
      <w:r w:rsidRPr="002F294C">
        <w:rPr>
          <w:i/>
          <w:iCs/>
          <w:sz w:val="28"/>
          <w:szCs w:val="28"/>
        </w:rPr>
        <w:t>рбиял</w:t>
      </w:r>
      <w:proofErr w:type="spellEnd"/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proofErr w:type="spellStart"/>
      <w:r w:rsidRPr="002F294C">
        <w:rPr>
          <w:i/>
          <w:iCs/>
          <w:sz w:val="28"/>
          <w:szCs w:val="28"/>
        </w:rPr>
        <w:t>рг</w:t>
      </w:r>
      <w:proofErr w:type="spellEnd"/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</w:t>
      </w:r>
      <w:proofErr w:type="spellStart"/>
      <w:r w:rsidRPr="002F294C">
        <w:rPr>
          <w:i/>
          <w:iCs/>
          <w:sz w:val="28"/>
          <w:szCs w:val="28"/>
        </w:rPr>
        <w:t>тиеш</w:t>
      </w:r>
      <w:proofErr w:type="spellEnd"/>
      <w:r w:rsidRPr="002F294C">
        <w:rPr>
          <w:i/>
          <w:iCs/>
          <w:sz w:val="28"/>
          <w:szCs w:val="28"/>
        </w:rPr>
        <w:t>. 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 балага үзенең гореф - гад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ре, үзенең җырлары, милли биюл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ре, атаклы кешел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ре булган милл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 в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киле, аерым ш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хес итеп карарга кир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клеген т</w:t>
      </w:r>
      <w:r w:rsidRPr="002F294C">
        <w:rPr>
          <w:rFonts w:eastAsia="MS Mincho"/>
          <w:i/>
          <w:iCs/>
          <w:sz w:val="28"/>
          <w:szCs w:val="28"/>
          <w:lang w:val="tt-RU"/>
        </w:rPr>
        <w:t>ө</w:t>
      </w:r>
      <w:r w:rsidRPr="002F294C">
        <w:rPr>
          <w:i/>
          <w:iCs/>
          <w:sz w:val="28"/>
          <w:szCs w:val="28"/>
        </w:rPr>
        <w:t>шендерерг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тиеш. 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мма без шуны да </w:t>
      </w:r>
      <w:proofErr w:type="gramStart"/>
      <w:r w:rsidRPr="002F294C">
        <w:rPr>
          <w:i/>
          <w:iCs/>
          <w:sz w:val="28"/>
          <w:szCs w:val="28"/>
        </w:rPr>
        <w:t>ист</w:t>
      </w:r>
      <w:proofErr w:type="gramEnd"/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тотарга тиеш: толерантлык, ягъни гади ген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йтк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нд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түземлелек ике яклы, х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тта күп яклы булганда гына н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тиҗ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бир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.Татар халкы болай да сабыр, түзем халык, ул 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лл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кайчаннан толерант. Бу т</w:t>
      </w:r>
      <w:r w:rsidRPr="002F294C">
        <w:rPr>
          <w:rFonts w:eastAsia="MS Mincho"/>
          <w:i/>
          <w:iCs/>
          <w:sz w:val="28"/>
          <w:szCs w:val="28"/>
          <w:lang w:val="tt-RU"/>
        </w:rPr>
        <w:t>ө</w:t>
      </w:r>
      <w:r w:rsidRPr="002F294C">
        <w:rPr>
          <w:i/>
          <w:iCs/>
          <w:sz w:val="28"/>
          <w:szCs w:val="28"/>
        </w:rPr>
        <w:t>шенч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бел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н берр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proofErr w:type="gramStart"/>
      <w:r w:rsidRPr="002F294C">
        <w:rPr>
          <w:i/>
          <w:iCs/>
          <w:sz w:val="28"/>
          <w:szCs w:val="28"/>
        </w:rPr>
        <w:t>тт</w:t>
      </w:r>
      <w:proofErr w:type="gramEnd"/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н милли горурлык хисл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ре т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рбиял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ү, укучыларның милли үзаңын арттыру ян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>ш</w:t>
      </w:r>
      <w:r w:rsidRPr="002F294C">
        <w:rPr>
          <w:rFonts w:eastAsia="MS Mincho"/>
          <w:i/>
          <w:iCs/>
          <w:sz w:val="28"/>
          <w:szCs w:val="28"/>
          <w:lang w:val="tt-RU"/>
        </w:rPr>
        <w:t>ә</w:t>
      </w:r>
      <w:r w:rsidRPr="002F294C">
        <w:rPr>
          <w:i/>
          <w:iCs/>
          <w:sz w:val="28"/>
          <w:szCs w:val="28"/>
        </w:rPr>
        <w:t xml:space="preserve"> торырга тиеш. </w:t>
      </w:r>
    </w:p>
    <w:p w:rsidR="00E27EFC" w:rsidRPr="002F294C" w:rsidRDefault="002F294C" w:rsidP="002F294C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t xml:space="preserve"> </w:t>
      </w:r>
      <w:r w:rsidR="00721B1A">
        <w:rPr>
          <w:sz w:val="28"/>
          <w:szCs w:val="28"/>
          <w:lang w:val="tt-RU"/>
        </w:rPr>
        <w:t xml:space="preserve"> </w:t>
      </w:r>
      <w:r w:rsidR="00721B1A" w:rsidRPr="002F294C">
        <w:rPr>
          <w:sz w:val="28"/>
          <w:szCs w:val="28"/>
          <w:lang w:val="tt-RU"/>
        </w:rPr>
        <w:t xml:space="preserve"> Х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зерге базар м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2F294C">
        <w:rPr>
          <w:sz w:val="28"/>
          <w:szCs w:val="28"/>
          <w:lang w:val="tt-RU"/>
        </w:rPr>
        <w:t>н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с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б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тл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ренд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 xml:space="preserve"> д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2F294C">
        <w:rPr>
          <w:sz w:val="28"/>
          <w:szCs w:val="28"/>
          <w:lang w:val="tt-RU"/>
        </w:rPr>
        <w:t>ньядагы, җ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мгыятьт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ге үзг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решл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>р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2F294C">
        <w:rPr>
          <w:sz w:val="28"/>
          <w:szCs w:val="28"/>
          <w:lang w:val="tt-RU"/>
        </w:rPr>
        <w:t xml:space="preserve">гариф, укытучылар алдында үзенең проблемаларын китереп куйды. </w:t>
      </w:r>
      <w:r w:rsidR="00721B1A" w:rsidRPr="00E706FF">
        <w:rPr>
          <w:sz w:val="28"/>
          <w:szCs w:val="28"/>
          <w:lang w:val="tt-RU"/>
        </w:rPr>
        <w:t>Аралашу культурасы – җ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мгыятьт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, шулай ук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кт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пт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иң кискен проблемаларның берсен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йл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нде. 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х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зер бүгенге тормышыбызга күз салыйк. 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лб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тт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, яхшылыклар да, уңышлар да, шатлыклар да бик күп, 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кин кыен яклары да аз түгел. Телевизордан, интернеттан гына карасак та күпме явызлык, кыерсытылу, үтереш; милли, дини җирлект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барлыкка килг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н конфликтлар, экстремизм күренешл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ре. Балалар, бигр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к 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яшүсмерл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74A56" w:rsidRPr="00E706FF">
        <w:rPr>
          <w:sz w:val="28"/>
          <w:szCs w:val="28"/>
          <w:lang w:val="tt-RU"/>
        </w:rPr>
        <w:t>р м</w:t>
      </w:r>
      <w:r w:rsidR="00774A56">
        <w:rPr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хитенд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агрессия,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рх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тсезлек, усаллык киң таралган. Балаларны толерантлык рухында, башка кешел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рнең хокукларын 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м иреген х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рм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т ит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рг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йр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түне 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рбиял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үнең юлларын эзлибез. Без җ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мгыятт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яшибез, т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рле халыклар бел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н аралашабыз, безнең телл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ребез т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рле, т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сл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ребез, ч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чл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ребез, уйларыбыз, ашаган ризыкларыбыз да т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рле. 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 милл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тл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рнең үзл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ренең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нияте, рухи кыймм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т </w:t>
      </w:r>
      <w:r w:rsidR="00721B1A" w:rsidRPr="00E706FF">
        <w:rPr>
          <w:sz w:val="28"/>
          <w:szCs w:val="28"/>
          <w:lang w:val="tt-RU"/>
        </w:rPr>
        <w:lastRenderedPageBreak/>
        <w:t>нормалары булуы турында сир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к уйланабыз. Бу очракта аларның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ниятен, гореф-гад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тл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рен, традиция үзенч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лекл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рен белү, аңлау кир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к. Ничек итеп бер-береңне кыерсытмыйча, бер-береңне аңлап, үзеңне 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, башкаларны да ихтирам ит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рг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йр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нү, бигр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к т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 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йр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тү, ч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E706FF">
        <w:rPr>
          <w:sz w:val="28"/>
          <w:szCs w:val="28"/>
          <w:lang w:val="tt-RU"/>
        </w:rPr>
        <w:t>нки без сезнең бел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н кил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ч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к буынны т</w:t>
      </w:r>
      <w:r w:rsidR="00721B1A" w:rsidRPr="00E706FF">
        <w:rPr>
          <w:rFonts w:eastAsia="MS Mincho" w:hAnsi="MS Mincho"/>
          <w:sz w:val="28"/>
          <w:szCs w:val="28"/>
          <w:lang w:val="tt-RU"/>
        </w:rPr>
        <w:t>ҽ</w:t>
      </w:r>
      <w:r w:rsidR="00721B1A" w:rsidRPr="00E706FF">
        <w:rPr>
          <w:sz w:val="28"/>
          <w:szCs w:val="28"/>
          <w:lang w:val="tt-RU"/>
        </w:rPr>
        <w:t>рбиял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үчел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р – бик зур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сь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>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E706FF">
        <w:rPr>
          <w:sz w:val="28"/>
          <w:szCs w:val="28"/>
          <w:lang w:val="tt-RU"/>
        </w:rPr>
        <w:t xml:space="preserve">. </w:t>
      </w:r>
      <w:r w:rsidR="00721B1A" w:rsidRPr="00721B1A">
        <w:rPr>
          <w:sz w:val="28"/>
          <w:szCs w:val="28"/>
        </w:rPr>
        <w:t>Шушы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сь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нең чишелеше – билгеле толерантлык компетентносте аша гына оеша ала. Бер – берең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карата түзеп тору </w:t>
      </w:r>
      <w:proofErr w:type="gramStart"/>
      <w:r w:rsidR="00721B1A" w:rsidRPr="00721B1A">
        <w:rPr>
          <w:sz w:val="28"/>
          <w:szCs w:val="28"/>
        </w:rPr>
        <w:t>м</w:t>
      </w:r>
      <w:proofErr w:type="gramEnd"/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 xml:space="preserve">һим, 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мма бу җиңел түгел. Бүгенге к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нд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укуның беренче к</w:t>
      </w:r>
      <w:r w:rsidR="00774A56">
        <w:rPr>
          <w:rFonts w:eastAsia="MS Mincho" w:hAnsi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нн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ренн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үк толерантлык культурасы т</w:t>
      </w:r>
      <w:r w:rsidR="00721B1A" w:rsidRPr="00721B1A">
        <w:rPr>
          <w:rFonts w:eastAsia="MS Mincho" w:hAnsi="MS Mincho"/>
          <w:sz w:val="28"/>
          <w:szCs w:val="28"/>
        </w:rPr>
        <w:t>ҽ</w:t>
      </w:r>
      <w:r w:rsidR="00721B1A" w:rsidRPr="00721B1A">
        <w:rPr>
          <w:sz w:val="28"/>
          <w:szCs w:val="28"/>
        </w:rPr>
        <w:t>рбиял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 барлыкка кил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. Н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рс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соң </w:t>
      </w:r>
      <w:proofErr w:type="gramStart"/>
      <w:r w:rsidR="00721B1A" w:rsidRPr="00721B1A">
        <w:rPr>
          <w:sz w:val="28"/>
          <w:szCs w:val="28"/>
        </w:rPr>
        <w:t>ул</w:t>
      </w:r>
      <w:proofErr w:type="gramEnd"/>
      <w:r w:rsidR="00721B1A" w:rsidRPr="00721B1A">
        <w:rPr>
          <w:sz w:val="28"/>
          <w:szCs w:val="28"/>
        </w:rPr>
        <w:t xml:space="preserve"> толерантлылык? «Толерантлык» сү</w:t>
      </w:r>
      <w:proofErr w:type="gramStart"/>
      <w:r w:rsidR="00721B1A" w:rsidRPr="00721B1A">
        <w:rPr>
          <w:sz w:val="28"/>
          <w:szCs w:val="28"/>
        </w:rPr>
        <w:t>зе ки</w:t>
      </w:r>
      <w:proofErr w:type="gramEnd"/>
      <w:r w:rsidR="00721B1A" w:rsidRPr="00721B1A">
        <w:rPr>
          <w:sz w:val="28"/>
          <w:szCs w:val="28"/>
        </w:rPr>
        <w:t>ң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гън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г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ия. Ф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лс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фи энцеклопедияд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бу сүзг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түб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ге аңлатма бирелг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н: Толерантлык (латин сүзе tolerantia – түземлелек м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гън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сенд</w:t>
      </w:r>
      <w:r w:rsidR="00774A56">
        <w:rPr>
          <w:rFonts w:eastAsia="MS Mincho" w:hAnsi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) - икенче т</w:t>
      </w:r>
      <w:r w:rsidR="00774A56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рле карашларга, холыкка, гореф-гад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түземлелек. 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чит телл</w:t>
      </w:r>
      <w:r w:rsidR="00774A56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 xml:space="preserve"> сүзлегенд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«толерантлык – чит фикерл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чит динн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карата түземлелек» дип бирел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. Толерантлык сүзен ике т</w:t>
      </w:r>
      <w:r w:rsidR="00774A56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рле контекстта карарга м</w:t>
      </w:r>
      <w:r w:rsidR="00774A56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мкин: беренчед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н, толерантлык </w:t>
      </w:r>
      <w:proofErr w:type="gramStart"/>
      <w:r w:rsidR="00721B1A" w:rsidRPr="00721B1A">
        <w:rPr>
          <w:sz w:val="28"/>
          <w:szCs w:val="28"/>
        </w:rPr>
        <w:t>ул</w:t>
      </w:r>
      <w:proofErr w:type="gramEnd"/>
      <w:r w:rsidR="00721B1A" w:rsidRPr="00721B1A">
        <w:rPr>
          <w:sz w:val="28"/>
          <w:szCs w:val="28"/>
        </w:rPr>
        <w:t xml:space="preserve"> - кешел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карата түземле, кешелекле, ш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фкатьле булу. Без балаларда кече яшьт</w:t>
      </w:r>
      <w:r w:rsidR="00774A56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н</w:t>
      </w:r>
      <w:proofErr w:type="gramEnd"/>
      <w:r w:rsidR="00721B1A" w:rsidRPr="00721B1A">
        <w:rPr>
          <w:sz w:val="28"/>
          <w:szCs w:val="28"/>
        </w:rPr>
        <w:t xml:space="preserve"> үк шушы сыйфатларны т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тиеш. Т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рбиячел</w:t>
      </w:r>
      <w:r w:rsidR="00774A56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 xml:space="preserve"> 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м укытучылар балаларга үз фикерен 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йтерг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хокукы булган ш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хес итеп карасыннар иде. </w:t>
      </w:r>
      <w:proofErr w:type="gramStart"/>
      <w:r w:rsidR="00721B1A" w:rsidRPr="00721B1A">
        <w:rPr>
          <w:sz w:val="28"/>
          <w:szCs w:val="28"/>
        </w:rPr>
        <w:t>Б</w:t>
      </w:r>
      <w:proofErr w:type="gramEnd"/>
      <w:r w:rsidR="00721B1A" w:rsidRPr="00721B1A">
        <w:rPr>
          <w:sz w:val="28"/>
          <w:szCs w:val="28"/>
        </w:rPr>
        <w:t>үгенге к</w:t>
      </w:r>
      <w:r w:rsidR="00774A56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н баласы шактый аерыла. Аның үзен раслау, үз фикерен башкаларга җиткер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алу, үзен тыңлаулары м</w:t>
      </w:r>
      <w:r w:rsidR="00774A56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һим. Балалар кечкен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774A56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н</w:t>
      </w:r>
      <w:proofErr w:type="gramEnd"/>
      <w:r w:rsidR="00721B1A" w:rsidRPr="00721B1A">
        <w:rPr>
          <w:sz w:val="28"/>
          <w:szCs w:val="28"/>
        </w:rPr>
        <w:t xml:space="preserve"> үк башка фикерл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д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колак салырга </w:t>
      </w:r>
      <w:r w:rsidR="00774A56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йр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нерг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тиеш. Яңа технологиял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, аерым алганда иҗади үсеш технологиясен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нигезл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неп, ягъни укучыларны т</w:t>
      </w:r>
      <w:r w:rsidR="00774A56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ркемн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бүлеп укытканда укучы үз фикерен курыкмый 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йтерг</w:t>
      </w:r>
      <w:r w:rsidR="00774A56">
        <w:rPr>
          <w:rFonts w:eastAsia="MS Mincho"/>
          <w:sz w:val="28"/>
          <w:szCs w:val="28"/>
          <w:lang w:val="tt-RU"/>
        </w:rPr>
        <w:t>ә</w:t>
      </w:r>
      <w:r w:rsidR="00D806D5">
        <w:rPr>
          <w:sz w:val="28"/>
          <w:szCs w:val="28"/>
        </w:rPr>
        <w:t xml:space="preserve">, шул </w:t>
      </w:r>
      <w:r w:rsidR="00721B1A" w:rsidRPr="00721B1A">
        <w:rPr>
          <w:sz w:val="28"/>
          <w:szCs w:val="28"/>
        </w:rPr>
        <w:t xml:space="preserve"> ук вакытта башкаларны тыңлый белерг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йр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. А. Яхин да сыйныфта нич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бала укый, шуның кад</w:t>
      </w:r>
      <w:r w:rsidR="00D806D5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 xml:space="preserve"> фикер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рлелеге булырга тиеш ди. Икенчед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н, толерантлыкны икенче 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 в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, чит дин кешел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яки тагын аерылып торган башка шундый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ркемн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карата түземлелек </w:t>
      </w:r>
      <w:proofErr w:type="gramStart"/>
      <w:r w:rsidR="00721B1A" w:rsidRPr="00721B1A">
        <w:rPr>
          <w:sz w:val="28"/>
          <w:szCs w:val="28"/>
        </w:rPr>
        <w:t>дип</w:t>
      </w:r>
      <w:proofErr w:type="gramEnd"/>
      <w:r w:rsidR="00721B1A" w:rsidRPr="00721B1A">
        <w:rPr>
          <w:sz w:val="28"/>
          <w:szCs w:val="28"/>
        </w:rPr>
        <w:t xml:space="preserve"> атарга м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мкин. Балаларда толерантлыкны ничек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соң? Кү</w:t>
      </w:r>
      <w:proofErr w:type="gramStart"/>
      <w:r w:rsidR="00721B1A" w:rsidRPr="00721B1A">
        <w:rPr>
          <w:sz w:val="28"/>
          <w:szCs w:val="28"/>
        </w:rPr>
        <w:t>п</w:t>
      </w:r>
      <w:proofErr w:type="gramEnd"/>
      <w:r w:rsidR="00721B1A" w:rsidRPr="00721B1A">
        <w:rPr>
          <w:sz w:val="28"/>
          <w:szCs w:val="28"/>
        </w:rPr>
        <w:t xml:space="preserve"> галимн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 фикеренч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, беренче чиратта, башка м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ниятл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рне, динн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рне 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йр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нерг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кир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к.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рле 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рнең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 - м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ни казанышларын, традициял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рен, милли асылын 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йр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нү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 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ресл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алып барыла.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 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ресл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ре үз халкыңның яки башка халыкларның </w:t>
      </w:r>
      <w:r w:rsidR="00D806D5">
        <w:rPr>
          <w:rFonts w:eastAsia="MS Mincho"/>
          <w:sz w:val="28"/>
          <w:szCs w:val="28"/>
          <w:lang w:val="tt-RU"/>
        </w:rPr>
        <w:lastRenderedPageBreak/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биятын 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йр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нү юн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лешенд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булырга м</w:t>
      </w:r>
      <w:r w:rsidR="00D806D5">
        <w:rPr>
          <w:rFonts w:eastAsia="MS Mincho"/>
          <w:sz w:val="28"/>
          <w:szCs w:val="28"/>
          <w:lang w:val="tt-RU"/>
        </w:rPr>
        <w:t>ө</w:t>
      </w:r>
      <w:proofErr w:type="gramStart"/>
      <w:r w:rsidR="00721B1A" w:rsidRPr="00721B1A">
        <w:rPr>
          <w:sz w:val="28"/>
          <w:szCs w:val="28"/>
        </w:rPr>
        <w:t>м</w:t>
      </w:r>
      <w:proofErr w:type="gramEnd"/>
      <w:r w:rsidR="00D806D5">
        <w:rPr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кин, </w:t>
      </w:r>
      <w:r w:rsidR="00D806D5">
        <w:rPr>
          <w:rFonts w:eastAsia="MS Mincho"/>
          <w:sz w:val="28"/>
          <w:szCs w:val="28"/>
          <w:lang w:val="tt-RU"/>
        </w:rPr>
        <w:t xml:space="preserve">ә </w:t>
      </w:r>
      <w:r w:rsidR="00721B1A" w:rsidRPr="00721B1A">
        <w:rPr>
          <w:sz w:val="28"/>
          <w:szCs w:val="28"/>
        </w:rPr>
        <w:t>күпмилл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тле мохитт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татар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биятын укыту махсус методик эзл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нүл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 тал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п ит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. 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рбер халык үз милли биз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стенлек бир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, аларны тел чаралары ярд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менд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,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рле калыпларга салып, буыннан-буынга тапшырып кил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.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 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ресл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 – 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 арасында аралашу культурасы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үче бер боҗра ул. Татарстан кебек күпмилл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тле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б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милли м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ният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тара аралашу нигезе 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толерантлылык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үг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булышлык </w:t>
      </w:r>
      <w:proofErr w:type="gramStart"/>
      <w:r w:rsidR="00721B1A" w:rsidRPr="00721B1A">
        <w:rPr>
          <w:sz w:val="28"/>
          <w:szCs w:val="28"/>
        </w:rPr>
        <w:t>ит</w:t>
      </w:r>
      <w:proofErr w:type="gramEnd"/>
      <w:r w:rsidR="00721B1A" w:rsidRPr="00721B1A">
        <w:rPr>
          <w:sz w:val="28"/>
          <w:szCs w:val="28"/>
        </w:rPr>
        <w:t>үд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гаять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һ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 xml:space="preserve">миятле урын тота.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 xml:space="preserve">бият укытучысына – ул рус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бятын укытамы, татар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биятынмы - үз ф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не бел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ген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 xml:space="preserve"> чикл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нерг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ярамый. Аңа үзе укыта торган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бияттан башка бүт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 халыклар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биятын, </w:t>
      </w:r>
      <w:proofErr w:type="gramStart"/>
      <w:r w:rsidR="00721B1A" w:rsidRPr="00721B1A">
        <w:rPr>
          <w:sz w:val="28"/>
          <w:szCs w:val="28"/>
        </w:rPr>
        <w:t>ул</w:t>
      </w:r>
      <w:proofErr w:type="gramEnd"/>
      <w:r w:rsidR="00721B1A" w:rsidRPr="00721B1A">
        <w:rPr>
          <w:sz w:val="28"/>
          <w:szCs w:val="28"/>
        </w:rPr>
        <w:t xml:space="preserve"> 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биятның тарихын да яхшы үзл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штерү зарури. Татар 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рус, яис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башка тел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биятларын чагыштырып 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йр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нү, ягъни интеграциял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 яшь буында башка милл</w:t>
      </w:r>
      <w:r w:rsidR="00D806D5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тт</w:t>
      </w:r>
      <w:proofErr w:type="gramEnd"/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булган яшьт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шл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карата кызыксыну 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ихтирам хисл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м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 xml:space="preserve">һим урын алып тора. Татар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биятын укытканда укучыларда аерым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рл</w:t>
      </w:r>
      <w:r w:rsidR="00D806D5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 xml:space="preserve"> ярд</w:t>
      </w:r>
      <w:r w:rsidR="00D806D5">
        <w:rPr>
          <w:sz w:val="28"/>
          <w:szCs w:val="28"/>
          <w:lang w:val="tt-RU"/>
        </w:rPr>
        <w:t>әм</w:t>
      </w:r>
      <w:r w:rsidR="00721B1A" w:rsidRPr="00721B1A">
        <w:rPr>
          <w:sz w:val="28"/>
          <w:szCs w:val="28"/>
        </w:rPr>
        <w:t>енд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туган илне с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ю 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башка 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т халыкларына, аларның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биятына, с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нгатен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ихтирам тойгылары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ү, аны камилл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штерү, баету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 xml:space="preserve">п бурычлардан санала.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биятны укыту процессында яшь буында халыклар арасында дуслык тойгылары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, камилл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штерерг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ярд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ит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алырлык шактый гына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би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рл</w:t>
      </w:r>
      <w:r w:rsidR="00D806D5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 xml:space="preserve"> бар. Яңа 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реслекл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татар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бияты җ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 ген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түгел, чуваш, мари, башкорт, рус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бияты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 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татар теленд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укырга м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мкин. Бу укучыга үз 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те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 байлыгын башка милл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рнеке бел</w:t>
      </w:r>
      <w:r w:rsidR="00D806D5">
        <w:rPr>
          <w:rFonts w:eastAsia="MS Mincho"/>
          <w:sz w:val="28"/>
          <w:szCs w:val="28"/>
          <w:lang w:val="tt-RU"/>
        </w:rPr>
        <w:t>ән</w:t>
      </w:r>
      <w:r w:rsidR="00721B1A" w:rsidRPr="00721B1A">
        <w:rPr>
          <w:sz w:val="28"/>
          <w:szCs w:val="28"/>
        </w:rPr>
        <w:t xml:space="preserve"> чагыштырып карау м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мкинлеге бир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. ФДБС буенча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зелг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бият 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реслекл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 бу юн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лешт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кызыклы, баланың яшь үзенч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лекл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туры килерлек материаллар 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къдим итк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 xml:space="preserve">н. 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инде аларны 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рест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ничек файдалану, аларны һ</w:t>
      </w:r>
      <w:r w:rsidR="00D806D5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 xml:space="preserve"> аерым т</w:t>
      </w:r>
      <w:r w:rsidR="00D806D5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б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кк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караган компонентлар бел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тулыландыру һ</w:t>
      </w:r>
      <w:r w:rsidR="00D806D5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 xml:space="preserve"> укытучының үзенн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тора. Д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реслекл</w:t>
      </w:r>
      <w:r w:rsidR="00D806D5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рд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фольклор үрн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кл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ренн</w:t>
      </w:r>
      <w:r w:rsidR="00D806D5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тыш, башка милл</w:t>
      </w:r>
      <w:r w:rsidR="00E27EFC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т язучыларының татарчага т</w:t>
      </w:r>
      <w:r w:rsidR="00E27EFC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721B1A" w:rsidRPr="00721B1A">
        <w:rPr>
          <w:sz w:val="28"/>
          <w:szCs w:val="28"/>
        </w:rPr>
        <w:t>җем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ителг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 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 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кертелг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н, теоретик 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практик материал методик яктан д</w:t>
      </w:r>
      <w:r w:rsidR="00E27EFC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рес сайланган. М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н: Ф. Ш. Гарифуллина, И.Х. Мияссарова авторлыгында эшл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нг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 3нче сыйныф </w:t>
      </w:r>
      <w:r w:rsidR="00E27EFC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чен «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би уку» 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реслегенд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без б</w:t>
      </w:r>
      <w:r w:rsidR="00E27EFC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 xml:space="preserve">ек рус 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ссамнары 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язучыларының иҗатлары бел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 танышабыз. Программа буенча бу сыйныфта татар 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ссамы Х. Якупов бел</w:t>
      </w:r>
      <w:r w:rsidR="00E27EFC">
        <w:rPr>
          <w:rFonts w:eastAsia="MS Mincho"/>
          <w:sz w:val="28"/>
          <w:szCs w:val="28"/>
        </w:rPr>
        <w:t>ән</w:t>
      </w:r>
      <w:r w:rsidR="00721B1A" w:rsidRPr="00721B1A">
        <w:rPr>
          <w:sz w:val="28"/>
          <w:szCs w:val="28"/>
        </w:rPr>
        <w:t xml:space="preserve"> берр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тт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Исаак Левитан, Аркадий Пластовның картиналары бел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н танышабыз. </w:t>
      </w:r>
      <w:r w:rsidR="00721B1A" w:rsidRPr="00721B1A">
        <w:rPr>
          <w:sz w:val="28"/>
          <w:szCs w:val="28"/>
        </w:rPr>
        <w:lastRenderedPageBreak/>
        <w:t>Идрис Туктарның хик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ял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 ян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ш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сенд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Виталий Бианки, Николай Сладковның хик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ял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рен укыйбыз, чагыштырабыз, алар аша матурлыкны күрерг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</w:t>
      </w:r>
      <w:r w:rsidR="00E27EFC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йр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</w:t>
      </w:r>
      <w:r w:rsidR="00E27EFC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без</w:t>
      </w:r>
      <w:proofErr w:type="gramEnd"/>
      <w:r w:rsidR="00721B1A" w:rsidRPr="00721B1A">
        <w:rPr>
          <w:sz w:val="28"/>
          <w:szCs w:val="28"/>
        </w:rPr>
        <w:t>. Бер ген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милл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т </w:t>
      </w:r>
      <w:proofErr w:type="spellStart"/>
      <w:proofErr w:type="gramStart"/>
      <w:r w:rsidR="00721B1A" w:rsidRPr="00721B1A">
        <w:rPr>
          <w:sz w:val="28"/>
          <w:szCs w:val="28"/>
        </w:rPr>
        <w:t>т</w:t>
      </w:r>
      <w:proofErr w:type="spellEnd"/>
      <w:proofErr w:type="gramEnd"/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үз м</w:t>
      </w:r>
      <w:r w:rsidR="00E27EFC">
        <w:rPr>
          <w:rFonts w:eastAsia="MS Mincho"/>
          <w:sz w:val="28"/>
          <w:szCs w:val="28"/>
          <w:lang w:val="tt-RU"/>
        </w:rPr>
        <w:t>ә</w:t>
      </w:r>
      <w:proofErr w:type="spellStart"/>
      <w:r w:rsidR="00721B1A" w:rsidRPr="00721B1A">
        <w:rPr>
          <w:sz w:val="28"/>
          <w:szCs w:val="28"/>
        </w:rPr>
        <w:t>д</w:t>
      </w:r>
      <w:proofErr w:type="spellEnd"/>
      <w:r w:rsidR="00E27EFC">
        <w:rPr>
          <w:rFonts w:eastAsia="MS Mincho"/>
          <w:sz w:val="28"/>
          <w:szCs w:val="28"/>
          <w:lang w:val="tt-RU"/>
        </w:rPr>
        <w:t>ә</w:t>
      </w:r>
      <w:proofErr w:type="spellStart"/>
      <w:r w:rsidR="00721B1A" w:rsidRPr="00721B1A">
        <w:rPr>
          <w:sz w:val="28"/>
          <w:szCs w:val="28"/>
        </w:rPr>
        <w:t>нияте</w:t>
      </w:r>
      <w:proofErr w:type="spellEnd"/>
      <w:r w:rsidR="00721B1A" w:rsidRPr="00721B1A">
        <w:rPr>
          <w:sz w:val="28"/>
          <w:szCs w:val="28"/>
        </w:rPr>
        <w:t xml:space="preserve"> </w:t>
      </w:r>
      <w:proofErr w:type="spellStart"/>
      <w:r w:rsidR="00721B1A" w:rsidRPr="00721B1A">
        <w:rPr>
          <w:sz w:val="28"/>
          <w:szCs w:val="28"/>
        </w:rPr>
        <w:t>кысаларында</w:t>
      </w:r>
      <w:proofErr w:type="spellEnd"/>
      <w:r w:rsidR="00721B1A" w:rsidRPr="00721B1A">
        <w:rPr>
          <w:sz w:val="28"/>
          <w:szCs w:val="28"/>
        </w:rPr>
        <w:t xml:space="preserve"> </w:t>
      </w:r>
      <w:proofErr w:type="spellStart"/>
      <w:r w:rsidR="00721B1A" w:rsidRPr="00721B1A">
        <w:rPr>
          <w:sz w:val="28"/>
          <w:szCs w:val="28"/>
        </w:rPr>
        <w:t>бикл</w:t>
      </w:r>
      <w:proofErr w:type="spellEnd"/>
      <w:r w:rsidR="00E27EFC">
        <w:rPr>
          <w:rFonts w:eastAsia="MS Mincho"/>
          <w:sz w:val="28"/>
          <w:szCs w:val="28"/>
          <w:lang w:val="tt-RU"/>
        </w:rPr>
        <w:t>ә</w:t>
      </w:r>
      <w:proofErr w:type="spellStart"/>
      <w:r w:rsidR="00721B1A" w:rsidRPr="00721B1A">
        <w:rPr>
          <w:sz w:val="28"/>
          <w:szCs w:val="28"/>
        </w:rPr>
        <w:t>неп</w:t>
      </w:r>
      <w:proofErr w:type="spellEnd"/>
      <w:r w:rsidR="00721B1A" w:rsidRPr="00721B1A">
        <w:rPr>
          <w:sz w:val="28"/>
          <w:szCs w:val="28"/>
        </w:rPr>
        <w:t xml:space="preserve"> кала </w:t>
      </w:r>
      <w:proofErr w:type="spellStart"/>
      <w:r w:rsidR="00721B1A" w:rsidRPr="00721B1A">
        <w:rPr>
          <w:sz w:val="28"/>
          <w:szCs w:val="28"/>
        </w:rPr>
        <w:t>алмый</w:t>
      </w:r>
      <w:proofErr w:type="spellEnd"/>
      <w:r w:rsidR="00721B1A" w:rsidRPr="00721B1A">
        <w:rPr>
          <w:sz w:val="28"/>
          <w:szCs w:val="28"/>
        </w:rPr>
        <w:t>. Шуңа кү</w:t>
      </w:r>
      <w:proofErr w:type="gramStart"/>
      <w:r w:rsidR="00721B1A" w:rsidRPr="00721B1A">
        <w:rPr>
          <w:sz w:val="28"/>
          <w:szCs w:val="28"/>
        </w:rPr>
        <w:t>р</w:t>
      </w:r>
      <w:proofErr w:type="gramEnd"/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бүгенге к</w:t>
      </w:r>
      <w:r w:rsidR="00E27EFC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нд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поликультуралы җ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мгыятьт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яши алучы укучылар т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рбиял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 милли м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гариф системасының яңа стандартларында да т</w:t>
      </w:r>
      <w:r w:rsidR="00E27EFC">
        <w:rPr>
          <w:rFonts w:eastAsia="MS Mincho"/>
          <w:sz w:val="28"/>
          <w:szCs w:val="28"/>
        </w:rPr>
        <w:t>ө</w:t>
      </w:r>
      <w:r w:rsidR="00721B1A" w:rsidRPr="00721B1A">
        <w:rPr>
          <w:sz w:val="28"/>
          <w:szCs w:val="28"/>
        </w:rPr>
        <w:t>п урында тора. Милли м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кт</w:t>
      </w:r>
      <w:r w:rsidR="00E27EFC">
        <w:rPr>
          <w:rFonts w:eastAsia="MS Mincho"/>
          <w:sz w:val="28"/>
          <w:szCs w:val="28"/>
          <w:lang w:val="tt-RU"/>
        </w:rPr>
        <w:t>ә</w:t>
      </w:r>
      <w:proofErr w:type="gramStart"/>
      <w:r w:rsidR="00721B1A" w:rsidRPr="00721B1A">
        <w:rPr>
          <w:sz w:val="28"/>
          <w:szCs w:val="28"/>
        </w:rPr>
        <w:t>пл</w:t>
      </w:r>
      <w:proofErr w:type="gramEnd"/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белем алучы укучылар татар 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м рус м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нияте бел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ген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чикл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нм</w:t>
      </w:r>
      <w:r w:rsidR="00E27EFC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ск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, 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йл</w:t>
      </w:r>
      <w:r w:rsidR="00E27EFC">
        <w:rPr>
          <w:rFonts w:eastAsia="MS Mincho"/>
          <w:sz w:val="28"/>
          <w:szCs w:val="28"/>
        </w:rPr>
        <w:t>ә</w:t>
      </w:r>
      <w:r w:rsidR="00721B1A" w:rsidRPr="00721B1A">
        <w:rPr>
          <w:sz w:val="28"/>
          <w:szCs w:val="28"/>
        </w:rPr>
        <w:t>н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- тир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безд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яш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үче башка милл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рнең м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нияте бел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 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таныш булырга тиешл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р. Шулай булганда гына без илебезд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, Г.Тукай 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йтк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нч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, «тел, л</w:t>
      </w:r>
      <w:r w:rsidR="00E27EFC">
        <w:rPr>
          <w:rFonts w:eastAsia="MS Mincho"/>
          <w:sz w:val="28"/>
          <w:szCs w:val="28"/>
          <w:lang w:val="tt-RU"/>
        </w:rPr>
        <w:t>ө</w:t>
      </w:r>
      <w:r w:rsidR="00721B1A" w:rsidRPr="00721B1A">
        <w:rPr>
          <w:sz w:val="28"/>
          <w:szCs w:val="28"/>
        </w:rPr>
        <w:t>гать, гад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>т в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721B1A" w:rsidRPr="00721B1A">
        <w:rPr>
          <w:sz w:val="28"/>
          <w:szCs w:val="28"/>
        </w:rPr>
        <w:t xml:space="preserve"> </w:t>
      </w:r>
      <w:r w:rsidR="00E27EFC">
        <w:rPr>
          <w:rFonts w:eastAsia="MS Mincho"/>
          <w:sz w:val="28"/>
          <w:szCs w:val="28"/>
          <w:lang w:val="tt-RU"/>
        </w:rPr>
        <w:t>ә</w:t>
      </w:r>
      <w:r w:rsidR="00E27EFC">
        <w:rPr>
          <w:sz w:val="28"/>
          <w:szCs w:val="28"/>
        </w:rPr>
        <w:t xml:space="preserve">хлак алмашып» яши алырбыз. </w:t>
      </w:r>
      <w:r w:rsidR="00721B1A" w:rsidRPr="00721B1A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</w:p>
    <w:p w:rsidR="00E27EFC" w:rsidRDefault="00721B1A" w:rsidP="002F294C">
      <w:pPr>
        <w:spacing w:line="360" w:lineRule="auto"/>
        <w:rPr>
          <w:sz w:val="28"/>
          <w:szCs w:val="28"/>
          <w:lang w:val="tt-RU"/>
        </w:rPr>
      </w:pPr>
      <w:r w:rsidRPr="00721B1A">
        <w:rPr>
          <w:sz w:val="28"/>
          <w:szCs w:val="28"/>
        </w:rPr>
        <w:t xml:space="preserve">Кулланылган </w:t>
      </w:r>
      <w:r w:rsidR="00E27EF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>д</w:t>
      </w:r>
      <w:r w:rsidR="00E27EF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 xml:space="preserve">бият: </w:t>
      </w:r>
    </w:p>
    <w:p w:rsidR="00E27EFC" w:rsidRDefault="00721B1A" w:rsidP="002F294C">
      <w:pPr>
        <w:spacing w:line="360" w:lineRule="auto"/>
        <w:rPr>
          <w:sz w:val="28"/>
          <w:szCs w:val="28"/>
          <w:lang w:val="tt-RU"/>
        </w:rPr>
      </w:pPr>
      <w:r w:rsidRPr="00721B1A">
        <w:rPr>
          <w:sz w:val="28"/>
          <w:szCs w:val="28"/>
        </w:rPr>
        <w:t xml:space="preserve">1.Степанов П. В. Воспитание детей в духе толерантности (Классный руководитель – 2002г., №2) </w:t>
      </w:r>
    </w:p>
    <w:p w:rsidR="00E27EFC" w:rsidRDefault="00721B1A" w:rsidP="002F294C">
      <w:pPr>
        <w:spacing w:line="360" w:lineRule="auto"/>
        <w:rPr>
          <w:sz w:val="28"/>
          <w:szCs w:val="28"/>
          <w:lang w:val="tt-RU"/>
        </w:rPr>
      </w:pPr>
      <w:r w:rsidRPr="00721B1A">
        <w:rPr>
          <w:sz w:val="28"/>
          <w:szCs w:val="28"/>
        </w:rPr>
        <w:t>2.Степанов П. В. Феномен толерантности</w:t>
      </w:r>
      <w:proofErr w:type="gramStart"/>
      <w:r w:rsidRPr="00721B1A">
        <w:rPr>
          <w:sz w:val="28"/>
          <w:szCs w:val="28"/>
        </w:rPr>
        <w:t xml:space="preserve"> :</w:t>
      </w:r>
      <w:proofErr w:type="gramEnd"/>
      <w:r w:rsidRPr="00721B1A">
        <w:rPr>
          <w:sz w:val="28"/>
          <w:szCs w:val="28"/>
        </w:rPr>
        <w:t xml:space="preserve"> Классный руководитель, 2004, №3. 3.Громова Е.М. Развитие этнической толерантности в школе: Воспитание школьников, 2006, №1. </w:t>
      </w:r>
    </w:p>
    <w:p w:rsidR="00E27EFC" w:rsidRDefault="00721B1A" w:rsidP="002F294C">
      <w:pPr>
        <w:spacing w:line="360" w:lineRule="auto"/>
        <w:rPr>
          <w:sz w:val="28"/>
          <w:szCs w:val="28"/>
          <w:lang w:val="tt-RU"/>
        </w:rPr>
      </w:pPr>
      <w:r w:rsidRPr="00721B1A">
        <w:rPr>
          <w:sz w:val="28"/>
          <w:szCs w:val="28"/>
        </w:rPr>
        <w:t xml:space="preserve">4.Новичков В.В. Толерантность </w:t>
      </w:r>
      <w:proofErr w:type="gramStart"/>
      <w:r w:rsidRPr="00721B1A">
        <w:rPr>
          <w:sz w:val="28"/>
          <w:szCs w:val="28"/>
        </w:rPr>
        <w:t>:э</w:t>
      </w:r>
      <w:proofErr w:type="gramEnd"/>
      <w:r w:rsidRPr="00721B1A">
        <w:rPr>
          <w:sz w:val="28"/>
          <w:szCs w:val="28"/>
        </w:rPr>
        <w:t xml:space="preserve">тимология и образовательная практика: Народное образование, 2006, №9. </w:t>
      </w:r>
    </w:p>
    <w:p w:rsidR="00E27EFC" w:rsidRDefault="00721B1A" w:rsidP="002F294C">
      <w:pPr>
        <w:spacing w:line="360" w:lineRule="auto"/>
        <w:rPr>
          <w:sz w:val="28"/>
          <w:szCs w:val="28"/>
          <w:lang w:val="tt-RU"/>
        </w:rPr>
      </w:pPr>
      <w:proofErr w:type="gramStart"/>
      <w:r w:rsidRPr="00721B1A">
        <w:rPr>
          <w:sz w:val="28"/>
          <w:szCs w:val="28"/>
        </w:rPr>
        <w:t>5.Толерант ш</w:t>
      </w:r>
      <w:r w:rsidR="002F294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>хес т</w:t>
      </w:r>
      <w:r w:rsidR="002F294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>рбиял</w:t>
      </w:r>
      <w:r w:rsidR="002F294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>ү</w:t>
      </w:r>
      <w:r w:rsidR="002F294C">
        <w:rPr>
          <w:sz w:val="28"/>
          <w:szCs w:val="28"/>
          <w:lang w:val="tt-RU"/>
        </w:rPr>
        <w:t xml:space="preserve"> </w:t>
      </w:r>
      <w:r w:rsidRPr="00721B1A">
        <w:rPr>
          <w:sz w:val="28"/>
          <w:szCs w:val="28"/>
        </w:rPr>
        <w:t>(https://nsportal.ru/shkola/sotsialnayapedagogika/library/2016/02/10/tolerant-shhes-trbiyalu (дата обращения: 07.01.2018)</w:t>
      </w:r>
      <w:proofErr w:type="gramEnd"/>
    </w:p>
    <w:p w:rsidR="005D43B7" w:rsidRPr="002F294C" w:rsidRDefault="00721B1A" w:rsidP="002F294C">
      <w:pPr>
        <w:spacing w:line="360" w:lineRule="auto"/>
        <w:rPr>
          <w:sz w:val="28"/>
          <w:szCs w:val="28"/>
          <w:lang w:val="tt-RU"/>
        </w:rPr>
      </w:pPr>
      <w:r w:rsidRPr="00721B1A">
        <w:rPr>
          <w:sz w:val="28"/>
          <w:szCs w:val="28"/>
        </w:rPr>
        <w:t>6.Кече яшьт</w:t>
      </w:r>
      <w:r w:rsidR="002F294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>ге м</w:t>
      </w:r>
      <w:r w:rsidR="002F294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>кт</w:t>
      </w:r>
      <w:r w:rsidR="002F294C">
        <w:rPr>
          <w:rFonts w:eastAsia="MS Mincho"/>
          <w:sz w:val="28"/>
          <w:szCs w:val="28"/>
          <w:lang w:val="tt-RU"/>
        </w:rPr>
        <w:t>ә</w:t>
      </w:r>
      <w:proofErr w:type="gramStart"/>
      <w:r w:rsidRPr="00721B1A">
        <w:rPr>
          <w:sz w:val="28"/>
          <w:szCs w:val="28"/>
        </w:rPr>
        <w:t>п</w:t>
      </w:r>
      <w:proofErr w:type="gramEnd"/>
      <w:r w:rsidRPr="00721B1A">
        <w:rPr>
          <w:sz w:val="28"/>
          <w:szCs w:val="28"/>
        </w:rPr>
        <w:t xml:space="preserve"> балаларында толерантлык т</w:t>
      </w:r>
      <w:r w:rsidR="002F294C">
        <w:rPr>
          <w:rFonts w:eastAsia="MS Mincho"/>
          <w:sz w:val="28"/>
          <w:szCs w:val="28"/>
          <w:lang w:val="tt-RU"/>
        </w:rPr>
        <w:t>ә</w:t>
      </w:r>
      <w:r w:rsidRPr="00721B1A">
        <w:rPr>
          <w:sz w:val="28"/>
          <w:szCs w:val="28"/>
        </w:rPr>
        <w:t>рбиял</w:t>
      </w:r>
      <w:r w:rsidR="002F294C">
        <w:rPr>
          <w:rFonts w:eastAsia="MS Mincho"/>
          <w:sz w:val="28"/>
          <w:szCs w:val="28"/>
        </w:rPr>
        <w:t>ә</w:t>
      </w:r>
      <w:r w:rsidRPr="00721B1A">
        <w:rPr>
          <w:sz w:val="28"/>
          <w:szCs w:val="28"/>
        </w:rPr>
        <w:t>ү. https://infourok.ru/vistuplenie-na-temu-keche-yashtge-mktp-balalarinda-tolerantlik-trbiyal- 590831</w:t>
      </w:r>
      <w:r w:rsidR="002F294C">
        <w:rPr>
          <w:sz w:val="28"/>
          <w:szCs w:val="28"/>
        </w:rPr>
        <w:t xml:space="preserve"> (дата обращения: 07.01.2018). </w:t>
      </w:r>
    </w:p>
    <w:sectPr w:rsidR="005D43B7" w:rsidRPr="002F294C" w:rsidSect="00721B1A">
      <w:pgSz w:w="11906" w:h="16838"/>
      <w:pgMar w:top="719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B1A"/>
    <w:rsid w:val="002F294C"/>
    <w:rsid w:val="005D43B7"/>
    <w:rsid w:val="00721B1A"/>
    <w:rsid w:val="00774A56"/>
    <w:rsid w:val="00D806D5"/>
    <w:rsid w:val="00E27EFC"/>
    <w:rsid w:val="00E42722"/>
    <w:rsid w:val="00E7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shat_raf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KSTU_mon1</cp:lastModifiedBy>
  <cp:revision>2</cp:revision>
  <dcterms:created xsi:type="dcterms:W3CDTF">2018-06-19T08:29:00Z</dcterms:created>
  <dcterms:modified xsi:type="dcterms:W3CDTF">2018-06-19T08:29:00Z</dcterms:modified>
</cp:coreProperties>
</file>