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FF" w:rsidRPr="006526DE" w:rsidRDefault="00760D88" w:rsidP="006526DE">
      <w:pPr>
        <w:tabs>
          <w:tab w:val="left" w:pos="283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26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Проектно-исследовательская деятельность на уроках литературы</w:t>
      </w:r>
    </w:p>
    <w:p w:rsidR="005768FF" w:rsidRPr="006526DE" w:rsidRDefault="005768FF" w:rsidP="006526D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26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Новицкая </w:t>
      </w:r>
      <w:r w:rsidR="006526DE" w:rsidRPr="006526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Лариса Юрьевна</w:t>
      </w:r>
      <w:r w:rsidRPr="006526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учитель русского языка и литературы (</w:t>
      </w:r>
      <w:hyperlink r:id="rId6" w:history="1">
        <w:r w:rsidR="006526DE" w:rsidRPr="007820A1">
          <w:rPr>
            <w:rStyle w:val="a7"/>
            <w:rFonts w:ascii="Times New Roman" w:eastAsia="Calibri" w:hAnsi="Times New Roman" w:cs="Times New Roman"/>
            <w:b/>
            <w:sz w:val="28"/>
            <w:szCs w:val="28"/>
            <w:lang w:val="en-US"/>
          </w:rPr>
          <w:t>laric</w:t>
        </w:r>
        <w:r w:rsidR="006526DE" w:rsidRPr="007820A1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67@mail.ru</w:t>
        </w:r>
      </w:hyperlink>
      <w:r w:rsidRPr="006526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)Муниципальное бюджетное общеобразовательное учреждение «Школа №112» Авиастроительного района </w:t>
      </w:r>
      <w:proofErr w:type="gramStart"/>
      <w:r w:rsidRPr="006526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</w:t>
      </w:r>
      <w:proofErr w:type="gramEnd"/>
      <w:r w:rsidRPr="006526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Казани</w:t>
      </w:r>
    </w:p>
    <w:p w:rsidR="00760D88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i/>
          <w:sz w:val="28"/>
          <w:szCs w:val="28"/>
        </w:rPr>
        <w:t xml:space="preserve">В статье </w:t>
      </w:r>
      <w:r w:rsidR="00760D88" w:rsidRPr="006526DE">
        <w:rPr>
          <w:rFonts w:ascii="Times New Roman" w:hAnsi="Times New Roman" w:cs="Times New Roman"/>
          <w:i/>
          <w:sz w:val="28"/>
          <w:szCs w:val="28"/>
        </w:rPr>
        <w:t xml:space="preserve">описывается работа с </w:t>
      </w:r>
      <w:r w:rsidR="00EA3F1A" w:rsidRPr="006526DE">
        <w:rPr>
          <w:rFonts w:ascii="Times New Roman" w:hAnsi="Times New Roman" w:cs="Times New Roman"/>
          <w:i/>
          <w:sz w:val="28"/>
          <w:szCs w:val="28"/>
        </w:rPr>
        <w:t>уча</w:t>
      </w:r>
      <w:r w:rsidR="00760D88" w:rsidRPr="006526DE">
        <w:rPr>
          <w:rFonts w:ascii="Times New Roman" w:hAnsi="Times New Roman" w:cs="Times New Roman"/>
          <w:i/>
          <w:sz w:val="28"/>
          <w:szCs w:val="28"/>
        </w:rPr>
        <w:t xml:space="preserve">щимися, задачей которой является </w:t>
      </w:r>
      <w:r w:rsidR="00CF5184" w:rsidRPr="006526DE">
        <w:rPr>
          <w:rFonts w:ascii="Times New Roman" w:hAnsi="Times New Roman" w:cs="Times New Roman"/>
          <w:i/>
          <w:sz w:val="28"/>
          <w:szCs w:val="28"/>
        </w:rPr>
        <w:t xml:space="preserve">научить ребят понимать художественные произведения, самостоятельно работать при подготовке к урокам </w:t>
      </w:r>
      <w:r w:rsidR="006526DE" w:rsidRPr="006526DE">
        <w:rPr>
          <w:rFonts w:ascii="Times New Roman" w:hAnsi="Times New Roman" w:cs="Times New Roman"/>
          <w:i/>
          <w:sz w:val="28"/>
          <w:szCs w:val="28"/>
        </w:rPr>
        <w:t>по литературе</w:t>
      </w:r>
      <w:r w:rsidR="00CF5184" w:rsidRPr="006526DE">
        <w:rPr>
          <w:rFonts w:ascii="Times New Roman" w:hAnsi="Times New Roman" w:cs="Times New Roman"/>
          <w:i/>
          <w:sz w:val="28"/>
          <w:szCs w:val="28"/>
        </w:rPr>
        <w:t>, стремиться добиваться поставленной цели</w:t>
      </w:r>
      <w:r w:rsidR="00EA3F1A" w:rsidRPr="006526DE">
        <w:rPr>
          <w:rFonts w:ascii="Times New Roman" w:hAnsi="Times New Roman" w:cs="Times New Roman"/>
          <w:i/>
          <w:sz w:val="28"/>
          <w:szCs w:val="28"/>
        </w:rPr>
        <w:t>, а также развить способности к творчеству.</w:t>
      </w:r>
    </w:p>
    <w:p w:rsidR="000C6893" w:rsidRPr="006526DE" w:rsidRDefault="004F584A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0039" w:rsidRPr="006526DE">
        <w:rPr>
          <w:rFonts w:ascii="Times New Roman" w:hAnsi="Times New Roman" w:cs="Times New Roman"/>
          <w:sz w:val="28"/>
          <w:szCs w:val="28"/>
        </w:rPr>
        <w:t>В современном образовательном процессе такие понятия</w:t>
      </w:r>
      <w:r w:rsidR="00863146" w:rsidRPr="006526DE">
        <w:rPr>
          <w:rFonts w:ascii="Times New Roman" w:hAnsi="Times New Roman" w:cs="Times New Roman"/>
          <w:sz w:val="28"/>
          <w:szCs w:val="28"/>
        </w:rPr>
        <w:t>, как исследование</w:t>
      </w:r>
      <w:r w:rsidR="00940039" w:rsidRPr="006526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поиск,</w:t>
      </w:r>
      <w:r w:rsidR="006526DE" w:rsidRPr="006526DE">
        <w:rPr>
          <w:rFonts w:ascii="Times New Roman" w:hAnsi="Times New Roman" w:cs="Times New Roman"/>
          <w:sz w:val="28"/>
          <w:szCs w:val="28"/>
        </w:rPr>
        <w:t xml:space="preserve"> приобретают</w:t>
      </w:r>
      <w:r w:rsidR="00940039" w:rsidRPr="006526DE">
        <w:rPr>
          <w:rFonts w:ascii="Times New Roman" w:hAnsi="Times New Roman" w:cs="Times New Roman"/>
          <w:sz w:val="28"/>
          <w:szCs w:val="28"/>
        </w:rPr>
        <w:t xml:space="preserve"> приоритетные значение, потому что цель обучения – развивать у</w:t>
      </w:r>
      <w:r>
        <w:rPr>
          <w:rFonts w:ascii="Times New Roman" w:hAnsi="Times New Roman" w:cs="Times New Roman"/>
          <w:sz w:val="28"/>
          <w:szCs w:val="28"/>
        </w:rPr>
        <w:t xml:space="preserve"> учащихся возможности </w:t>
      </w:r>
      <w:r w:rsidR="00940039" w:rsidRPr="006526DE">
        <w:rPr>
          <w:rFonts w:ascii="Times New Roman" w:hAnsi="Times New Roman" w:cs="Times New Roman"/>
          <w:sz w:val="28"/>
          <w:szCs w:val="28"/>
        </w:rPr>
        <w:t>осваивать новый опыт. Для достижения подобной цели необходимо создать атмосферу, кото</w:t>
      </w:r>
      <w:r w:rsidR="00863146" w:rsidRPr="006526DE">
        <w:rPr>
          <w:rFonts w:ascii="Times New Roman" w:hAnsi="Times New Roman" w:cs="Times New Roman"/>
          <w:sz w:val="28"/>
          <w:szCs w:val="28"/>
        </w:rPr>
        <w:t>рая способствовала бы процессу</w:t>
      </w:r>
      <w:r w:rsidRPr="00404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творческого</w:t>
      </w:r>
      <w:r w:rsidR="00863146" w:rsidRPr="006526DE">
        <w:rPr>
          <w:rFonts w:ascii="Times New Roman" w:hAnsi="Times New Roman" w:cs="Times New Roman"/>
          <w:sz w:val="28"/>
          <w:szCs w:val="28"/>
        </w:rPr>
        <w:t xml:space="preserve"> </w:t>
      </w:r>
      <w:r w:rsidR="00940039" w:rsidRPr="006526DE">
        <w:rPr>
          <w:rFonts w:ascii="Times New Roman" w:hAnsi="Times New Roman" w:cs="Times New Roman"/>
          <w:sz w:val="28"/>
          <w:szCs w:val="28"/>
        </w:rPr>
        <w:t xml:space="preserve">мышления. И именно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="00940039" w:rsidRPr="006526DE">
        <w:rPr>
          <w:rFonts w:ascii="Times New Roman" w:hAnsi="Times New Roman" w:cs="Times New Roman"/>
          <w:sz w:val="28"/>
          <w:szCs w:val="28"/>
        </w:rPr>
        <w:t>исследовательская деятельность дает возможность и педагогу, и ученику получить новые, пусть даже иногда субъективные, знания. «Исследовать – значит видеть то, что видели все и думать так, как не думал никто», - писал известный исследователь Альберт Сент-Дьерди. Как же научить ребенка «думать так, как</w:t>
      </w:r>
      <w:r>
        <w:rPr>
          <w:rFonts w:ascii="Times New Roman" w:hAnsi="Times New Roman" w:cs="Times New Roman"/>
          <w:sz w:val="28"/>
          <w:szCs w:val="28"/>
        </w:rPr>
        <w:t xml:space="preserve"> не думал никто»? Для этого</w:t>
      </w:r>
      <w:r w:rsidR="00940039" w:rsidRPr="006526DE">
        <w:rPr>
          <w:rFonts w:ascii="Times New Roman" w:hAnsi="Times New Roman" w:cs="Times New Roman"/>
          <w:sz w:val="28"/>
          <w:szCs w:val="28"/>
        </w:rPr>
        <w:t xml:space="preserve"> необходимо не столько давать знания, сколько научить </w:t>
      </w:r>
      <w:r>
        <w:rPr>
          <w:rFonts w:ascii="Times New Roman" w:hAnsi="Times New Roman" w:cs="Times New Roman"/>
          <w:sz w:val="28"/>
          <w:szCs w:val="28"/>
        </w:rPr>
        <w:t xml:space="preserve"> добывать новые знания</w:t>
      </w:r>
      <w:r w:rsidR="00940039" w:rsidRPr="006526DE">
        <w:rPr>
          <w:rFonts w:ascii="Times New Roman" w:hAnsi="Times New Roman" w:cs="Times New Roman"/>
          <w:sz w:val="28"/>
          <w:szCs w:val="28"/>
        </w:rPr>
        <w:t xml:space="preserve">. Очень важно сформировать у школьника желание изучать, знакомиться, выяснять, а главное, стремиться добиваться той цели, которую он перед собой поставил. И вот именно здесь нам поможет исследовательская деятельность. </w:t>
      </w:r>
    </w:p>
    <w:p w:rsidR="00940039" w:rsidRPr="006526DE" w:rsidRDefault="00863146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sz w:val="28"/>
          <w:szCs w:val="28"/>
        </w:rPr>
        <w:t xml:space="preserve">      Любая исследовательская работа должна </w:t>
      </w:r>
      <w:r w:rsidR="006526DE" w:rsidRPr="006526DE">
        <w:rPr>
          <w:rFonts w:ascii="Times New Roman" w:hAnsi="Times New Roman" w:cs="Times New Roman"/>
          <w:sz w:val="28"/>
          <w:szCs w:val="28"/>
        </w:rPr>
        <w:t>иметь определенную</w:t>
      </w:r>
      <w:r w:rsidR="00940039" w:rsidRPr="006526DE">
        <w:rPr>
          <w:rFonts w:ascii="Times New Roman" w:hAnsi="Times New Roman" w:cs="Times New Roman"/>
          <w:sz w:val="28"/>
          <w:szCs w:val="28"/>
        </w:rPr>
        <w:t xml:space="preserve"> структуру. Во-первых, необходимо </w:t>
      </w:r>
      <w:r w:rsidR="00404965">
        <w:rPr>
          <w:rFonts w:ascii="Times New Roman" w:hAnsi="Times New Roman" w:cs="Times New Roman"/>
          <w:sz w:val="28"/>
          <w:szCs w:val="28"/>
        </w:rPr>
        <w:t>сформулировать проблему</w:t>
      </w:r>
      <w:r w:rsidR="008F72A5">
        <w:rPr>
          <w:rFonts w:ascii="Times New Roman" w:hAnsi="Times New Roman" w:cs="Times New Roman"/>
          <w:sz w:val="28"/>
          <w:szCs w:val="28"/>
        </w:rPr>
        <w:t>, при изучении которой ис</w:t>
      </w:r>
      <w:r w:rsidR="00232F7C">
        <w:rPr>
          <w:rFonts w:ascii="Times New Roman" w:hAnsi="Times New Roman" w:cs="Times New Roman"/>
          <w:sz w:val="28"/>
          <w:szCs w:val="28"/>
        </w:rPr>
        <w:t xml:space="preserve">следователь выдвигает гипотезу, а </w:t>
      </w:r>
      <w:r w:rsidR="008F72A5">
        <w:rPr>
          <w:rFonts w:ascii="Times New Roman" w:hAnsi="Times New Roman" w:cs="Times New Roman"/>
          <w:sz w:val="28"/>
          <w:szCs w:val="28"/>
        </w:rPr>
        <w:t xml:space="preserve"> в процессе работы подтверждает или опровергает </w:t>
      </w:r>
      <w:r w:rsidR="00F35368">
        <w:rPr>
          <w:rFonts w:ascii="Times New Roman" w:hAnsi="Times New Roman" w:cs="Times New Roman"/>
          <w:sz w:val="28"/>
          <w:szCs w:val="28"/>
        </w:rPr>
        <w:t xml:space="preserve">её. После выбора проблемы </w:t>
      </w:r>
      <w:r w:rsidR="008F72A5">
        <w:rPr>
          <w:rFonts w:ascii="Times New Roman" w:hAnsi="Times New Roman" w:cs="Times New Roman"/>
          <w:sz w:val="28"/>
          <w:szCs w:val="28"/>
        </w:rPr>
        <w:t xml:space="preserve"> нужно определить цель проекта и </w:t>
      </w:r>
      <w:r w:rsidR="00940039" w:rsidRPr="006526DE">
        <w:rPr>
          <w:rFonts w:ascii="Times New Roman" w:hAnsi="Times New Roman" w:cs="Times New Roman"/>
          <w:sz w:val="28"/>
          <w:szCs w:val="28"/>
        </w:rPr>
        <w:t xml:space="preserve">выработать определенные шаги для </w:t>
      </w:r>
      <w:r w:rsidR="00232F7C">
        <w:rPr>
          <w:rFonts w:ascii="Times New Roman" w:hAnsi="Times New Roman" w:cs="Times New Roman"/>
          <w:sz w:val="28"/>
          <w:szCs w:val="28"/>
        </w:rPr>
        <w:t xml:space="preserve"> её достижения, фактическ</w:t>
      </w:r>
      <w:proofErr w:type="gramStart"/>
      <w:r w:rsidR="00232F7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940039" w:rsidRPr="006526DE">
        <w:rPr>
          <w:rFonts w:ascii="Times New Roman" w:hAnsi="Times New Roman" w:cs="Times New Roman"/>
          <w:sz w:val="28"/>
          <w:szCs w:val="28"/>
        </w:rPr>
        <w:t xml:space="preserve"> это будут конкретные задачи, которые помогут в исследовании. Безусловно, </w:t>
      </w:r>
      <w:r w:rsidR="00940039" w:rsidRPr="006526DE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повторить теорию по данной проблеме и подобрать определенный инструмент для исследования, это может быть анкета или вопросы по выбранной проблеме, а также интервью, где можно не только задать определенные вопросы, но и дополнить результаты беседы своими личными наблюдениями. Исследователь должен внимательно наблюдать за сбором данных и следить, чтобы все происходило в соответствии с планом исследования. </w:t>
      </w:r>
      <w:r w:rsidRPr="006526DE">
        <w:rPr>
          <w:rFonts w:ascii="Times New Roman" w:hAnsi="Times New Roman" w:cs="Times New Roman"/>
          <w:sz w:val="28"/>
          <w:szCs w:val="28"/>
        </w:rPr>
        <w:t>А также</w:t>
      </w:r>
      <w:r w:rsidR="00B55705" w:rsidRPr="006526DE">
        <w:rPr>
          <w:rFonts w:ascii="Times New Roman" w:hAnsi="Times New Roman" w:cs="Times New Roman"/>
          <w:sz w:val="28"/>
          <w:szCs w:val="28"/>
        </w:rPr>
        <w:t xml:space="preserve"> необходимо проанализировать собранную информацию, извлечь самые важные сведения, попробовать истолковать полученные результаты и сделать собственные выводы. В конце этого сложно</w:t>
      </w:r>
      <w:r w:rsidRPr="006526DE">
        <w:rPr>
          <w:rFonts w:ascii="Times New Roman" w:hAnsi="Times New Roman" w:cs="Times New Roman"/>
          <w:sz w:val="28"/>
          <w:szCs w:val="28"/>
        </w:rPr>
        <w:t>го</w:t>
      </w:r>
      <w:r w:rsidR="00B55705" w:rsidRPr="006526DE">
        <w:rPr>
          <w:rFonts w:ascii="Times New Roman" w:hAnsi="Times New Roman" w:cs="Times New Roman"/>
          <w:sz w:val="28"/>
          <w:szCs w:val="28"/>
        </w:rPr>
        <w:t xml:space="preserve"> творческого пути следует представить полученные результаты в том виде, в каком они будут полезны и удобны при принятии важных решений.</w:t>
      </w:r>
    </w:p>
    <w:p w:rsidR="007F2EA8" w:rsidRPr="006526DE" w:rsidRDefault="00404965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5705" w:rsidRPr="006526DE">
        <w:rPr>
          <w:rFonts w:ascii="Times New Roman" w:hAnsi="Times New Roman" w:cs="Times New Roman"/>
          <w:sz w:val="28"/>
          <w:szCs w:val="28"/>
        </w:rPr>
        <w:t xml:space="preserve">Исходя из всего вышесказанного, можно сделать вывод, что исследование – это очень сложный </w:t>
      </w:r>
      <w:r w:rsidR="006526DE" w:rsidRPr="006526DE">
        <w:rPr>
          <w:rFonts w:ascii="Times New Roman" w:hAnsi="Times New Roman" w:cs="Times New Roman"/>
          <w:sz w:val="28"/>
          <w:szCs w:val="28"/>
        </w:rPr>
        <w:t>процесс, который</w:t>
      </w:r>
      <w:r w:rsidR="00863146" w:rsidRPr="006526DE">
        <w:rPr>
          <w:rFonts w:ascii="Times New Roman" w:hAnsi="Times New Roman" w:cs="Times New Roman"/>
          <w:sz w:val="28"/>
          <w:szCs w:val="28"/>
        </w:rPr>
        <w:t xml:space="preserve"> требует не только постоянного напряжения, </w:t>
      </w:r>
      <w:r w:rsidR="00893F91" w:rsidRPr="006526DE">
        <w:rPr>
          <w:rFonts w:ascii="Times New Roman" w:hAnsi="Times New Roman" w:cs="Times New Roman"/>
          <w:sz w:val="28"/>
          <w:szCs w:val="28"/>
        </w:rPr>
        <w:t xml:space="preserve">но </w:t>
      </w:r>
      <w:r w:rsidR="006526DE" w:rsidRPr="006526DE">
        <w:rPr>
          <w:rFonts w:ascii="Times New Roman" w:hAnsi="Times New Roman" w:cs="Times New Roman"/>
          <w:sz w:val="28"/>
          <w:szCs w:val="28"/>
        </w:rPr>
        <w:t>и вдохновения</w:t>
      </w:r>
      <w:r w:rsidR="00863146" w:rsidRPr="006526DE">
        <w:rPr>
          <w:rFonts w:ascii="Times New Roman" w:hAnsi="Times New Roman" w:cs="Times New Roman"/>
          <w:sz w:val="28"/>
          <w:szCs w:val="28"/>
        </w:rPr>
        <w:t>. Мы с ребятами часто используем проектную деятельность</w:t>
      </w:r>
      <w:r w:rsidR="00123732">
        <w:rPr>
          <w:rFonts w:ascii="Times New Roman" w:hAnsi="Times New Roman" w:cs="Times New Roman"/>
          <w:sz w:val="28"/>
          <w:szCs w:val="28"/>
        </w:rPr>
        <w:t xml:space="preserve"> при подготовке к  урокам </w:t>
      </w:r>
      <w:r w:rsidR="00863146" w:rsidRPr="006526DE">
        <w:rPr>
          <w:rFonts w:ascii="Times New Roman" w:hAnsi="Times New Roman" w:cs="Times New Roman"/>
          <w:sz w:val="28"/>
          <w:szCs w:val="28"/>
        </w:rPr>
        <w:t xml:space="preserve"> внеклассного чтения </w:t>
      </w:r>
      <w:r w:rsidR="006526DE" w:rsidRPr="006526DE">
        <w:rPr>
          <w:rFonts w:ascii="Times New Roman" w:hAnsi="Times New Roman" w:cs="Times New Roman"/>
          <w:sz w:val="28"/>
          <w:szCs w:val="28"/>
        </w:rPr>
        <w:t>по литературе</w:t>
      </w:r>
      <w:r w:rsidR="00863146" w:rsidRPr="006526DE">
        <w:rPr>
          <w:rFonts w:ascii="Times New Roman" w:hAnsi="Times New Roman" w:cs="Times New Roman"/>
          <w:sz w:val="28"/>
          <w:szCs w:val="28"/>
        </w:rPr>
        <w:t xml:space="preserve">. Именно такие уроки помогают </w:t>
      </w:r>
      <w:r w:rsidR="006526DE" w:rsidRPr="006526DE">
        <w:rPr>
          <w:rFonts w:ascii="Times New Roman" w:hAnsi="Times New Roman" w:cs="Times New Roman"/>
          <w:sz w:val="28"/>
          <w:szCs w:val="28"/>
        </w:rPr>
        <w:t>воспитывать активного</w:t>
      </w:r>
      <w:r w:rsidR="00863146" w:rsidRPr="006526DE">
        <w:rPr>
          <w:rFonts w:ascii="Times New Roman" w:hAnsi="Times New Roman" w:cs="Times New Roman"/>
          <w:sz w:val="28"/>
          <w:szCs w:val="28"/>
        </w:rPr>
        <w:t xml:space="preserve"> читателя, который мог бы не </w:t>
      </w:r>
      <w:r w:rsidR="006526DE" w:rsidRPr="006526DE">
        <w:rPr>
          <w:rFonts w:ascii="Times New Roman" w:hAnsi="Times New Roman" w:cs="Times New Roman"/>
          <w:sz w:val="28"/>
          <w:szCs w:val="28"/>
        </w:rPr>
        <w:t>только прочитать</w:t>
      </w:r>
      <w:r w:rsidR="00123732">
        <w:rPr>
          <w:rFonts w:ascii="Times New Roman" w:hAnsi="Times New Roman" w:cs="Times New Roman"/>
          <w:sz w:val="28"/>
          <w:szCs w:val="28"/>
        </w:rPr>
        <w:t xml:space="preserve"> книгу, но и найти в ней </w:t>
      </w:r>
      <w:r w:rsidR="00863146" w:rsidRPr="006526DE">
        <w:rPr>
          <w:rFonts w:ascii="Times New Roman" w:hAnsi="Times New Roman" w:cs="Times New Roman"/>
          <w:sz w:val="28"/>
          <w:szCs w:val="28"/>
        </w:rPr>
        <w:t xml:space="preserve"> удивительное,</w:t>
      </w:r>
      <w:r w:rsidR="00123732">
        <w:rPr>
          <w:rFonts w:ascii="Times New Roman" w:hAnsi="Times New Roman" w:cs="Times New Roman"/>
          <w:sz w:val="28"/>
          <w:szCs w:val="28"/>
        </w:rPr>
        <w:t xml:space="preserve"> тайное, что могло бы </w:t>
      </w:r>
      <w:r w:rsidR="00863146" w:rsidRPr="006526DE">
        <w:rPr>
          <w:rFonts w:ascii="Times New Roman" w:hAnsi="Times New Roman" w:cs="Times New Roman"/>
          <w:sz w:val="28"/>
          <w:szCs w:val="28"/>
        </w:rPr>
        <w:t xml:space="preserve"> заинтересовать всех окружающих и погрузить </w:t>
      </w:r>
      <w:r w:rsidR="006526DE" w:rsidRPr="006526DE">
        <w:rPr>
          <w:rFonts w:ascii="Times New Roman" w:hAnsi="Times New Roman" w:cs="Times New Roman"/>
          <w:sz w:val="28"/>
          <w:szCs w:val="28"/>
        </w:rPr>
        <w:t>их в «чудесный мир</w:t>
      </w:r>
      <w:r w:rsidR="00F35368">
        <w:rPr>
          <w:rFonts w:ascii="Times New Roman" w:hAnsi="Times New Roman" w:cs="Times New Roman"/>
          <w:sz w:val="28"/>
          <w:szCs w:val="28"/>
        </w:rPr>
        <w:t xml:space="preserve"> </w:t>
      </w:r>
      <w:r w:rsidR="00266BAC" w:rsidRPr="006526DE">
        <w:rPr>
          <w:rFonts w:ascii="Times New Roman" w:hAnsi="Times New Roman" w:cs="Times New Roman"/>
          <w:sz w:val="28"/>
          <w:szCs w:val="28"/>
        </w:rPr>
        <w:t>волшебных слов»</w:t>
      </w:r>
      <w:r w:rsidR="00893F91" w:rsidRPr="006526DE">
        <w:rPr>
          <w:rFonts w:ascii="Times New Roman" w:hAnsi="Times New Roman" w:cs="Times New Roman"/>
          <w:sz w:val="28"/>
          <w:szCs w:val="28"/>
        </w:rPr>
        <w:t xml:space="preserve">. </w:t>
      </w:r>
      <w:r w:rsidR="00B55705" w:rsidRPr="006526DE">
        <w:rPr>
          <w:rFonts w:ascii="Times New Roman" w:hAnsi="Times New Roman" w:cs="Times New Roman"/>
          <w:sz w:val="28"/>
          <w:szCs w:val="28"/>
        </w:rPr>
        <w:t>Ведь чтение – это и есть по</w:t>
      </w:r>
      <w:r w:rsidR="00931D7D" w:rsidRPr="006526DE">
        <w:rPr>
          <w:rFonts w:ascii="Times New Roman" w:hAnsi="Times New Roman" w:cs="Times New Roman"/>
          <w:sz w:val="28"/>
          <w:szCs w:val="28"/>
        </w:rPr>
        <w:t xml:space="preserve">стижение нового, </w:t>
      </w:r>
      <w:r w:rsidR="006526DE" w:rsidRPr="006526DE">
        <w:rPr>
          <w:rFonts w:ascii="Times New Roman" w:hAnsi="Times New Roman" w:cs="Times New Roman"/>
          <w:sz w:val="28"/>
          <w:szCs w:val="28"/>
        </w:rPr>
        <w:t>прочитать книгу</w:t>
      </w:r>
      <w:r w:rsidR="00B55705" w:rsidRPr="006526DE">
        <w:rPr>
          <w:rFonts w:ascii="Times New Roman" w:hAnsi="Times New Roman" w:cs="Times New Roman"/>
          <w:sz w:val="28"/>
          <w:szCs w:val="28"/>
        </w:rPr>
        <w:t xml:space="preserve"> – </w:t>
      </w:r>
      <w:r w:rsidR="006526DE" w:rsidRPr="006526DE">
        <w:rPr>
          <w:rFonts w:ascii="Times New Roman" w:hAnsi="Times New Roman" w:cs="Times New Roman"/>
          <w:sz w:val="28"/>
          <w:szCs w:val="28"/>
        </w:rPr>
        <w:t>значит сделать</w:t>
      </w:r>
      <w:r w:rsidR="004877FD" w:rsidRPr="006526DE">
        <w:rPr>
          <w:rFonts w:ascii="Times New Roman" w:hAnsi="Times New Roman" w:cs="Times New Roman"/>
          <w:sz w:val="28"/>
          <w:szCs w:val="28"/>
        </w:rPr>
        <w:t xml:space="preserve"> новое открытие</w:t>
      </w:r>
      <w:r w:rsidR="007F2EA8" w:rsidRPr="006526DE">
        <w:rPr>
          <w:rFonts w:ascii="Times New Roman" w:hAnsi="Times New Roman" w:cs="Times New Roman"/>
          <w:sz w:val="28"/>
          <w:szCs w:val="28"/>
        </w:rPr>
        <w:t>,</w:t>
      </w:r>
      <w:r w:rsidR="00F35368">
        <w:rPr>
          <w:rFonts w:ascii="Times New Roman" w:hAnsi="Times New Roman" w:cs="Times New Roman"/>
          <w:sz w:val="28"/>
          <w:szCs w:val="28"/>
        </w:rPr>
        <w:t xml:space="preserve"> </w:t>
      </w:r>
      <w:r w:rsidR="006526DE" w:rsidRPr="006526DE">
        <w:rPr>
          <w:rFonts w:ascii="Times New Roman" w:hAnsi="Times New Roman" w:cs="Times New Roman"/>
          <w:sz w:val="28"/>
          <w:szCs w:val="28"/>
        </w:rPr>
        <w:t>прежде всего</w:t>
      </w:r>
      <w:r w:rsidR="00F35368">
        <w:rPr>
          <w:rFonts w:ascii="Times New Roman" w:hAnsi="Times New Roman" w:cs="Times New Roman"/>
          <w:sz w:val="28"/>
          <w:szCs w:val="28"/>
        </w:rPr>
        <w:t xml:space="preserve"> </w:t>
      </w:r>
      <w:r w:rsidR="00B55705" w:rsidRPr="006526DE">
        <w:rPr>
          <w:rFonts w:ascii="Times New Roman" w:hAnsi="Times New Roman" w:cs="Times New Roman"/>
          <w:sz w:val="28"/>
          <w:szCs w:val="28"/>
        </w:rPr>
        <w:t xml:space="preserve">в самом себе, а это может быть самое главное для каждого из нас. Именно читая, мы наблюдаем, моделируем, изучаем, </w:t>
      </w:r>
      <w:r w:rsidR="00931D7D" w:rsidRPr="006526DE">
        <w:rPr>
          <w:rFonts w:ascii="Times New Roman" w:hAnsi="Times New Roman" w:cs="Times New Roman"/>
          <w:sz w:val="28"/>
          <w:szCs w:val="28"/>
        </w:rPr>
        <w:t xml:space="preserve">анализируем. </w:t>
      </w:r>
      <w:r w:rsidR="00B55705" w:rsidRPr="006526DE">
        <w:rPr>
          <w:rFonts w:ascii="Times New Roman" w:hAnsi="Times New Roman" w:cs="Times New Roman"/>
          <w:sz w:val="28"/>
          <w:szCs w:val="28"/>
        </w:rPr>
        <w:t xml:space="preserve">Это ли не есть исследование! Безусловно, да. А на уроках внеклассного чтения это исследование получается особенно интересным, потому что ребята, прочитав книгу, готовят свой творческий проект, который является результатом исследования. </w:t>
      </w:r>
      <w:r w:rsidR="009232FB" w:rsidRPr="006526DE">
        <w:rPr>
          <w:rFonts w:ascii="Times New Roman" w:hAnsi="Times New Roman" w:cs="Times New Roman"/>
          <w:sz w:val="28"/>
          <w:szCs w:val="28"/>
        </w:rPr>
        <w:t xml:space="preserve">Проектная деятельность дает возможность проявить активность и самостоятельность учащегося, а также развить способности к творчеству. </w:t>
      </w:r>
    </w:p>
    <w:p w:rsidR="00893F91" w:rsidRPr="006526DE" w:rsidRDefault="00893F91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04965">
        <w:rPr>
          <w:rFonts w:ascii="Times New Roman" w:hAnsi="Times New Roman" w:cs="Times New Roman"/>
          <w:sz w:val="28"/>
          <w:szCs w:val="28"/>
        </w:rPr>
        <w:t xml:space="preserve">      </w:t>
      </w:r>
      <w:r w:rsidRPr="006526DE">
        <w:rPr>
          <w:rFonts w:ascii="Times New Roman" w:hAnsi="Times New Roman" w:cs="Times New Roman"/>
          <w:sz w:val="28"/>
          <w:szCs w:val="28"/>
        </w:rPr>
        <w:t xml:space="preserve">Интересные и познавательные уроки внеклассного чтения проходят по </w:t>
      </w:r>
      <w:r w:rsidR="006526DE" w:rsidRPr="006526DE">
        <w:rPr>
          <w:rFonts w:ascii="Times New Roman" w:hAnsi="Times New Roman" w:cs="Times New Roman"/>
          <w:sz w:val="28"/>
          <w:szCs w:val="28"/>
        </w:rPr>
        <w:t>рассказам В.П.</w:t>
      </w:r>
      <w:r w:rsidRPr="006526DE">
        <w:rPr>
          <w:rFonts w:ascii="Times New Roman" w:hAnsi="Times New Roman" w:cs="Times New Roman"/>
          <w:sz w:val="28"/>
          <w:szCs w:val="28"/>
        </w:rPr>
        <w:t xml:space="preserve"> Астафьева из повести «Последний поклон».</w:t>
      </w:r>
      <w:r w:rsidRPr="006526D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Эта </w:t>
      </w:r>
      <w:r w:rsidR="006526DE" w:rsidRPr="006526D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6526DE" w:rsidRPr="0065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нига </w:t>
      </w:r>
      <w:r w:rsidR="00123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 детстве и </w:t>
      </w:r>
      <w:r w:rsidRPr="0065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юности писателя, </w:t>
      </w:r>
      <w:r w:rsidR="0047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5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людя</w:t>
      </w:r>
      <w:r w:rsidR="0047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6526DE">
        <w:rPr>
          <w:rFonts w:ascii="Times New Roman" w:hAnsi="Times New Roman" w:cs="Times New Roman"/>
          <w:sz w:val="28"/>
          <w:szCs w:val="28"/>
        </w:rPr>
        <w:t>,</w:t>
      </w:r>
      <w:r w:rsidR="00473623">
        <w:rPr>
          <w:rFonts w:ascii="Times New Roman" w:hAnsi="Times New Roman" w:cs="Times New Roman"/>
          <w:sz w:val="28"/>
          <w:szCs w:val="28"/>
        </w:rPr>
        <w:t xml:space="preserve"> </w:t>
      </w:r>
      <w:r w:rsidRPr="006526DE">
        <w:rPr>
          <w:rFonts w:ascii="Times New Roman" w:hAnsi="Times New Roman" w:cs="Times New Roman"/>
          <w:sz w:val="28"/>
          <w:szCs w:val="28"/>
        </w:rPr>
        <w:t xml:space="preserve"> которые были рядом с ним и воспитали в нём правдивость, трудолюбие и любовь к родной земле. И ребята с большим интересом читают рассказы из этой автобиографической повести, </w:t>
      </w:r>
      <w:r w:rsidR="006526DE" w:rsidRPr="006526DE">
        <w:rPr>
          <w:rFonts w:ascii="Times New Roman" w:hAnsi="Times New Roman" w:cs="Times New Roman"/>
          <w:sz w:val="28"/>
          <w:szCs w:val="28"/>
        </w:rPr>
        <w:t>выбирая увлекательные темы</w:t>
      </w:r>
      <w:r w:rsidR="000E6C3A">
        <w:rPr>
          <w:rFonts w:ascii="Times New Roman" w:hAnsi="Times New Roman" w:cs="Times New Roman"/>
          <w:sz w:val="28"/>
          <w:szCs w:val="28"/>
        </w:rPr>
        <w:t xml:space="preserve"> для своих проектов.</w:t>
      </w:r>
      <w:r w:rsidR="00CD24A7">
        <w:rPr>
          <w:rFonts w:ascii="Times New Roman" w:hAnsi="Times New Roman" w:cs="Times New Roman"/>
          <w:sz w:val="28"/>
          <w:szCs w:val="28"/>
        </w:rPr>
        <w:t xml:space="preserve"> </w:t>
      </w:r>
      <w:r w:rsidR="000E6C3A">
        <w:rPr>
          <w:rFonts w:ascii="Times New Roman" w:hAnsi="Times New Roman" w:cs="Times New Roman"/>
          <w:sz w:val="28"/>
          <w:szCs w:val="28"/>
        </w:rPr>
        <w:t xml:space="preserve"> Информация, полученная в ходе проектной деятельности, становится материалами для выступлений с докладами в классах, а также на школьных научно-практических конференциях.</w:t>
      </w:r>
    </w:p>
    <w:p w:rsidR="00B55705" w:rsidRPr="006526DE" w:rsidRDefault="000E6C3A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32FB" w:rsidRPr="006526DE">
        <w:rPr>
          <w:rFonts w:ascii="Times New Roman" w:hAnsi="Times New Roman" w:cs="Times New Roman"/>
          <w:sz w:val="28"/>
          <w:szCs w:val="28"/>
        </w:rPr>
        <w:t>Например, интересное исследование было представлено на тему: «Стихи</w:t>
      </w:r>
      <w:r w:rsidR="00893F91" w:rsidRPr="006526DE">
        <w:rPr>
          <w:rFonts w:ascii="Times New Roman" w:hAnsi="Times New Roman" w:cs="Times New Roman"/>
          <w:sz w:val="28"/>
          <w:szCs w:val="28"/>
        </w:rPr>
        <w:t>я</w:t>
      </w:r>
      <w:r w:rsidR="009232FB" w:rsidRPr="006526DE">
        <w:rPr>
          <w:rFonts w:ascii="Times New Roman" w:hAnsi="Times New Roman" w:cs="Times New Roman"/>
          <w:sz w:val="28"/>
          <w:szCs w:val="28"/>
        </w:rPr>
        <w:t xml:space="preserve"> лиризма в творчестве</w:t>
      </w:r>
      <w:r w:rsidR="009A445A" w:rsidRPr="006526DE">
        <w:rPr>
          <w:rFonts w:ascii="Times New Roman" w:hAnsi="Times New Roman" w:cs="Times New Roman"/>
          <w:sz w:val="28"/>
          <w:szCs w:val="28"/>
        </w:rPr>
        <w:t xml:space="preserve"> В.П.</w:t>
      </w:r>
      <w:r w:rsidR="009232FB" w:rsidRPr="006526DE">
        <w:rPr>
          <w:rFonts w:ascii="Times New Roman" w:hAnsi="Times New Roman" w:cs="Times New Roman"/>
          <w:sz w:val="28"/>
          <w:szCs w:val="28"/>
        </w:rPr>
        <w:t xml:space="preserve"> Астафьева»</w:t>
      </w:r>
      <w:r w:rsidR="00893F91" w:rsidRPr="006526DE">
        <w:rPr>
          <w:rFonts w:ascii="Times New Roman" w:hAnsi="Times New Roman" w:cs="Times New Roman"/>
          <w:sz w:val="28"/>
          <w:szCs w:val="28"/>
        </w:rPr>
        <w:t>. Ребята начали свою работу с обоснования актуальности темы исследования</w:t>
      </w:r>
      <w:r w:rsidR="007D60C9" w:rsidRPr="006526DE">
        <w:rPr>
          <w:rFonts w:ascii="Times New Roman" w:hAnsi="Times New Roman" w:cs="Times New Roman"/>
          <w:sz w:val="28"/>
          <w:szCs w:val="28"/>
        </w:rPr>
        <w:t xml:space="preserve">. Почему </w:t>
      </w:r>
      <w:r w:rsidR="001B0EDD" w:rsidRPr="006526DE">
        <w:rPr>
          <w:rFonts w:ascii="Times New Roman" w:hAnsi="Times New Roman" w:cs="Times New Roman"/>
          <w:sz w:val="28"/>
          <w:szCs w:val="28"/>
        </w:rPr>
        <w:t>эта тема действительно интересна</w:t>
      </w:r>
      <w:r w:rsidR="000A1C04" w:rsidRPr="006526D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732">
        <w:rPr>
          <w:rFonts w:ascii="Times New Roman" w:hAnsi="Times New Roman" w:cs="Times New Roman"/>
          <w:sz w:val="28"/>
          <w:szCs w:val="28"/>
        </w:rPr>
        <w:t xml:space="preserve"> </w:t>
      </w:r>
      <w:r w:rsidR="00931D7D" w:rsidRPr="006526DE">
        <w:rPr>
          <w:rFonts w:ascii="Times New Roman" w:hAnsi="Times New Roman" w:cs="Times New Roman"/>
          <w:sz w:val="28"/>
          <w:szCs w:val="28"/>
        </w:rPr>
        <w:t>Как создавал</w:t>
      </w:r>
      <w:r>
        <w:rPr>
          <w:rFonts w:ascii="Times New Roman" w:hAnsi="Times New Roman" w:cs="Times New Roman"/>
          <w:sz w:val="28"/>
          <w:szCs w:val="28"/>
        </w:rPr>
        <w:t>ась эта  книга</w:t>
      </w:r>
      <w:r w:rsidR="001B0EDD" w:rsidRPr="006526D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4E82" w:rsidRPr="006526DE">
        <w:rPr>
          <w:rFonts w:ascii="Times New Roman" w:hAnsi="Times New Roman" w:cs="Times New Roman"/>
          <w:color w:val="000000"/>
          <w:sz w:val="28"/>
          <w:szCs w:val="28"/>
        </w:rPr>
        <w:t>Какие выразительные средства использует</w:t>
      </w:r>
      <w:r w:rsidR="00931D7D" w:rsidRPr="006526DE">
        <w:rPr>
          <w:rFonts w:ascii="Times New Roman" w:hAnsi="Times New Roman" w:cs="Times New Roman"/>
          <w:color w:val="000000"/>
          <w:sz w:val="28"/>
          <w:szCs w:val="28"/>
        </w:rPr>
        <w:t xml:space="preserve"> автор</w:t>
      </w:r>
      <w:r w:rsidR="00EA4E82" w:rsidRPr="006526DE">
        <w:rPr>
          <w:rFonts w:ascii="Times New Roman" w:hAnsi="Times New Roman" w:cs="Times New Roman"/>
          <w:color w:val="000000"/>
          <w:sz w:val="28"/>
          <w:szCs w:val="28"/>
        </w:rPr>
        <w:t xml:space="preserve">? Какую роль они играют? </w:t>
      </w:r>
      <w:r w:rsidR="001B0EDD" w:rsidRPr="006526DE">
        <w:rPr>
          <w:rFonts w:ascii="Times New Roman" w:hAnsi="Times New Roman" w:cs="Times New Roman"/>
          <w:sz w:val="28"/>
          <w:szCs w:val="28"/>
        </w:rPr>
        <w:t xml:space="preserve"> Исходя из актуальности темы, определили 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2FB" w:rsidRPr="006526DE">
        <w:rPr>
          <w:rFonts w:ascii="Times New Roman" w:hAnsi="Times New Roman" w:cs="Times New Roman"/>
          <w:sz w:val="28"/>
          <w:szCs w:val="28"/>
        </w:rPr>
        <w:t xml:space="preserve">– выявить особенности пейзажа </w:t>
      </w:r>
      <w:r w:rsidR="009A445A" w:rsidRPr="006526DE">
        <w:rPr>
          <w:rFonts w:ascii="Times New Roman" w:hAnsi="Times New Roman" w:cs="Times New Roman"/>
          <w:sz w:val="28"/>
          <w:szCs w:val="28"/>
        </w:rPr>
        <w:t xml:space="preserve">в рассказах В.П.Астафьева. </w:t>
      </w:r>
      <w:r w:rsidR="006526DE" w:rsidRPr="006526DE">
        <w:rPr>
          <w:rFonts w:ascii="Times New Roman" w:hAnsi="Times New Roman" w:cs="Times New Roman"/>
          <w:sz w:val="28"/>
          <w:szCs w:val="28"/>
        </w:rPr>
        <w:t>Для достижения</w:t>
      </w:r>
      <w:r w:rsidR="009232FB" w:rsidRPr="006526DE">
        <w:rPr>
          <w:rFonts w:ascii="Times New Roman" w:hAnsi="Times New Roman" w:cs="Times New Roman"/>
          <w:sz w:val="28"/>
          <w:szCs w:val="28"/>
        </w:rPr>
        <w:t xml:space="preserve"> поставленной цели, определили круг задач: </w:t>
      </w:r>
    </w:p>
    <w:p w:rsidR="009232FB" w:rsidRPr="006526DE" w:rsidRDefault="009232FB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sz w:val="28"/>
          <w:szCs w:val="28"/>
        </w:rPr>
        <w:t>- выделить пейзажные описания в тексте</w:t>
      </w:r>
    </w:p>
    <w:p w:rsidR="009232FB" w:rsidRPr="006526DE" w:rsidRDefault="009232FB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sz w:val="28"/>
          <w:szCs w:val="28"/>
        </w:rPr>
        <w:t>- установить их своеобразие</w:t>
      </w:r>
    </w:p>
    <w:p w:rsidR="009232FB" w:rsidRPr="006526DE" w:rsidRDefault="009E4AC5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2FB" w:rsidRPr="006526DE">
        <w:rPr>
          <w:rFonts w:ascii="Times New Roman" w:hAnsi="Times New Roman" w:cs="Times New Roman"/>
          <w:sz w:val="28"/>
          <w:szCs w:val="28"/>
        </w:rPr>
        <w:t>изучить средства художественной выразительности</w:t>
      </w:r>
    </w:p>
    <w:p w:rsidR="009232FB" w:rsidRPr="006526DE" w:rsidRDefault="009E4AC5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-определить роль художеств</w:t>
      </w:r>
      <w:r w:rsidR="009232FB" w:rsidRPr="006526DE">
        <w:rPr>
          <w:rFonts w:ascii="Times New Roman" w:hAnsi="Times New Roman" w:cs="Times New Roman"/>
          <w:sz w:val="28"/>
          <w:szCs w:val="28"/>
        </w:rPr>
        <w:t>енно-выразительных ср</w:t>
      </w:r>
      <w:r w:rsidR="00352F89" w:rsidRPr="006526DE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352F89" w:rsidRPr="006526DE">
        <w:rPr>
          <w:rFonts w:ascii="Times New Roman" w:hAnsi="Times New Roman" w:cs="Times New Roman"/>
          <w:sz w:val="28"/>
          <w:szCs w:val="28"/>
        </w:rPr>
        <w:t>дств</w:t>
      </w:r>
      <w:r w:rsidR="00CD24A7">
        <w:rPr>
          <w:rFonts w:ascii="Times New Roman" w:hAnsi="Times New Roman" w:cs="Times New Roman"/>
          <w:sz w:val="28"/>
          <w:szCs w:val="28"/>
        </w:rPr>
        <w:t xml:space="preserve"> </w:t>
      </w:r>
      <w:r w:rsidR="00352F89" w:rsidRPr="006526DE">
        <w:rPr>
          <w:rFonts w:ascii="Times New Roman" w:hAnsi="Times New Roman" w:cs="Times New Roman"/>
          <w:sz w:val="28"/>
          <w:szCs w:val="28"/>
        </w:rPr>
        <w:t xml:space="preserve">в </w:t>
      </w:r>
      <w:r w:rsidR="00793562" w:rsidRPr="006526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93562" w:rsidRPr="006526DE">
        <w:rPr>
          <w:rFonts w:ascii="Times New Roman" w:hAnsi="Times New Roman" w:cs="Times New Roman"/>
          <w:sz w:val="28"/>
          <w:szCs w:val="28"/>
        </w:rPr>
        <w:t>аскрытии авторской позиции.</w:t>
      </w:r>
    </w:p>
    <w:p w:rsidR="009A445A" w:rsidRPr="006526DE" w:rsidRDefault="009A445A" w:rsidP="006526DE">
      <w:pPr>
        <w:pStyle w:val="a3"/>
        <w:spacing w:before="100" w:beforeAutospacing="1" w:line="360" w:lineRule="auto"/>
        <w:ind w:left="170" w:right="170"/>
        <w:jc w:val="both"/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 w:rsidRPr="0065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процессе </w:t>
      </w:r>
      <w:r w:rsidR="006526DE" w:rsidRPr="0065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были</w:t>
      </w:r>
      <w:r w:rsidRPr="0065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использованы следующие </w:t>
      </w:r>
      <w:r w:rsidRPr="006526DE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методы исследования:</w:t>
      </w:r>
    </w:p>
    <w:p w:rsidR="000079CB" w:rsidRPr="006526DE" w:rsidRDefault="009A445A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sz w:val="28"/>
          <w:szCs w:val="28"/>
        </w:rPr>
        <w:t>-</w:t>
      </w:r>
      <w:r w:rsidR="000079CB" w:rsidRPr="006526DE">
        <w:rPr>
          <w:rFonts w:ascii="Times New Roman" w:hAnsi="Times New Roman" w:cs="Times New Roman"/>
          <w:sz w:val="28"/>
          <w:szCs w:val="28"/>
        </w:rPr>
        <w:t xml:space="preserve"> работа над текстами произведений В.П.Астафьева </w:t>
      </w:r>
    </w:p>
    <w:p w:rsidR="000079CB" w:rsidRPr="006526DE" w:rsidRDefault="000079CB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sz w:val="28"/>
          <w:szCs w:val="28"/>
        </w:rPr>
        <w:t>-изучение критической литературы по данной теме</w:t>
      </w:r>
    </w:p>
    <w:p w:rsidR="000079CB" w:rsidRPr="006526DE" w:rsidRDefault="000079CB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sz w:val="28"/>
          <w:szCs w:val="28"/>
        </w:rPr>
        <w:t>-систематизация собранного материала</w:t>
      </w:r>
    </w:p>
    <w:p w:rsidR="000079CB" w:rsidRPr="006526DE" w:rsidRDefault="000079CB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sz w:val="28"/>
          <w:szCs w:val="28"/>
        </w:rPr>
        <w:t>-сопоставление рассказов В.П.Астафьева с произведениями других писателей</w:t>
      </w:r>
    </w:p>
    <w:p w:rsidR="004A58B0" w:rsidRPr="006526DE" w:rsidRDefault="000002CF" w:rsidP="006526DE">
      <w:pPr>
        <w:spacing w:before="100" w:before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6526D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079CB" w:rsidRPr="006526DE">
        <w:rPr>
          <w:rFonts w:ascii="Times New Roman" w:hAnsi="Times New Roman" w:cs="Times New Roman"/>
          <w:sz w:val="28"/>
          <w:szCs w:val="28"/>
        </w:rPr>
        <w:t xml:space="preserve"> процессе исследования</w:t>
      </w:r>
      <w:r w:rsidR="00077AF5" w:rsidRPr="006526DE">
        <w:rPr>
          <w:rFonts w:ascii="Times New Roman" w:hAnsi="Times New Roman" w:cs="Times New Roman"/>
          <w:sz w:val="28"/>
          <w:szCs w:val="28"/>
        </w:rPr>
        <w:t xml:space="preserve"> ребята проанализировали такие рассказы п</w:t>
      </w:r>
      <w:r w:rsidR="00931D7D" w:rsidRPr="006526DE">
        <w:rPr>
          <w:rFonts w:ascii="Times New Roman" w:hAnsi="Times New Roman" w:cs="Times New Roman"/>
          <w:sz w:val="28"/>
          <w:szCs w:val="28"/>
        </w:rPr>
        <w:t>исателя, как «Зорькина песня</w:t>
      </w:r>
      <w:r w:rsidR="006526DE" w:rsidRPr="006526DE">
        <w:rPr>
          <w:rFonts w:ascii="Times New Roman" w:hAnsi="Times New Roman" w:cs="Times New Roman"/>
          <w:sz w:val="28"/>
          <w:szCs w:val="28"/>
        </w:rPr>
        <w:t>», «</w:t>
      </w:r>
      <w:r w:rsidR="00C92A79" w:rsidRPr="006526DE">
        <w:rPr>
          <w:rFonts w:ascii="Times New Roman" w:hAnsi="Times New Roman" w:cs="Times New Roman"/>
          <w:sz w:val="28"/>
          <w:szCs w:val="28"/>
        </w:rPr>
        <w:t>Деревья растут для всех», «Запах сена», «Осенние грусти и радости», «Ангел-хранитель»</w:t>
      </w:r>
      <w:r w:rsidR="002D6C37" w:rsidRPr="006526DE">
        <w:rPr>
          <w:rFonts w:ascii="Times New Roman" w:hAnsi="Times New Roman" w:cs="Times New Roman"/>
          <w:sz w:val="28"/>
          <w:szCs w:val="28"/>
        </w:rPr>
        <w:t xml:space="preserve">, где смогли разглядеть мастерски </w:t>
      </w:r>
      <w:r w:rsidR="006526DE" w:rsidRPr="006526DE">
        <w:rPr>
          <w:rFonts w:ascii="Times New Roman" w:hAnsi="Times New Roman" w:cs="Times New Roman"/>
          <w:sz w:val="28"/>
          <w:szCs w:val="28"/>
        </w:rPr>
        <w:t>исполненные картины</w:t>
      </w:r>
      <w:r w:rsidR="00AD3870" w:rsidRPr="006526DE">
        <w:rPr>
          <w:rFonts w:ascii="Times New Roman" w:hAnsi="Times New Roman" w:cs="Times New Roman"/>
          <w:sz w:val="28"/>
          <w:szCs w:val="28"/>
        </w:rPr>
        <w:t xml:space="preserve"> и</w:t>
      </w:r>
      <w:r w:rsidR="00793562" w:rsidRPr="006526DE">
        <w:rPr>
          <w:rFonts w:ascii="Times New Roman" w:hAnsi="Times New Roman" w:cs="Times New Roman"/>
          <w:sz w:val="28"/>
          <w:szCs w:val="28"/>
        </w:rPr>
        <w:t xml:space="preserve"> пришли к выводу, что рассказы Астафьева обладают удивительной изобразительной силой </w:t>
      </w:r>
      <w:r w:rsidR="000E6C3A">
        <w:rPr>
          <w:rFonts w:ascii="Times New Roman" w:hAnsi="Times New Roman" w:cs="Times New Roman"/>
          <w:sz w:val="28"/>
          <w:szCs w:val="28"/>
        </w:rPr>
        <w:t>и этому способствует ни с кем не</w:t>
      </w:r>
      <w:r w:rsidR="00793562" w:rsidRPr="006526DE">
        <w:rPr>
          <w:rFonts w:ascii="Times New Roman" w:hAnsi="Times New Roman" w:cs="Times New Roman"/>
          <w:sz w:val="28"/>
          <w:szCs w:val="28"/>
        </w:rPr>
        <w:t xml:space="preserve"> сравнимое астафьевское слово. А что же значит астафьевское слово? Это </w:t>
      </w:r>
      <w:r w:rsidR="000E6C3A" w:rsidRPr="006526DE">
        <w:rPr>
          <w:rFonts w:ascii="Times New Roman" w:hAnsi="Times New Roman" w:cs="Times New Roman"/>
          <w:sz w:val="28"/>
          <w:szCs w:val="28"/>
        </w:rPr>
        <w:t>значит, что</w:t>
      </w:r>
      <w:r w:rsidR="006526DE" w:rsidRPr="006526DE">
        <w:rPr>
          <w:rFonts w:ascii="Times New Roman" w:hAnsi="Times New Roman" w:cs="Times New Roman"/>
          <w:sz w:val="28"/>
          <w:szCs w:val="28"/>
        </w:rPr>
        <w:t xml:space="preserve"> ни</w:t>
      </w:r>
      <w:r w:rsidR="00793562" w:rsidRPr="006526DE">
        <w:rPr>
          <w:rFonts w:ascii="Times New Roman" w:hAnsi="Times New Roman" w:cs="Times New Roman"/>
          <w:sz w:val="28"/>
          <w:szCs w:val="28"/>
        </w:rPr>
        <w:t xml:space="preserve"> одно слово не используется автором случайно. Каждое выражение имеет свой особый смысл и является важным условием для раскрытия идеи произведения. </w:t>
      </w:r>
      <w:r w:rsidR="00AD3870" w:rsidRPr="006526DE">
        <w:rPr>
          <w:rFonts w:ascii="Times New Roman" w:hAnsi="Times New Roman" w:cs="Times New Roman"/>
          <w:sz w:val="28"/>
          <w:szCs w:val="28"/>
        </w:rPr>
        <w:t>А какие удивительные примеры были представлены</w:t>
      </w:r>
      <w:r w:rsidR="001B4B51" w:rsidRPr="006526DE">
        <w:rPr>
          <w:rFonts w:ascii="Times New Roman" w:hAnsi="Times New Roman" w:cs="Times New Roman"/>
          <w:sz w:val="28"/>
          <w:szCs w:val="28"/>
        </w:rPr>
        <w:t xml:space="preserve"> в проекте</w:t>
      </w:r>
      <w:r w:rsidR="006A7E01">
        <w:rPr>
          <w:rFonts w:ascii="Times New Roman" w:hAnsi="Times New Roman" w:cs="Times New Roman"/>
          <w:sz w:val="28"/>
          <w:szCs w:val="28"/>
        </w:rPr>
        <w:t xml:space="preserve">! Здесь </w:t>
      </w:r>
      <w:r w:rsidR="001D6353" w:rsidRPr="006526DE">
        <w:rPr>
          <w:rFonts w:ascii="Times New Roman" w:hAnsi="Times New Roman" w:cs="Times New Roman"/>
          <w:sz w:val="28"/>
          <w:szCs w:val="28"/>
        </w:rPr>
        <w:t xml:space="preserve"> и </w:t>
      </w:r>
      <w:r w:rsidR="001D6353" w:rsidRPr="0065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развёрнутые эпитеты «обомлевшие от росы», «п</w:t>
      </w:r>
      <w:r w:rsidR="006A7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ритихшие от песен»,</w:t>
      </w:r>
      <w:r w:rsidR="00ED5D2B" w:rsidRPr="0065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D6353" w:rsidRPr="006526DE">
        <w:rPr>
          <w:rFonts w:ascii="Times New Roman" w:hAnsi="Times New Roman" w:cs="Times New Roman"/>
          <w:sz w:val="28"/>
          <w:szCs w:val="28"/>
        </w:rPr>
        <w:t xml:space="preserve"> метафоры </w:t>
      </w:r>
      <w:r w:rsidR="001D6353" w:rsidRPr="0065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«песня вливалась в моё сердце», «встрепенулась птичка, стряхнула горсть искорок»</w:t>
      </w:r>
      <w:r w:rsidR="00ED5D2B" w:rsidRPr="0065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олицетворения «</w:t>
      </w:r>
      <w:r w:rsidR="009E4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ручей </w:t>
      </w:r>
      <w:r w:rsidR="00ED5D2B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утихомирился», </w:t>
      </w:r>
      <w:r w:rsidR="009E4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«уютно дремал </w:t>
      </w:r>
      <w:r w:rsidR="00ED5D2B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туман»</w:t>
      </w:r>
      <w:r w:rsidR="006B2D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и сравнения «скалы на другом </w:t>
      </w:r>
      <w:bookmarkStart w:id="0" w:name="_GoBack"/>
      <w:bookmarkEnd w:id="0"/>
      <w:r w:rsidR="006B2D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берегу, </w:t>
      </w:r>
      <w:r w:rsidR="00EA4E82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будто подкуренные густым  дымом  снизу», «</w:t>
      </w:r>
      <w:r w:rsidR="00EA4E82" w:rsidRPr="006526DE">
        <w:rPr>
          <w:rFonts w:ascii="Times New Roman" w:hAnsi="Times New Roman" w:cs="Times New Roman"/>
          <w:color w:val="000000"/>
          <w:sz w:val="28"/>
          <w:szCs w:val="28"/>
        </w:rPr>
        <w:t>пропечаталась незаполневшая луна, будто неро</w:t>
      </w:r>
      <w:r w:rsidR="006D1E6D" w:rsidRPr="006526DE">
        <w:rPr>
          <w:rFonts w:ascii="Times New Roman" w:hAnsi="Times New Roman" w:cs="Times New Roman"/>
          <w:color w:val="000000"/>
          <w:sz w:val="28"/>
          <w:szCs w:val="28"/>
        </w:rPr>
        <w:t>вно обкусанная половина яблока».</w:t>
      </w:r>
      <w:r w:rsidR="006A7E0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91F62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Проведённое </w:t>
      </w:r>
      <w:r w:rsidR="006526DE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исследование стало</w:t>
      </w:r>
      <w:r w:rsidR="00F353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526DE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интересным не</w:t>
      </w:r>
      <w:r w:rsidR="00991F62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только создателям данного проекта, но и, что немаловажно, для всех учеников в классе, потому что </w:t>
      </w:r>
      <w:r w:rsidR="00F655E7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язык рассказов сборника «Последний поклон»</w:t>
      </w:r>
      <w:r w:rsidR="00F84CAE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стал доступен. Многим захотелось </w:t>
      </w:r>
      <w:r w:rsidR="004A58B0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обратиться</w:t>
      </w:r>
      <w:r w:rsidR="00F655E7" w:rsidRPr="006526DE">
        <w:rPr>
          <w:rFonts w:ascii="Times New Roman" w:hAnsi="Times New Roman" w:cs="Times New Roman"/>
          <w:sz w:val="28"/>
          <w:szCs w:val="28"/>
        </w:rPr>
        <w:t xml:space="preserve"> к творчеству этого совест</w:t>
      </w:r>
      <w:r w:rsidR="006526DE">
        <w:rPr>
          <w:rFonts w:ascii="Times New Roman" w:hAnsi="Times New Roman" w:cs="Times New Roman"/>
          <w:sz w:val="28"/>
          <w:szCs w:val="28"/>
        </w:rPr>
        <w:t>ливого писателя,</w:t>
      </w:r>
      <w:r w:rsidR="00F655E7" w:rsidRPr="006526DE">
        <w:rPr>
          <w:rFonts w:ascii="Times New Roman" w:hAnsi="Times New Roman" w:cs="Times New Roman"/>
          <w:sz w:val="28"/>
          <w:szCs w:val="28"/>
        </w:rPr>
        <w:t xml:space="preserve"> который помогает стать лучше, чище, выносливее, а главное, дает возможность понять, что значит земля родная и как важно любить, ценить и почитать своих предков</w:t>
      </w:r>
      <w:r w:rsidR="004A58B0" w:rsidRPr="006526DE">
        <w:rPr>
          <w:rFonts w:ascii="Times New Roman" w:hAnsi="Times New Roman" w:cs="Times New Roman"/>
          <w:sz w:val="28"/>
          <w:szCs w:val="28"/>
        </w:rPr>
        <w:t>.</w:t>
      </w:r>
    </w:p>
    <w:p w:rsidR="00A0158C" w:rsidRPr="006526DE" w:rsidRDefault="004A58B0" w:rsidP="006526DE">
      <w:pPr>
        <w:spacing w:before="100" w:beforeAutospacing="1" w:line="360" w:lineRule="auto"/>
        <w:ind w:right="1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526DE">
        <w:rPr>
          <w:rFonts w:ascii="Times New Roman" w:hAnsi="Times New Roman" w:cs="Times New Roman"/>
          <w:sz w:val="28"/>
          <w:szCs w:val="28"/>
        </w:rPr>
        <w:t xml:space="preserve">           Таким образом, проектно-исследовательская </w:t>
      </w:r>
      <w:r w:rsidR="006526DE" w:rsidRPr="006526DE">
        <w:rPr>
          <w:rFonts w:ascii="Times New Roman" w:hAnsi="Times New Roman" w:cs="Times New Roman"/>
          <w:sz w:val="28"/>
          <w:szCs w:val="28"/>
        </w:rPr>
        <w:t>деятельность помогает</w:t>
      </w:r>
      <w:r w:rsidR="00A93BF0" w:rsidRPr="006526DE">
        <w:rPr>
          <w:rFonts w:ascii="Times New Roman" w:hAnsi="Times New Roman" w:cs="Times New Roman"/>
          <w:sz w:val="28"/>
          <w:szCs w:val="28"/>
        </w:rPr>
        <w:t xml:space="preserve"> ребятам лучше понять тво</w:t>
      </w:r>
      <w:r w:rsidR="00A93BF0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рчество автора,</w:t>
      </w:r>
      <w:r w:rsidR="00A93BF0" w:rsidRPr="006526DE">
        <w:rPr>
          <w:rFonts w:ascii="Times New Roman" w:hAnsi="Times New Roman" w:cs="Times New Roman"/>
          <w:sz w:val="28"/>
          <w:szCs w:val="28"/>
        </w:rPr>
        <w:t xml:space="preserve"> сформулировать свое собственное отношения к книге, дать собственную интерпретацию литературных текстов</w:t>
      </w:r>
      <w:r w:rsidR="00195FFA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а главно</w:t>
      </w:r>
      <w:r w:rsidR="00040779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 -</w:t>
      </w:r>
      <w:r w:rsidR="00CD24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76FF0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научиться сотрудничать</w:t>
      </w:r>
      <w:r w:rsidR="00195FFA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друг с другом</w:t>
      </w:r>
      <w:r w:rsidR="00342233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195FFA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позволяет </w:t>
      </w:r>
      <w:r w:rsidR="00342233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сформировать коммуникативную культуру</w:t>
      </w:r>
      <w:r w:rsidR="00040779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ученика,</w:t>
      </w:r>
      <w:r w:rsidR="00A0158C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способствует</w:t>
      </w:r>
      <w:r w:rsidR="00040779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воспитанности </w:t>
      </w:r>
      <w:r w:rsidR="006526DE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личностному</w:t>
      </w:r>
      <w:r w:rsidR="00A0158C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развитию</w:t>
      </w:r>
      <w:r w:rsidR="00040779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школьников</w:t>
      </w:r>
      <w:r w:rsidR="00A0158C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040779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</w:t>
      </w:r>
      <w:r w:rsidR="005768FF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решение данных задач и является, на мой взгляд,</w:t>
      </w:r>
      <w:r w:rsidR="00F353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768FF" w:rsidRPr="006526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одной из главных целей образования.</w:t>
      </w:r>
    </w:p>
    <w:p w:rsidR="00A0158C" w:rsidRPr="006526DE" w:rsidRDefault="00A0158C" w:rsidP="006526DE">
      <w:pPr>
        <w:spacing w:before="100" w:beforeAutospacing="1" w:line="360" w:lineRule="auto"/>
        <w:ind w:right="1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768FF" w:rsidRPr="006526DE" w:rsidRDefault="005768FF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A4E82" w:rsidRPr="006526DE" w:rsidRDefault="00EA4E82" w:rsidP="006526DE">
      <w:pPr>
        <w:pStyle w:val="a3"/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793562" w:rsidRPr="006526DE" w:rsidRDefault="00793562" w:rsidP="006526DE">
      <w:pPr>
        <w:spacing w:before="100" w:before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793562" w:rsidRPr="006526DE" w:rsidRDefault="00793562" w:rsidP="006526DE">
      <w:pPr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AD3870" w:rsidRPr="006526DE" w:rsidRDefault="00AD3870" w:rsidP="006526DE">
      <w:pPr>
        <w:spacing w:before="100" w:before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sectPr w:rsidR="00AD3870" w:rsidRPr="006526DE" w:rsidSect="008631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A6559"/>
    <w:multiLevelType w:val="hybridMultilevel"/>
    <w:tmpl w:val="C5D61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0039"/>
    <w:rsid w:val="000002CF"/>
    <w:rsid w:val="00003FF3"/>
    <w:rsid w:val="000079CB"/>
    <w:rsid w:val="00040779"/>
    <w:rsid w:val="00077AF5"/>
    <w:rsid w:val="000A1C04"/>
    <w:rsid w:val="000C6893"/>
    <w:rsid w:val="000E6C3A"/>
    <w:rsid w:val="00123732"/>
    <w:rsid w:val="001959F6"/>
    <w:rsid w:val="00195FFA"/>
    <w:rsid w:val="001B0EDD"/>
    <w:rsid w:val="001B4B51"/>
    <w:rsid w:val="001D6353"/>
    <w:rsid w:val="001E4EB7"/>
    <w:rsid w:val="00232F7C"/>
    <w:rsid w:val="00266BAC"/>
    <w:rsid w:val="002D6C37"/>
    <w:rsid w:val="002E2DC6"/>
    <w:rsid w:val="002E387A"/>
    <w:rsid w:val="00301928"/>
    <w:rsid w:val="003159AB"/>
    <w:rsid w:val="00323372"/>
    <w:rsid w:val="00342233"/>
    <w:rsid w:val="0034474B"/>
    <w:rsid w:val="00352F89"/>
    <w:rsid w:val="00376FF0"/>
    <w:rsid w:val="003A3F7E"/>
    <w:rsid w:val="003A5623"/>
    <w:rsid w:val="00404965"/>
    <w:rsid w:val="00466223"/>
    <w:rsid w:val="00473623"/>
    <w:rsid w:val="004877FD"/>
    <w:rsid w:val="004A58B0"/>
    <w:rsid w:val="004F584A"/>
    <w:rsid w:val="00530384"/>
    <w:rsid w:val="00551D93"/>
    <w:rsid w:val="005768FF"/>
    <w:rsid w:val="006374CC"/>
    <w:rsid w:val="006526DE"/>
    <w:rsid w:val="0068059C"/>
    <w:rsid w:val="006A7E01"/>
    <w:rsid w:val="006B2D59"/>
    <w:rsid w:val="006D1E6D"/>
    <w:rsid w:val="00760D88"/>
    <w:rsid w:val="00793562"/>
    <w:rsid w:val="007D60C9"/>
    <w:rsid w:val="007F2EA8"/>
    <w:rsid w:val="00863146"/>
    <w:rsid w:val="00893F91"/>
    <w:rsid w:val="008A642F"/>
    <w:rsid w:val="008F72A5"/>
    <w:rsid w:val="009232FB"/>
    <w:rsid w:val="009251E9"/>
    <w:rsid w:val="00931D7D"/>
    <w:rsid w:val="00940039"/>
    <w:rsid w:val="00976650"/>
    <w:rsid w:val="00991F62"/>
    <w:rsid w:val="009A445A"/>
    <w:rsid w:val="009E4AC5"/>
    <w:rsid w:val="00A0158C"/>
    <w:rsid w:val="00A17237"/>
    <w:rsid w:val="00A93BF0"/>
    <w:rsid w:val="00AD3870"/>
    <w:rsid w:val="00B30FEC"/>
    <w:rsid w:val="00B55705"/>
    <w:rsid w:val="00B83AFC"/>
    <w:rsid w:val="00C76367"/>
    <w:rsid w:val="00C92A79"/>
    <w:rsid w:val="00C953CA"/>
    <w:rsid w:val="00CA6AF0"/>
    <w:rsid w:val="00CD24A7"/>
    <w:rsid w:val="00CF5184"/>
    <w:rsid w:val="00DA70F2"/>
    <w:rsid w:val="00E6573D"/>
    <w:rsid w:val="00EA3F1A"/>
    <w:rsid w:val="00EA4E82"/>
    <w:rsid w:val="00ED5D2B"/>
    <w:rsid w:val="00F35368"/>
    <w:rsid w:val="00F655E7"/>
    <w:rsid w:val="00F84CAE"/>
    <w:rsid w:val="00FC3A9D"/>
    <w:rsid w:val="00FE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039"/>
    <w:pPr>
      <w:ind w:left="720"/>
      <w:contextualSpacing/>
    </w:pPr>
  </w:style>
  <w:style w:type="character" w:customStyle="1" w:styleId="apple-converted-space">
    <w:name w:val="apple-converted-space"/>
    <w:basedOn w:val="a0"/>
    <w:rsid w:val="00893F91"/>
  </w:style>
  <w:style w:type="character" w:styleId="a4">
    <w:name w:val="Emphasis"/>
    <w:basedOn w:val="a0"/>
    <w:uiPriority w:val="20"/>
    <w:qFormat/>
    <w:rsid w:val="009A445A"/>
    <w:rPr>
      <w:i/>
      <w:iCs/>
    </w:rPr>
  </w:style>
  <w:style w:type="paragraph" w:styleId="a5">
    <w:name w:val="Normal (Web)"/>
    <w:basedOn w:val="a"/>
    <w:uiPriority w:val="99"/>
    <w:unhideWhenUsed/>
    <w:rsid w:val="0048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77FD"/>
    <w:rPr>
      <w:b/>
      <w:bCs/>
    </w:rPr>
  </w:style>
  <w:style w:type="character" w:customStyle="1" w:styleId="hl">
    <w:name w:val="hl"/>
    <w:basedOn w:val="a0"/>
    <w:rsid w:val="00A17237"/>
  </w:style>
  <w:style w:type="character" w:styleId="a7">
    <w:name w:val="Hyperlink"/>
    <w:basedOn w:val="a0"/>
    <w:uiPriority w:val="99"/>
    <w:unhideWhenUsed/>
    <w:rsid w:val="00A17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ric6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59F5-EEC4-4E5E-9E68-D9EED65B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205</cp:lastModifiedBy>
  <cp:revision>15</cp:revision>
  <cp:lastPrinted>2017-04-17T08:32:00Z</cp:lastPrinted>
  <dcterms:created xsi:type="dcterms:W3CDTF">2017-03-27T14:39:00Z</dcterms:created>
  <dcterms:modified xsi:type="dcterms:W3CDTF">2017-04-28T07:35:00Z</dcterms:modified>
</cp:coreProperties>
</file>