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DF2" w:rsidRPr="00C600AA" w:rsidRDefault="002B6DF2" w:rsidP="00C60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>ПСИХОЛОГИЗМ РОМАНА Ш.БРОНТЕ “ДЖЕЙН ЭЙР”</w:t>
      </w:r>
    </w:p>
    <w:p w:rsidR="009C1A38" w:rsidRPr="00C600AA" w:rsidRDefault="00C32068" w:rsidP="002B6DF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600AA">
        <w:rPr>
          <w:rFonts w:ascii="Times New Roman" w:hAnsi="Times New Roman" w:cs="Times New Roman"/>
          <w:sz w:val="28"/>
          <w:szCs w:val="28"/>
        </w:rPr>
        <w:t>Гизатуллина</w:t>
      </w:r>
      <w:proofErr w:type="spellEnd"/>
      <w:r w:rsidRPr="00C600AA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C600AA">
        <w:rPr>
          <w:rFonts w:ascii="Times New Roman" w:hAnsi="Times New Roman" w:cs="Times New Roman"/>
          <w:sz w:val="28"/>
          <w:szCs w:val="28"/>
        </w:rPr>
        <w:t>Абрековна</w:t>
      </w:r>
      <w:proofErr w:type="spellEnd"/>
      <w:r w:rsidR="002B6DF2" w:rsidRPr="00C600AA">
        <w:rPr>
          <w:rFonts w:ascii="Times New Roman" w:hAnsi="Times New Roman" w:cs="Times New Roman"/>
          <w:sz w:val="28"/>
          <w:szCs w:val="28"/>
        </w:rPr>
        <w:t xml:space="preserve"> (</w:t>
      </w:r>
      <w:r w:rsidR="002B6DF2" w:rsidRPr="00C600AA">
        <w:rPr>
          <w:rFonts w:ascii="Times New Roman" w:hAnsi="Times New Roman" w:cs="Times New Roman"/>
          <w:sz w:val="28"/>
          <w:szCs w:val="28"/>
          <w:lang w:val="en-US"/>
        </w:rPr>
        <w:t>Lilia</w:t>
      </w:r>
      <w:r w:rsidR="002B6DF2" w:rsidRPr="00C600AA">
        <w:rPr>
          <w:rFonts w:ascii="Times New Roman" w:hAnsi="Times New Roman" w:cs="Times New Roman"/>
          <w:sz w:val="28"/>
          <w:szCs w:val="28"/>
        </w:rPr>
        <w:t>197206@</w:t>
      </w:r>
      <w:r w:rsidR="002B6DF2" w:rsidRPr="00C600A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2B6DF2" w:rsidRPr="00C600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B6DF2" w:rsidRPr="00C600A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B6DF2" w:rsidRPr="00C600AA">
        <w:rPr>
          <w:rFonts w:ascii="Times New Roman" w:hAnsi="Times New Roman" w:cs="Times New Roman"/>
          <w:sz w:val="28"/>
          <w:szCs w:val="28"/>
        </w:rPr>
        <w:t xml:space="preserve">) </w:t>
      </w:r>
      <w:r w:rsidR="00320668" w:rsidRPr="00C600AA">
        <w:rPr>
          <w:rFonts w:ascii="Times New Roman" w:hAnsi="Times New Roman" w:cs="Times New Roman"/>
          <w:sz w:val="28"/>
          <w:szCs w:val="28"/>
        </w:rPr>
        <w:t>у</w:t>
      </w:r>
      <w:r w:rsidRPr="00C600AA">
        <w:rPr>
          <w:rFonts w:ascii="Times New Roman" w:hAnsi="Times New Roman" w:cs="Times New Roman"/>
          <w:sz w:val="28"/>
          <w:szCs w:val="28"/>
        </w:rPr>
        <w:t>читель английского</w:t>
      </w:r>
      <w:r w:rsidR="002B6DF2" w:rsidRPr="00C600AA">
        <w:rPr>
          <w:rFonts w:ascii="Times New Roman" w:hAnsi="Times New Roman" w:cs="Times New Roman"/>
          <w:sz w:val="28"/>
          <w:szCs w:val="28"/>
        </w:rPr>
        <w:t xml:space="preserve"> языка,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2B6DF2" w:rsidRPr="00C600AA">
        <w:rPr>
          <w:rFonts w:ascii="Times New Roman" w:hAnsi="Times New Roman" w:cs="Times New Roman"/>
          <w:sz w:val="28"/>
          <w:szCs w:val="28"/>
        </w:rPr>
        <w:t xml:space="preserve"> Муниципальное бюджетное общеобразовательное учреждение </w:t>
      </w:r>
      <w:bookmarkStart w:id="0" w:name="_GoBack"/>
      <w:bookmarkEnd w:id="0"/>
      <w:r w:rsidR="002B6DF2" w:rsidRPr="00C600AA">
        <w:rPr>
          <w:rFonts w:ascii="Times New Roman" w:hAnsi="Times New Roman" w:cs="Times New Roman"/>
          <w:sz w:val="28"/>
          <w:szCs w:val="28"/>
        </w:rPr>
        <w:t>«Средняя общеобразовательная школа №117» Авиастроительного района г. Казани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D2B" w:rsidRPr="00C600AA" w:rsidRDefault="006B27B4" w:rsidP="009C1A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C600AA">
        <w:rPr>
          <w:rFonts w:ascii="Times New Roman" w:hAnsi="Times New Roman" w:cs="Times New Roman"/>
          <w:i/>
          <w:sz w:val="28"/>
          <w:szCs w:val="28"/>
        </w:rPr>
        <w:t>Литература всегда находилась в поле зрения читателей, ученых и критиков.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709" w:rsidRPr="00C600AA">
        <w:rPr>
          <w:rFonts w:ascii="Times New Roman" w:hAnsi="Times New Roman" w:cs="Times New Roman"/>
          <w:i/>
          <w:sz w:val="28"/>
          <w:szCs w:val="28"/>
        </w:rPr>
        <w:t xml:space="preserve">Возрастает интерес к 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>исследованиям, ориентированным</w:t>
      </w:r>
      <w:r w:rsidR="00954709" w:rsidRPr="00C600AA">
        <w:rPr>
          <w:rFonts w:ascii="Times New Roman" w:hAnsi="Times New Roman" w:cs="Times New Roman"/>
          <w:i/>
          <w:sz w:val="28"/>
          <w:szCs w:val="28"/>
        </w:rPr>
        <w:t xml:space="preserve"> на комплексный подход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4709" w:rsidRPr="00C600AA">
        <w:rPr>
          <w:rFonts w:ascii="Times New Roman" w:hAnsi="Times New Roman" w:cs="Times New Roman"/>
          <w:i/>
          <w:sz w:val="28"/>
          <w:szCs w:val="28"/>
        </w:rPr>
        <w:t xml:space="preserve">к литературоведческому анализу художественного произведения. И в настоящее 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>время  “…</w:t>
      </w:r>
      <w:r w:rsidR="00954709" w:rsidRPr="00C600AA">
        <w:rPr>
          <w:rFonts w:ascii="Times New Roman" w:hAnsi="Times New Roman" w:cs="Times New Roman"/>
          <w:i/>
          <w:sz w:val="28"/>
          <w:szCs w:val="28"/>
        </w:rPr>
        <w:t>художественный те</w:t>
      </w:r>
      <w:proofErr w:type="gramStart"/>
      <w:r w:rsidR="00954709" w:rsidRPr="00C600AA">
        <w:rPr>
          <w:rFonts w:ascii="Times New Roman" w:hAnsi="Times New Roman" w:cs="Times New Roman"/>
          <w:i/>
          <w:sz w:val="28"/>
          <w:szCs w:val="28"/>
        </w:rPr>
        <w:t>кст пр</w:t>
      </w:r>
      <w:proofErr w:type="gramEnd"/>
      <w:r w:rsidR="00954709" w:rsidRPr="00C600AA">
        <w:rPr>
          <w:rFonts w:ascii="Times New Roman" w:hAnsi="Times New Roman" w:cs="Times New Roman"/>
          <w:i/>
          <w:sz w:val="28"/>
          <w:szCs w:val="28"/>
        </w:rPr>
        <w:t xml:space="preserve">одолжает оставаться в 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 xml:space="preserve">некотором роде  </w:t>
      </w:r>
      <w:r w:rsidR="00954709" w:rsidRPr="00C600AA">
        <w:rPr>
          <w:rFonts w:ascii="Times New Roman" w:hAnsi="Times New Roman" w:cs="Times New Roman"/>
          <w:i/>
          <w:sz w:val="28"/>
          <w:szCs w:val="28"/>
        </w:rPr>
        <w:t>“ загадочной сущностью” [1,с.3] .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5D2B" w:rsidRPr="00C600AA">
        <w:rPr>
          <w:rFonts w:ascii="Times New Roman" w:hAnsi="Times New Roman" w:cs="Times New Roman"/>
          <w:i/>
          <w:sz w:val="28"/>
          <w:szCs w:val="28"/>
        </w:rPr>
        <w:t>Цель данной статьи – выявление психологических тенденций в произведении</w:t>
      </w:r>
      <w:r w:rsidR="009C1A38" w:rsidRPr="00C600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5D2B" w:rsidRPr="00C600AA">
        <w:rPr>
          <w:rFonts w:ascii="Times New Roman" w:hAnsi="Times New Roman" w:cs="Times New Roman"/>
          <w:i/>
          <w:sz w:val="28"/>
          <w:szCs w:val="28"/>
        </w:rPr>
        <w:t xml:space="preserve">английской писательницы Шарлотты </w:t>
      </w:r>
      <w:proofErr w:type="spellStart"/>
      <w:r w:rsidR="003C5D2B" w:rsidRPr="00C600AA">
        <w:rPr>
          <w:rFonts w:ascii="Times New Roman" w:hAnsi="Times New Roman" w:cs="Times New Roman"/>
          <w:i/>
          <w:sz w:val="28"/>
          <w:szCs w:val="28"/>
        </w:rPr>
        <w:t>Бронте</w:t>
      </w:r>
      <w:proofErr w:type="spellEnd"/>
      <w:r w:rsidR="003C5D2B" w:rsidRPr="00C600AA">
        <w:rPr>
          <w:rFonts w:ascii="Times New Roman" w:hAnsi="Times New Roman" w:cs="Times New Roman"/>
          <w:i/>
          <w:sz w:val="28"/>
          <w:szCs w:val="28"/>
        </w:rPr>
        <w:t xml:space="preserve"> “Джейн Эйр”.</w:t>
      </w:r>
    </w:p>
    <w:p w:rsidR="00632E1D" w:rsidRPr="00C600AA" w:rsidRDefault="003C5D2B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 Психологизм – это важное свойство </w:t>
      </w:r>
      <w:r w:rsidR="009C1A38" w:rsidRPr="00C600AA">
        <w:rPr>
          <w:rFonts w:ascii="Times New Roman" w:hAnsi="Times New Roman" w:cs="Times New Roman"/>
          <w:sz w:val="28"/>
          <w:szCs w:val="28"/>
        </w:rPr>
        <w:t>литературы,</w:t>
      </w:r>
      <w:r w:rsidRPr="00C600AA">
        <w:rPr>
          <w:rFonts w:ascii="Times New Roman" w:hAnsi="Times New Roman" w:cs="Times New Roman"/>
          <w:sz w:val="28"/>
          <w:szCs w:val="28"/>
        </w:rPr>
        <w:t xml:space="preserve"> позволяющее глубже понять человеческую душу, вникнуть в смысл поступков. В широком смысле под термином “психологизм” понимается общее свойство литературы и искусства воссоздавать человеческую жизнь и характеры. При таком подходе психологизм свойственен любому литературному произведению. В узком смысле </w:t>
      </w:r>
      <w:r w:rsidR="009C1A38" w:rsidRPr="00C600AA">
        <w:rPr>
          <w:rFonts w:ascii="Times New Roman" w:hAnsi="Times New Roman" w:cs="Times New Roman"/>
          <w:sz w:val="28"/>
          <w:szCs w:val="28"/>
        </w:rPr>
        <w:t>под “</w:t>
      </w:r>
      <w:r w:rsidR="000424E5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 xml:space="preserve">психологизмом </w:t>
      </w:r>
      <w:r w:rsidR="000424E5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” понимается особое свойство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>которое может быть характерным</w:t>
      </w:r>
      <w:r w:rsidR="00632E1D" w:rsidRPr="00C600AA">
        <w:rPr>
          <w:rFonts w:ascii="Times New Roman" w:hAnsi="Times New Roman" w:cs="Times New Roman"/>
          <w:sz w:val="28"/>
          <w:szCs w:val="28"/>
        </w:rPr>
        <w:t xml:space="preserve"> лишь для отдельных произведений. С такой позиции психологизм является особым приемом</w:t>
      </w:r>
      <w:proofErr w:type="gramStart"/>
      <w:r w:rsidR="000424E5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632E1D"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32E1D" w:rsidRPr="00C600AA">
        <w:rPr>
          <w:rFonts w:ascii="Times New Roman" w:hAnsi="Times New Roman" w:cs="Times New Roman"/>
          <w:sz w:val="28"/>
          <w:szCs w:val="28"/>
        </w:rPr>
        <w:t xml:space="preserve"> формой ,позволяющей ярко изобразить душевные переживания персонажей. Психологизмом можно считать определенную художественную форму</w:t>
      </w:r>
      <w:proofErr w:type="gramStart"/>
      <w:r w:rsidR="000424E5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632E1D" w:rsidRPr="00C600A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32E1D" w:rsidRPr="00C600AA">
        <w:rPr>
          <w:rFonts w:ascii="Times New Roman" w:hAnsi="Times New Roman" w:cs="Times New Roman"/>
          <w:sz w:val="28"/>
          <w:szCs w:val="28"/>
        </w:rPr>
        <w:t xml:space="preserve">в которой выражается художественный смысл, идейно-эмоциональное содержание.  </w:t>
      </w:r>
    </w:p>
    <w:p w:rsidR="000424E5" w:rsidRPr="00C600AA" w:rsidRDefault="00632E1D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 Наличие или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 xml:space="preserve"> наоборот ,отсутствие в литературном произведении психологизма в узком понимании не будет являться достоинством или недостатком произведения , - это лишь его особенность ,обусловленная идеей произведения ,его содержанием и тематикой ,а также авторским осмыслением характеров .Психологизм, когда он присутствует в произведении ,является организующим стилевым принципом и определяет художественное свое</w:t>
      </w:r>
      <w:r w:rsidR="000424E5" w:rsidRPr="00C600AA">
        <w:rPr>
          <w:rFonts w:ascii="Times New Roman" w:hAnsi="Times New Roman" w:cs="Times New Roman"/>
          <w:sz w:val="28"/>
          <w:szCs w:val="28"/>
        </w:rPr>
        <w:t>образие произведения [2,с.78]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0424E5" w:rsidRPr="00C600AA">
        <w:rPr>
          <w:rFonts w:ascii="Times New Roman" w:hAnsi="Times New Roman" w:cs="Times New Roman"/>
          <w:sz w:val="28"/>
          <w:szCs w:val="28"/>
        </w:rPr>
        <w:t>.</w:t>
      </w:r>
    </w:p>
    <w:p w:rsidR="000424E5" w:rsidRPr="00C600AA" w:rsidRDefault="00632E1D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24E5" w:rsidRPr="00C600AA">
        <w:rPr>
          <w:rFonts w:ascii="Times New Roman" w:hAnsi="Times New Roman" w:cs="Times New Roman"/>
          <w:sz w:val="28"/>
          <w:szCs w:val="28"/>
        </w:rPr>
        <w:t>Большое значение при создании психологизма имеет повествовательн</w:t>
      </w:r>
      <w:proofErr w:type="gramStart"/>
      <w:r w:rsidR="000424E5" w:rsidRPr="00C600A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424E5" w:rsidRPr="00C600AA">
        <w:rPr>
          <w:rFonts w:ascii="Times New Roman" w:hAnsi="Times New Roman" w:cs="Times New Roman"/>
          <w:sz w:val="28"/>
          <w:szCs w:val="28"/>
        </w:rPr>
        <w:t xml:space="preserve"> композиционная форма. Повествование от первого лица сосредоточено на рефлексии главной героини Джейн, психологической самооценке и психологическом  </w:t>
      </w:r>
      <w:r w:rsidRPr="00C600AA">
        <w:rPr>
          <w:rFonts w:ascii="Times New Roman" w:hAnsi="Times New Roman" w:cs="Times New Roman"/>
          <w:sz w:val="28"/>
          <w:szCs w:val="28"/>
        </w:rPr>
        <w:t xml:space="preserve">  </w:t>
      </w:r>
      <w:r w:rsidR="000424E5" w:rsidRPr="00C600AA">
        <w:rPr>
          <w:rFonts w:ascii="Times New Roman" w:hAnsi="Times New Roman" w:cs="Times New Roman"/>
          <w:sz w:val="28"/>
          <w:szCs w:val="28"/>
        </w:rPr>
        <w:t>самоанализе</w:t>
      </w:r>
      <w:proofErr w:type="gramStart"/>
      <w:r w:rsidR="000424E5"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0424E5" w:rsidRPr="00C600AA">
        <w:rPr>
          <w:rFonts w:ascii="Times New Roman" w:hAnsi="Times New Roman" w:cs="Times New Roman"/>
          <w:sz w:val="28"/>
          <w:szCs w:val="28"/>
        </w:rPr>
        <w:t xml:space="preserve"> что и является основной целью произведения.</w:t>
      </w:r>
    </w:p>
    <w:p w:rsidR="000424E5" w:rsidRPr="00C600AA" w:rsidRDefault="000424E5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   Все связанное в романе с изображением рождения и развития  огромного чувства Джейн и Ро</w:t>
      </w:r>
      <w:r w:rsidR="00B36C4B" w:rsidRPr="00C600AA">
        <w:rPr>
          <w:rFonts w:ascii="Times New Roman" w:hAnsi="Times New Roman" w:cs="Times New Roman"/>
          <w:sz w:val="28"/>
          <w:szCs w:val="28"/>
        </w:rPr>
        <w:t>честера друг к другу</w:t>
      </w:r>
      <w:proofErr w:type="gramStart"/>
      <w:r w:rsidR="00B36C4B"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36C4B" w:rsidRPr="00C600AA">
        <w:rPr>
          <w:rFonts w:ascii="Times New Roman" w:hAnsi="Times New Roman" w:cs="Times New Roman"/>
          <w:sz w:val="28"/>
          <w:szCs w:val="28"/>
        </w:rPr>
        <w:t>а так же крушение надежд на осуществление союза героини с любимым , обладает большим эмоциональным потенциалом и глубоким психологизмом.</w:t>
      </w:r>
    </w:p>
    <w:p w:rsidR="00B36C4B" w:rsidRPr="00C600AA" w:rsidRDefault="00B36C4B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lastRenderedPageBreak/>
        <w:t xml:space="preserve">        То, что привлекло мистера Рочестера к Джейн – это не ее внешность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>но та откровенность и честность суждений ,ее здравый смысл и реальный взгляд на вещи , убежденность в том , что он не сможет сделать ее жизнь счастливой из-за огромной разницы в социальном положении.</w:t>
      </w:r>
    </w:p>
    <w:p w:rsidR="00B36C4B" w:rsidRPr="00C600AA" w:rsidRDefault="00B36C4B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В отношении Джейн с любимым человеком проявляется дух протеста и независимости. Измученная странной причудливой игрой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>которую ведет с ней ее хозяин, Джейн первая говорит ему о своей любви , что было недопустимо в викторианском романе. Сам</w:t>
      </w:r>
      <w:r w:rsidR="0097354A" w:rsidRPr="00C600AA">
        <w:rPr>
          <w:rFonts w:ascii="Times New Roman" w:hAnsi="Times New Roman" w:cs="Times New Roman"/>
          <w:sz w:val="28"/>
          <w:szCs w:val="28"/>
        </w:rPr>
        <w:t>о объяснение Джейн в любви прини</w:t>
      </w:r>
      <w:r w:rsidRPr="00C600AA">
        <w:rPr>
          <w:rFonts w:ascii="Times New Roman" w:hAnsi="Times New Roman" w:cs="Times New Roman"/>
          <w:sz w:val="28"/>
          <w:szCs w:val="28"/>
        </w:rPr>
        <w:t xml:space="preserve">мает </w:t>
      </w:r>
      <w:r w:rsidR="0097354A" w:rsidRPr="00C600AA">
        <w:rPr>
          <w:rFonts w:ascii="Times New Roman" w:hAnsi="Times New Roman" w:cs="Times New Roman"/>
          <w:sz w:val="28"/>
          <w:szCs w:val="28"/>
        </w:rPr>
        <w:t>характер смелой декларации о равенстве. ”Или вы думаете</w:t>
      </w:r>
      <w:proofErr w:type="gramStart"/>
      <w:r w:rsidR="0097354A"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7354A" w:rsidRPr="00C600AA">
        <w:rPr>
          <w:rFonts w:ascii="Times New Roman" w:hAnsi="Times New Roman" w:cs="Times New Roman"/>
          <w:sz w:val="28"/>
          <w:szCs w:val="28"/>
        </w:rPr>
        <w:t xml:space="preserve"> что я автомат ,бесчувственная машина ?... У меня тоже есть душа , как у вас , и такое же сердце…Я говорю с вами сейчас ,прозрев обычаи и условности и даже отбросив все земное … ” </w:t>
      </w:r>
    </w:p>
    <w:p w:rsidR="0097354A" w:rsidRPr="00C600AA" w:rsidRDefault="0097354A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Эдвард Рочестер делает ей предложение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>и , после трогательной и тяжелой сцены признания в любви ,Джейн идет под алтарь. Но уже за порогом церкви она узнает шокирующую ее новость : мистер Рочестер уже имеет законную жену Берту – женщину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 xml:space="preserve"> сошедшую с ума ,которую он держит взаперти в собственном замке. Джейн отказывается продолжать с Эдвардом отношения.</w:t>
      </w:r>
    </w:p>
    <w:p w:rsidR="0097354A" w:rsidRPr="00C600AA" w:rsidRDefault="0097354A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 После ее несостоявшегося бракосочетания с Рочестером автор подробно описывает душевные переживания, психологическое состояние Джейн</w:t>
      </w:r>
      <w:r w:rsidR="002358BC" w:rsidRPr="00C600AA">
        <w:rPr>
          <w:rFonts w:ascii="Times New Roman" w:hAnsi="Times New Roman" w:cs="Times New Roman"/>
          <w:sz w:val="28"/>
          <w:szCs w:val="28"/>
        </w:rPr>
        <w:t>. Ее колебания</w:t>
      </w:r>
      <w:proofErr w:type="gramStart"/>
      <w:r w:rsidR="002358BC"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58BC" w:rsidRPr="00C600AA">
        <w:rPr>
          <w:rFonts w:ascii="Times New Roman" w:hAnsi="Times New Roman" w:cs="Times New Roman"/>
          <w:sz w:val="28"/>
          <w:szCs w:val="28"/>
        </w:rPr>
        <w:t xml:space="preserve"> мучительные раздумья о своей дальнейшей жизни даны в форме диалога разума и чувства . Приводимый ниже отрывок является одним из наиболее ярких примеров данной формы внутренней речи. Например</w:t>
      </w:r>
      <w:proofErr w:type="gramStart"/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</w:p>
    <w:p w:rsidR="002358BC" w:rsidRPr="00C600AA" w:rsidRDefault="002358BC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”Some time in the </w:t>
      </w:r>
      <w:r w:rsidR="009C1A38" w:rsidRPr="00C600AA">
        <w:rPr>
          <w:rFonts w:ascii="Times New Roman" w:hAnsi="Times New Roman" w:cs="Times New Roman"/>
          <w:sz w:val="28"/>
          <w:szCs w:val="28"/>
          <w:lang w:val="en-US"/>
        </w:rPr>
        <w:t>afternoon I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raised my head and …asked: </w:t>
      </w:r>
      <w:r w:rsidR="009C1A38" w:rsidRPr="00C600AA">
        <w:rPr>
          <w:rFonts w:ascii="Times New Roman" w:hAnsi="Times New Roman" w:cs="Times New Roman"/>
          <w:sz w:val="28"/>
          <w:szCs w:val="28"/>
          <w:lang w:val="en-US"/>
        </w:rPr>
        <w:t>“What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am I</w:t>
      </w:r>
      <w:r w:rsidR="009C1A38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do ?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 xml:space="preserve">“               </w:t>
      </w:r>
    </w:p>
    <w:p w:rsidR="007E0983" w:rsidRPr="00C600AA" w:rsidRDefault="00632E1D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</w:t>
      </w:r>
      <w:r w:rsidR="002358BC" w:rsidRPr="00C600AA">
        <w:rPr>
          <w:rFonts w:ascii="Times New Roman" w:hAnsi="Times New Roman" w:cs="Times New Roman"/>
          <w:sz w:val="28"/>
          <w:szCs w:val="28"/>
        </w:rPr>
        <w:t>Джейн было так горько осознавать</w:t>
      </w:r>
      <w:proofErr w:type="gramStart"/>
      <w:r w:rsidR="002358BC" w:rsidRPr="00C600A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358BC" w:rsidRPr="00C600AA">
        <w:rPr>
          <w:rFonts w:ascii="Times New Roman" w:hAnsi="Times New Roman" w:cs="Times New Roman"/>
          <w:sz w:val="28"/>
          <w:szCs w:val="28"/>
        </w:rPr>
        <w:t>что у Рочестера есть жена. Далее</w:t>
      </w:r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8BC" w:rsidRPr="00C600AA">
        <w:rPr>
          <w:rFonts w:ascii="Times New Roman" w:hAnsi="Times New Roman" w:cs="Times New Roman"/>
          <w:sz w:val="28"/>
          <w:szCs w:val="28"/>
        </w:rPr>
        <w:t>во</w:t>
      </w:r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8BC" w:rsidRPr="00C600AA">
        <w:rPr>
          <w:rFonts w:ascii="Times New Roman" w:hAnsi="Times New Roman" w:cs="Times New Roman"/>
          <w:sz w:val="28"/>
          <w:szCs w:val="28"/>
        </w:rPr>
        <w:t>внутреннем</w:t>
      </w:r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8BC" w:rsidRPr="00C600AA">
        <w:rPr>
          <w:rFonts w:ascii="Times New Roman" w:hAnsi="Times New Roman" w:cs="Times New Roman"/>
          <w:sz w:val="28"/>
          <w:szCs w:val="28"/>
        </w:rPr>
        <w:t>монологе</w:t>
      </w:r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8BC" w:rsidRPr="00C600AA">
        <w:rPr>
          <w:rFonts w:ascii="Times New Roman" w:hAnsi="Times New Roman" w:cs="Times New Roman"/>
          <w:sz w:val="28"/>
          <w:szCs w:val="28"/>
        </w:rPr>
        <w:t>она</w:t>
      </w:r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8BC" w:rsidRPr="00C600AA">
        <w:rPr>
          <w:rFonts w:ascii="Times New Roman" w:hAnsi="Times New Roman" w:cs="Times New Roman"/>
          <w:sz w:val="28"/>
          <w:szCs w:val="28"/>
        </w:rPr>
        <w:t>признается</w:t>
      </w:r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358BC" w:rsidRPr="00C600AA">
        <w:rPr>
          <w:rFonts w:ascii="Times New Roman" w:hAnsi="Times New Roman" w:cs="Times New Roman"/>
          <w:sz w:val="28"/>
          <w:szCs w:val="28"/>
        </w:rPr>
        <w:t>себе</w:t>
      </w:r>
      <w:proofErr w:type="gramStart"/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="002358BC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“ But the answer my mind gave – “</w:t>
      </w:r>
      <w:r w:rsidR="009A59DB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Leave Thornfield at once” – was so prompt, so dread, that I stopped my ears. I said I </w:t>
      </w:r>
      <w:proofErr w:type="gramStart"/>
      <w:r w:rsidR="009A59DB" w:rsidRPr="00C600AA">
        <w:rPr>
          <w:rFonts w:ascii="Times New Roman" w:hAnsi="Times New Roman" w:cs="Times New Roman"/>
          <w:sz w:val="28"/>
          <w:szCs w:val="28"/>
          <w:lang w:val="en-US"/>
        </w:rPr>
        <w:t>could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A59DB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not</w:t>
      </w:r>
      <w:proofErr w:type="gramEnd"/>
      <w:r w:rsidR="009A59DB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bear such words now. “That I am not Edward Rochester’s bride is the least part of my woe,” alleged :” that I have </w:t>
      </w:r>
      <w:r w:rsidR="007E0983" w:rsidRPr="00C600AA">
        <w:rPr>
          <w:rFonts w:ascii="Times New Roman" w:hAnsi="Times New Roman" w:cs="Times New Roman"/>
          <w:sz w:val="28"/>
          <w:szCs w:val="28"/>
          <w:lang w:val="en-US"/>
        </w:rPr>
        <w:t>wakened out of most glorious dreams ,and  found them all vain, is a horror I could bear and master ; but that I must leave him decidedly, entirely ,is intolerable. I cannot do it”.</w:t>
      </w:r>
    </w:p>
    <w:p w:rsidR="001315DE" w:rsidRPr="00C600AA" w:rsidRDefault="007E0983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“ But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,then , a voice wi</w:t>
      </w:r>
      <w:r w:rsidR="001315DE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thin me averred that I could do it and foretold that I should do it. I wrestled with my own resolution: I wanted to be weak that I might avoid the awful passage of further suffering I saw laid out for </w:t>
      </w:r>
      <w:proofErr w:type="gramStart"/>
      <w:r w:rsidR="001315DE" w:rsidRPr="00C600AA">
        <w:rPr>
          <w:rFonts w:ascii="Times New Roman" w:hAnsi="Times New Roman" w:cs="Times New Roman"/>
          <w:sz w:val="28"/>
          <w:szCs w:val="28"/>
          <w:lang w:val="en-US"/>
        </w:rPr>
        <w:t>me ;</w:t>
      </w:r>
      <w:proofErr w:type="gramEnd"/>
      <w:r w:rsidR="001315DE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and Conscience, turned tyrant, held Passion by </w:t>
      </w:r>
      <w:r w:rsidR="00CE210D" w:rsidRPr="00C600AA">
        <w:rPr>
          <w:rFonts w:ascii="Times New Roman" w:hAnsi="Times New Roman" w:cs="Times New Roman"/>
          <w:sz w:val="28"/>
          <w:szCs w:val="28"/>
          <w:lang w:val="en-US"/>
        </w:rPr>
        <w:t>the throat ,told her tauntingly, she had yet but dipped her dainty foot</w:t>
      </w:r>
      <w:r w:rsidR="00C768FD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in the slough, and swore that with that arm of iron he would thrust her down to unsounded depths of agony” [ 3,Ch.27].</w:t>
      </w:r>
    </w:p>
    <w:p w:rsidR="00A85FF8" w:rsidRPr="00C600AA" w:rsidRDefault="00A85FF8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  <w:r w:rsidRPr="00C600AA">
        <w:rPr>
          <w:rFonts w:ascii="Times New Roman" w:hAnsi="Times New Roman" w:cs="Times New Roman"/>
          <w:sz w:val="28"/>
          <w:szCs w:val="28"/>
        </w:rPr>
        <w:t>Джейн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произносит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в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крике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боли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Let me be torn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away ,then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! ‘I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cried .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‘Let another help me!’</w:t>
      </w:r>
    </w:p>
    <w:p w:rsidR="00D137A7" w:rsidRPr="00C600AA" w:rsidRDefault="00A85FF8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No ;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you shall tear yourself away, none shall help you : you shall, yourself, pluck out your right eye: yourself cut off your right hand: your heart shall be </w:t>
      </w:r>
      <w:r w:rsidR="00D137A7" w:rsidRPr="00C600AA">
        <w:rPr>
          <w:rFonts w:ascii="Times New Roman" w:hAnsi="Times New Roman" w:cs="Times New Roman"/>
          <w:sz w:val="28"/>
          <w:szCs w:val="28"/>
          <w:lang w:val="en-US"/>
        </w:rPr>
        <w:t>the victim ; and you , the priest to transfix it “ [3,Ch.].</w:t>
      </w:r>
    </w:p>
    <w:p w:rsidR="0051675B" w:rsidRPr="00C600AA" w:rsidRDefault="00D137A7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600AA">
        <w:rPr>
          <w:rFonts w:ascii="Times New Roman" w:hAnsi="Times New Roman" w:cs="Times New Roman"/>
          <w:sz w:val="28"/>
          <w:szCs w:val="28"/>
        </w:rPr>
        <w:t xml:space="preserve">В следующем отрывке речи Рочестер снова и снова признается Джейн в любви в состоянии глубокого отчаяния “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come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out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at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last</w:t>
      </w:r>
      <w:r w:rsidRPr="00C600AA">
        <w:rPr>
          <w:rFonts w:ascii="Times New Roman" w:hAnsi="Times New Roman" w:cs="Times New Roman"/>
          <w:sz w:val="28"/>
          <w:szCs w:val="28"/>
        </w:rPr>
        <w:t xml:space="preserve">, “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said</w:t>
      </w:r>
      <w:r w:rsidRPr="00C600AA">
        <w:rPr>
          <w:rFonts w:ascii="Times New Roman" w:hAnsi="Times New Roman" w:cs="Times New Roman"/>
          <w:sz w:val="28"/>
          <w:szCs w:val="28"/>
        </w:rPr>
        <w:t xml:space="preserve">.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“ Well, I have been waiting for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you  long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, and listening : yet not one movement have I heard , nor one </w:t>
      </w:r>
      <w:r w:rsidR="00BC4C6D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sob : five minutes more of that death-like hush , and I should have forced the lock like a burglar. So you shut me? – </w:t>
      </w:r>
      <w:proofErr w:type="gramStart"/>
      <w:r w:rsidR="00BC4C6D" w:rsidRPr="00C600AA">
        <w:rPr>
          <w:rFonts w:ascii="Times New Roman" w:hAnsi="Times New Roman" w:cs="Times New Roman"/>
          <w:sz w:val="28"/>
          <w:szCs w:val="28"/>
          <w:lang w:val="en-US"/>
        </w:rPr>
        <w:t>you</w:t>
      </w:r>
      <w:proofErr w:type="gramEnd"/>
      <w:r w:rsidR="00BC4C6D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shut yourself up and grieve alone! I would rather you had come and upbraided me with vehemence. You are passionate. I expected a scene </w:t>
      </w:r>
      <w:r w:rsidR="00911FD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of some king. I was prepared for the hot rain of tears; only I wanted them to be shed on my </w:t>
      </w:r>
      <w:proofErr w:type="gramStart"/>
      <w:r w:rsidR="00911FDA" w:rsidRPr="00C600AA">
        <w:rPr>
          <w:rFonts w:ascii="Times New Roman" w:hAnsi="Times New Roman" w:cs="Times New Roman"/>
          <w:sz w:val="28"/>
          <w:szCs w:val="28"/>
          <w:lang w:val="en-US"/>
        </w:rPr>
        <w:t>breast ,</w:t>
      </w:r>
      <w:proofErr w:type="gramEnd"/>
      <w:r w:rsidR="00911FD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or your handkerchief .But I err: you have not wept at all! I see a white cheek and a faded eye, but no trace of tears.</w:t>
      </w:r>
      <w:r w:rsidR="000000B8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I su</w:t>
      </w:r>
      <w:r w:rsidR="0051675B" w:rsidRPr="00C600AA">
        <w:rPr>
          <w:rFonts w:ascii="Times New Roman" w:hAnsi="Times New Roman" w:cs="Times New Roman"/>
          <w:sz w:val="28"/>
          <w:szCs w:val="28"/>
          <w:lang w:val="en-US"/>
        </w:rPr>
        <w:t>ppose, your heart has been weeping blood?”</w:t>
      </w:r>
    </w:p>
    <w:p w:rsidR="004550C4" w:rsidRPr="00C600AA" w:rsidRDefault="0051675B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“Well, Jane! Not a word of reproach?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Nothing bitter – nothing poignant?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Nothing to cut a feeling or sting a passion?”</w:t>
      </w:r>
      <w:proofErr w:type="gramEnd"/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0C4" w:rsidRPr="00C600AA">
        <w:rPr>
          <w:rFonts w:ascii="Times New Roman" w:hAnsi="Times New Roman" w:cs="Times New Roman"/>
          <w:sz w:val="28"/>
          <w:szCs w:val="28"/>
        </w:rPr>
        <w:t>Как</w:t>
      </w:r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0C4" w:rsidRPr="00C600AA">
        <w:rPr>
          <w:rFonts w:ascii="Times New Roman" w:hAnsi="Times New Roman" w:cs="Times New Roman"/>
          <w:sz w:val="28"/>
          <w:szCs w:val="28"/>
        </w:rPr>
        <w:t>глубоко</w:t>
      </w:r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0C4" w:rsidRPr="00C600AA">
        <w:rPr>
          <w:rFonts w:ascii="Times New Roman" w:hAnsi="Times New Roman" w:cs="Times New Roman"/>
          <w:sz w:val="28"/>
          <w:szCs w:val="28"/>
        </w:rPr>
        <w:t>отчаяние</w:t>
      </w:r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50C4" w:rsidRPr="00C600AA">
        <w:rPr>
          <w:rFonts w:ascii="Times New Roman" w:hAnsi="Times New Roman" w:cs="Times New Roman"/>
          <w:sz w:val="28"/>
          <w:szCs w:val="28"/>
        </w:rPr>
        <w:t>Рочестера</w:t>
      </w:r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. “ Jane! Jane! ”he said, in such an accent of bitter sadness it thrilled along every nerve I </w:t>
      </w:r>
      <w:proofErr w:type="gramStart"/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>had ;</w:t>
      </w:r>
      <w:proofErr w:type="gramEnd"/>
      <w:r w:rsidR="004550C4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“you don’t love me, then?”-</w:t>
      </w:r>
    </w:p>
    <w:p w:rsidR="00D4159A" w:rsidRPr="00C600AA" w:rsidRDefault="004550C4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“I do love you,” I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said ,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>”more than  ever: but I must not show or indulge the feeling:</w:t>
      </w:r>
      <w:r w:rsidR="00D4159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and this is the last time I must express it” [3,Ch.27]</w:t>
      </w:r>
    </w:p>
    <w:p w:rsidR="00186310" w:rsidRPr="00C600AA" w:rsidRDefault="00D4159A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Pr="00C600AA">
        <w:rPr>
          <w:rFonts w:ascii="Times New Roman" w:hAnsi="Times New Roman" w:cs="Times New Roman"/>
          <w:sz w:val="28"/>
          <w:szCs w:val="28"/>
        </w:rPr>
        <w:t>Далее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Джейн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выражает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свои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глубокие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</w:rPr>
        <w:t>чувства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” I forgave him at the moment and on the sport. There was such deep remorse in his eye, such true pity in his tone , such manly energy in his manner; and besides ,there was such unchanged love in his whole </w:t>
      </w:r>
      <w:r w:rsidR="007D6A9C" w:rsidRPr="00C600AA">
        <w:rPr>
          <w:rFonts w:ascii="Times New Roman" w:hAnsi="Times New Roman" w:cs="Times New Roman"/>
          <w:sz w:val="28"/>
          <w:szCs w:val="28"/>
          <w:lang w:val="en-US"/>
        </w:rPr>
        <w:t>look and mien -I forgave him all: yet not in words, not outwardly ;only at my heart’s core” [3,Ch.27].</w:t>
      </w:r>
    </w:p>
    <w:p w:rsidR="00786722" w:rsidRPr="00C600AA" w:rsidRDefault="00186310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600AA">
        <w:rPr>
          <w:rFonts w:ascii="Times New Roman" w:hAnsi="Times New Roman" w:cs="Times New Roman"/>
          <w:sz w:val="28"/>
          <w:szCs w:val="28"/>
        </w:rPr>
        <w:t>Далее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D6A" w:rsidRPr="00C600AA">
        <w:rPr>
          <w:rFonts w:ascii="Times New Roman" w:hAnsi="Times New Roman" w:cs="Times New Roman"/>
          <w:sz w:val="28"/>
          <w:szCs w:val="28"/>
        </w:rPr>
        <w:t>Джейн</w:t>
      </w:r>
      <w:r w:rsidR="00F70D6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D6A" w:rsidRPr="00C600AA">
        <w:rPr>
          <w:rFonts w:ascii="Times New Roman" w:hAnsi="Times New Roman" w:cs="Times New Roman"/>
          <w:sz w:val="28"/>
          <w:szCs w:val="28"/>
        </w:rPr>
        <w:t>выражает</w:t>
      </w:r>
      <w:r w:rsidR="00F70D6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D6A" w:rsidRPr="00C600AA">
        <w:rPr>
          <w:rFonts w:ascii="Times New Roman" w:hAnsi="Times New Roman" w:cs="Times New Roman"/>
          <w:sz w:val="28"/>
          <w:szCs w:val="28"/>
        </w:rPr>
        <w:t>свои</w:t>
      </w:r>
      <w:r w:rsidR="00F70D6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D6A" w:rsidRPr="00C600AA">
        <w:rPr>
          <w:rFonts w:ascii="Times New Roman" w:hAnsi="Times New Roman" w:cs="Times New Roman"/>
          <w:sz w:val="28"/>
          <w:szCs w:val="28"/>
        </w:rPr>
        <w:t>глубокие</w:t>
      </w:r>
      <w:r w:rsidR="00F70D6A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D6A" w:rsidRPr="00C600AA">
        <w:rPr>
          <w:rFonts w:ascii="Times New Roman" w:hAnsi="Times New Roman" w:cs="Times New Roman"/>
          <w:sz w:val="28"/>
          <w:szCs w:val="28"/>
        </w:rPr>
        <w:t>чувства</w:t>
      </w:r>
      <w:r w:rsidR="00F70D6A" w:rsidRPr="00C600AA">
        <w:rPr>
          <w:rFonts w:ascii="Times New Roman" w:hAnsi="Times New Roman" w:cs="Times New Roman"/>
          <w:sz w:val="28"/>
          <w:szCs w:val="28"/>
          <w:lang w:val="en-US"/>
        </w:rPr>
        <w:t>:”I forgave him at the moment and on the spot. There was such deep remorse in his eye, such true pity in his tone, such manly energy in his manner; and besides, there was such unchanged love in his whole</w:t>
      </w:r>
      <w:r w:rsidR="00786722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look and mien – I forgave him all: yet not in words, not outwardly; only at my heart’s core” [3,Ch. 27].</w:t>
      </w:r>
    </w:p>
    <w:p w:rsidR="00221250" w:rsidRPr="00C600AA" w:rsidRDefault="00786722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600AA">
        <w:rPr>
          <w:rFonts w:ascii="Times New Roman" w:hAnsi="Times New Roman" w:cs="Times New Roman"/>
          <w:sz w:val="28"/>
          <w:szCs w:val="28"/>
        </w:rPr>
        <w:t>И, вдруг, снова в накале страстей появляется противоборство в душе Джейн, противоборство между чувства и разумом: “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must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leave</w:t>
      </w:r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him</w:t>
      </w:r>
      <w:r w:rsidRPr="00C60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600AA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C600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0AA">
        <w:rPr>
          <w:rFonts w:ascii="Times New Roman" w:hAnsi="Times New Roman" w:cs="Times New Roman"/>
          <w:sz w:val="28"/>
          <w:szCs w:val="28"/>
        </w:rPr>
        <w:t>appears</w:t>
      </w:r>
      <w:proofErr w:type="spellEnd"/>
      <w:r w:rsidRPr="00C600AA">
        <w:rPr>
          <w:rFonts w:ascii="Times New Roman" w:hAnsi="Times New Roman" w:cs="Times New Roman"/>
          <w:sz w:val="28"/>
          <w:szCs w:val="28"/>
        </w:rPr>
        <w:t xml:space="preserve">. 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I do not want to leave him – I cannot leave him”</w:t>
      </w:r>
      <w:r w:rsidR="00221250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[3, Ch. 27].</w:t>
      </w:r>
    </w:p>
    <w:p w:rsidR="0064471C" w:rsidRPr="00C600AA" w:rsidRDefault="00221250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C600AA">
        <w:rPr>
          <w:rFonts w:ascii="Times New Roman" w:hAnsi="Times New Roman" w:cs="Times New Roman"/>
          <w:sz w:val="28"/>
          <w:szCs w:val="28"/>
        </w:rPr>
        <w:t>Эмоциональность, с которой передаются переживания Джейн, достигаются различными стилистическими выразительными средствами. Прежде всего, это форма полемического диалога между разумом и чувством, фактически выражающ</w:t>
      </w:r>
      <w:r w:rsidR="0064471C" w:rsidRPr="00C600AA">
        <w:rPr>
          <w:rFonts w:ascii="Times New Roman" w:hAnsi="Times New Roman" w:cs="Times New Roman"/>
          <w:sz w:val="28"/>
          <w:szCs w:val="28"/>
        </w:rPr>
        <w:t xml:space="preserve">его внутреннюю борьбу героини, причем этот </w:t>
      </w:r>
      <w:r w:rsidR="0064471C" w:rsidRPr="00C600AA">
        <w:rPr>
          <w:rFonts w:ascii="Times New Roman" w:hAnsi="Times New Roman" w:cs="Times New Roman"/>
          <w:sz w:val="28"/>
          <w:szCs w:val="28"/>
        </w:rPr>
        <w:lastRenderedPageBreak/>
        <w:t xml:space="preserve">внутренний диалог комментируется самой героиней. В самом диалоге голос «чувства» сливается с голосом героини, голос «разума», хотя и противостоит ее желаниям, побеждает – Джейн принимает решение покинуть замок. Весь отрывок носит встревоженный характер: этому способствует использование слов </w:t>
      </w:r>
      <w:proofErr w:type="spellStart"/>
      <w:r w:rsidR="0064471C" w:rsidRPr="00C600AA">
        <w:rPr>
          <w:rFonts w:ascii="Times New Roman" w:hAnsi="Times New Roman" w:cs="Times New Roman"/>
          <w:sz w:val="28"/>
          <w:szCs w:val="28"/>
        </w:rPr>
        <w:t>книжно</w:t>
      </w:r>
      <w:proofErr w:type="spellEnd"/>
      <w:r w:rsidR="0064471C" w:rsidRPr="00C600AA">
        <w:rPr>
          <w:rFonts w:ascii="Times New Roman" w:hAnsi="Times New Roman" w:cs="Times New Roman"/>
          <w:sz w:val="28"/>
          <w:szCs w:val="28"/>
        </w:rPr>
        <w:t>-литературного характера (</w:t>
      </w:r>
      <w:proofErr w:type="spellStart"/>
      <w:r w:rsidR="0064471C" w:rsidRPr="00C600AA">
        <w:rPr>
          <w:rFonts w:ascii="Times New Roman" w:hAnsi="Times New Roman" w:cs="Times New Roman"/>
          <w:sz w:val="28"/>
          <w:szCs w:val="28"/>
        </w:rPr>
        <w:t>dread</w:t>
      </w:r>
      <w:proofErr w:type="spellEnd"/>
      <w:r w:rsidR="0064471C" w:rsidRPr="00C600AA">
        <w:rPr>
          <w:rFonts w:ascii="Times New Roman" w:hAnsi="Times New Roman" w:cs="Times New Roman"/>
          <w:sz w:val="28"/>
          <w:szCs w:val="28"/>
        </w:rPr>
        <w:t xml:space="preserve"> – страшный, ужасный, </w:t>
      </w:r>
      <w:r w:rsidR="0064471C" w:rsidRPr="00C600AA">
        <w:rPr>
          <w:rFonts w:ascii="Times New Roman" w:hAnsi="Times New Roman" w:cs="Times New Roman"/>
          <w:sz w:val="28"/>
          <w:szCs w:val="28"/>
          <w:lang w:val="en-US"/>
        </w:rPr>
        <w:t>allege</w:t>
      </w:r>
      <w:r w:rsidR="0064471C" w:rsidRPr="00C600AA">
        <w:rPr>
          <w:rFonts w:ascii="Times New Roman" w:hAnsi="Times New Roman" w:cs="Times New Roman"/>
          <w:sz w:val="28"/>
          <w:szCs w:val="28"/>
        </w:rPr>
        <w:t xml:space="preserve"> – утверждать, </w:t>
      </w:r>
      <w:r w:rsidR="0064471C" w:rsidRPr="00C600AA">
        <w:rPr>
          <w:rFonts w:ascii="Times New Roman" w:hAnsi="Times New Roman" w:cs="Times New Roman"/>
          <w:sz w:val="28"/>
          <w:szCs w:val="28"/>
          <w:lang w:val="en-US"/>
        </w:rPr>
        <w:t>aver</w:t>
      </w:r>
      <w:r w:rsidR="0064471C" w:rsidRPr="00C600AA">
        <w:rPr>
          <w:rFonts w:ascii="Times New Roman" w:hAnsi="Times New Roman" w:cs="Times New Roman"/>
          <w:sz w:val="28"/>
          <w:szCs w:val="28"/>
        </w:rPr>
        <w:t xml:space="preserve"> – доказывать и др.).</w:t>
      </w:r>
    </w:p>
    <w:p w:rsidR="00EB1CA7" w:rsidRPr="00C600AA" w:rsidRDefault="0064471C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В романе есть мистика в готическом духе – это и явление маленькой Джейн духа ее покойного дяди, судьи Рида, и голос, жалобный вызов, Рочестера, который Джейн слышит</w:t>
      </w:r>
      <w:r w:rsidR="00EF6BD3" w:rsidRPr="00C600AA">
        <w:rPr>
          <w:rFonts w:ascii="Times New Roman" w:hAnsi="Times New Roman" w:cs="Times New Roman"/>
          <w:sz w:val="28"/>
          <w:szCs w:val="28"/>
        </w:rPr>
        <w:t>, находясь за много миль от любимого:”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was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human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being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–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known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2278" w:rsidRPr="00C600AA">
        <w:rPr>
          <w:rFonts w:ascii="Times New Roman" w:hAnsi="Times New Roman" w:cs="Times New Roman"/>
          <w:sz w:val="28"/>
          <w:szCs w:val="28"/>
        </w:rPr>
        <w:t>loved</w:t>
      </w:r>
      <w:proofErr w:type="spellEnd"/>
      <w:r w:rsidR="00BA2278" w:rsidRPr="00C600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A2278" w:rsidRPr="00C600AA">
        <w:rPr>
          <w:rFonts w:ascii="Times New Roman" w:hAnsi="Times New Roman" w:cs="Times New Roman"/>
          <w:sz w:val="28"/>
          <w:szCs w:val="28"/>
        </w:rPr>
        <w:t>well</w:t>
      </w:r>
      <w:proofErr w:type="spellEnd"/>
      <w:r w:rsidR="00BA2278" w:rsidRPr="00C600AA">
        <w:rPr>
          <w:rFonts w:ascii="Times New Roman" w:hAnsi="Times New Roman" w:cs="Times New Roman"/>
          <w:sz w:val="28"/>
          <w:szCs w:val="28"/>
        </w:rPr>
        <w:t>-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remembered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voice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–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that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Edward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Rochester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and</w:t>
      </w:r>
      <w:proofErr w:type="gramEnd"/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spoke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in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pain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and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woe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,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wildly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,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eerily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, </w:t>
      </w:r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urgently</w:t>
      </w:r>
      <w:r w:rsidR="00BA2278" w:rsidRPr="00C600AA">
        <w:rPr>
          <w:rFonts w:ascii="Times New Roman" w:hAnsi="Times New Roman" w:cs="Times New Roman"/>
          <w:sz w:val="28"/>
          <w:szCs w:val="28"/>
        </w:rPr>
        <w:t xml:space="preserve">” [3, </w:t>
      </w:r>
      <w:proofErr w:type="spellStart"/>
      <w:r w:rsidR="00BA2278" w:rsidRPr="00C600AA">
        <w:rPr>
          <w:rFonts w:ascii="Times New Roman" w:hAnsi="Times New Roman" w:cs="Times New Roman"/>
          <w:sz w:val="28"/>
          <w:szCs w:val="28"/>
          <w:lang w:val="en-US"/>
        </w:rPr>
        <w:t>Ch</w:t>
      </w:r>
      <w:proofErr w:type="spellEnd"/>
      <w:r w:rsidR="00BA2278" w:rsidRPr="00C600AA">
        <w:rPr>
          <w:rFonts w:ascii="Times New Roman" w:hAnsi="Times New Roman" w:cs="Times New Roman"/>
          <w:sz w:val="28"/>
          <w:szCs w:val="28"/>
        </w:rPr>
        <w:t xml:space="preserve">. 35]. Уже потом он рассказывает Джейн, что именно в то время вслух позвал ее. Она отказывается предать свои чувства к Эдварду, </w:t>
      </w:r>
      <w:r w:rsidR="00EB1CA7" w:rsidRPr="00C600AA">
        <w:rPr>
          <w:rFonts w:ascii="Times New Roman" w:hAnsi="Times New Roman" w:cs="Times New Roman"/>
          <w:sz w:val="28"/>
          <w:szCs w:val="28"/>
        </w:rPr>
        <w:t xml:space="preserve">и возвращается в </w:t>
      </w:r>
      <w:proofErr w:type="spellStart"/>
      <w:r w:rsidR="00EB1CA7" w:rsidRPr="00C600AA">
        <w:rPr>
          <w:rFonts w:ascii="Times New Roman" w:hAnsi="Times New Roman" w:cs="Times New Roman"/>
          <w:sz w:val="28"/>
          <w:szCs w:val="28"/>
        </w:rPr>
        <w:t>Торнфилд</w:t>
      </w:r>
      <w:proofErr w:type="spellEnd"/>
      <w:r w:rsidR="00EB1CA7" w:rsidRPr="00C600AA">
        <w:rPr>
          <w:rFonts w:ascii="Times New Roman" w:hAnsi="Times New Roman" w:cs="Times New Roman"/>
          <w:sz w:val="28"/>
          <w:szCs w:val="28"/>
        </w:rPr>
        <w:t xml:space="preserve"> в поисках замка. Однако ее встречают лишь обгоревшие руины. </w:t>
      </w:r>
    </w:p>
    <w:p w:rsidR="00493C99" w:rsidRPr="00C600AA" w:rsidRDefault="00EB1CA7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Так, глубокое </w:t>
      </w:r>
      <w:r w:rsidR="00493C99" w:rsidRPr="00C600AA">
        <w:rPr>
          <w:rFonts w:ascii="Times New Roman" w:hAnsi="Times New Roman" w:cs="Times New Roman"/>
          <w:sz w:val="28"/>
          <w:szCs w:val="28"/>
        </w:rPr>
        <w:t>чувство Джейн к Рочестеру проходит через горнило страшных испытаний, но получает счастливое завершение.</w:t>
      </w:r>
    </w:p>
    <w:p w:rsidR="00A85FF8" w:rsidRPr="00C600AA" w:rsidRDefault="00493C99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Таким образом, с самого начала и до последней строчки произведение пропитано психологизмом. Через мотивы любви, бурь, пожаров и других явлений смысла жизни, добра и зла в оригинальной авторской постановке. Психологизм является основой композиции</w:t>
      </w:r>
      <w:r w:rsidR="00B15BEF" w:rsidRPr="00C600AA">
        <w:rPr>
          <w:rFonts w:ascii="Times New Roman" w:hAnsi="Times New Roman" w:cs="Times New Roman"/>
          <w:sz w:val="28"/>
          <w:szCs w:val="28"/>
        </w:rPr>
        <w:t xml:space="preserve">, на которой Шарлотта </w:t>
      </w:r>
      <w:proofErr w:type="spellStart"/>
      <w:r w:rsidR="00B15BEF" w:rsidRPr="00C600AA">
        <w:rPr>
          <w:rFonts w:ascii="Times New Roman" w:hAnsi="Times New Roman" w:cs="Times New Roman"/>
          <w:sz w:val="28"/>
          <w:szCs w:val="28"/>
        </w:rPr>
        <w:t>Бронте</w:t>
      </w:r>
      <w:proofErr w:type="spellEnd"/>
      <w:r w:rsidR="00B15BEF" w:rsidRPr="00C600AA">
        <w:rPr>
          <w:rFonts w:ascii="Times New Roman" w:hAnsi="Times New Roman" w:cs="Times New Roman"/>
          <w:sz w:val="28"/>
          <w:szCs w:val="28"/>
        </w:rPr>
        <w:t xml:space="preserve"> организует сложную систему нравственных, философских и социальных проблем.</w:t>
      </w:r>
    </w:p>
    <w:p w:rsidR="00B15BEF" w:rsidRPr="00C600AA" w:rsidRDefault="00B15BEF" w:rsidP="009C1A38">
      <w:pPr>
        <w:jc w:val="both"/>
        <w:rPr>
          <w:rFonts w:ascii="Times New Roman" w:hAnsi="Times New Roman" w:cs="Times New Roman"/>
          <w:sz w:val="28"/>
          <w:szCs w:val="28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A148B" w:rsidRPr="00C600A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A148B" w:rsidRPr="00C600AA">
        <w:rPr>
          <w:rFonts w:ascii="Times New Roman" w:hAnsi="Times New Roman" w:cs="Times New Roman"/>
          <w:b/>
          <w:sz w:val="28"/>
          <w:szCs w:val="28"/>
        </w:rPr>
        <w:t>Литература</w:t>
      </w:r>
      <w:r w:rsidR="001A148B" w:rsidRPr="00C600AA">
        <w:rPr>
          <w:rFonts w:ascii="Times New Roman" w:hAnsi="Times New Roman" w:cs="Times New Roman"/>
          <w:b/>
          <w:sz w:val="28"/>
          <w:szCs w:val="28"/>
        </w:rPr>
        <w:br/>
        <w:t xml:space="preserve">     </w:t>
      </w:r>
      <w:r w:rsidR="001A148B" w:rsidRPr="00C600AA">
        <w:rPr>
          <w:rFonts w:ascii="Times New Roman" w:hAnsi="Times New Roman" w:cs="Times New Roman"/>
          <w:sz w:val="28"/>
          <w:szCs w:val="28"/>
        </w:rPr>
        <w:t xml:space="preserve">1. Белянин В.П. Основы психолингвистической диагностики. (Модели мира в литературе). – М.: </w:t>
      </w:r>
      <w:proofErr w:type="spellStart"/>
      <w:r w:rsidR="001A148B" w:rsidRPr="00C600AA">
        <w:rPr>
          <w:rFonts w:ascii="Times New Roman" w:hAnsi="Times New Roman" w:cs="Times New Roman"/>
          <w:sz w:val="28"/>
          <w:szCs w:val="28"/>
        </w:rPr>
        <w:t>Тривола</w:t>
      </w:r>
      <w:proofErr w:type="spellEnd"/>
      <w:r w:rsidR="001A148B" w:rsidRPr="00C600AA">
        <w:rPr>
          <w:rFonts w:ascii="Times New Roman" w:hAnsi="Times New Roman" w:cs="Times New Roman"/>
          <w:sz w:val="28"/>
          <w:szCs w:val="28"/>
        </w:rPr>
        <w:t xml:space="preserve">. – 2000. – 248 с. [Электронный ресурс] </w:t>
      </w:r>
      <w:r w:rsidR="001A148B" w:rsidRPr="00C600A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621289" w:rsidRPr="00C600AA">
        <w:rPr>
          <w:rFonts w:ascii="Times New Roman" w:hAnsi="Times New Roman" w:cs="Times New Roman"/>
          <w:sz w:val="28"/>
          <w:szCs w:val="28"/>
        </w:rPr>
        <w:t xml:space="preserve">: </w:t>
      </w:r>
      <w:r w:rsidR="00621289" w:rsidRPr="00C600A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621289" w:rsidRPr="00C600AA"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 w:rsidR="00621289" w:rsidRPr="00C600AA">
        <w:rPr>
          <w:rFonts w:ascii="Times New Roman" w:hAnsi="Times New Roman" w:cs="Times New Roman"/>
          <w:sz w:val="28"/>
          <w:szCs w:val="28"/>
          <w:lang w:val="en-US"/>
        </w:rPr>
        <w:t>universalinternetlibrary</w:t>
      </w:r>
      <w:proofErr w:type="spellEnd"/>
      <w:r w:rsidR="00621289" w:rsidRPr="00C600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1289" w:rsidRPr="00C600A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621289" w:rsidRPr="00C600AA">
        <w:rPr>
          <w:rFonts w:ascii="Times New Roman" w:hAnsi="Times New Roman" w:cs="Times New Roman"/>
          <w:sz w:val="28"/>
          <w:szCs w:val="28"/>
        </w:rPr>
        <w:t>/</w:t>
      </w:r>
      <w:r w:rsidR="00621289" w:rsidRPr="00C600AA">
        <w:rPr>
          <w:rFonts w:ascii="Times New Roman" w:hAnsi="Times New Roman" w:cs="Times New Roman"/>
          <w:sz w:val="28"/>
          <w:szCs w:val="28"/>
          <w:lang w:val="en-US"/>
        </w:rPr>
        <w:t>book</w:t>
      </w:r>
      <w:r w:rsidR="00621289" w:rsidRPr="00C600AA">
        <w:rPr>
          <w:rFonts w:ascii="Times New Roman" w:hAnsi="Times New Roman" w:cs="Times New Roman"/>
          <w:sz w:val="28"/>
          <w:szCs w:val="28"/>
        </w:rPr>
        <w:t>/41297/</w:t>
      </w:r>
      <w:proofErr w:type="spellStart"/>
      <w:r w:rsidR="00621289" w:rsidRPr="00C600AA">
        <w:rPr>
          <w:rFonts w:ascii="Times New Roman" w:hAnsi="Times New Roman" w:cs="Times New Roman"/>
          <w:sz w:val="28"/>
          <w:szCs w:val="28"/>
          <w:lang w:val="en-US"/>
        </w:rPr>
        <w:t>ogl</w:t>
      </w:r>
      <w:proofErr w:type="spellEnd"/>
      <w:r w:rsidR="00984993" w:rsidRPr="00C600A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21289" w:rsidRPr="00C600AA">
        <w:rPr>
          <w:rFonts w:ascii="Times New Roman" w:hAnsi="Times New Roman" w:cs="Times New Roman"/>
          <w:sz w:val="28"/>
          <w:szCs w:val="28"/>
          <w:lang w:val="en-US"/>
        </w:rPr>
        <w:t>shtml</w:t>
      </w:r>
      <w:proofErr w:type="spellEnd"/>
      <w:r w:rsidR="00984993" w:rsidRPr="00C600AA">
        <w:rPr>
          <w:rFonts w:ascii="Times New Roman" w:hAnsi="Times New Roman" w:cs="Times New Roman"/>
          <w:sz w:val="28"/>
          <w:szCs w:val="28"/>
        </w:rPr>
        <w:t xml:space="preserve"> (Дата обращения: 28.09.15).</w:t>
      </w:r>
    </w:p>
    <w:p w:rsidR="00984993" w:rsidRPr="00C600AA" w:rsidRDefault="00984993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</w:rPr>
        <w:t xml:space="preserve">     2. </w:t>
      </w:r>
      <w:proofErr w:type="gramStart"/>
      <w:r w:rsidRPr="00C600AA">
        <w:rPr>
          <w:rFonts w:ascii="Times New Roman" w:hAnsi="Times New Roman" w:cs="Times New Roman"/>
          <w:sz w:val="28"/>
          <w:szCs w:val="28"/>
        </w:rPr>
        <w:t>Велик</w:t>
      </w:r>
      <w:proofErr w:type="gramEnd"/>
      <w:r w:rsidRPr="00C600AA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 w:rsidRPr="00C600AA">
        <w:rPr>
          <w:rFonts w:ascii="Times New Roman" w:hAnsi="Times New Roman" w:cs="Times New Roman"/>
          <w:sz w:val="28"/>
          <w:szCs w:val="28"/>
        </w:rPr>
        <w:t>Резнюк</w:t>
      </w:r>
      <w:proofErr w:type="spellEnd"/>
      <w:r w:rsidRPr="00C600AA">
        <w:rPr>
          <w:rFonts w:ascii="Times New Roman" w:hAnsi="Times New Roman" w:cs="Times New Roman"/>
          <w:sz w:val="28"/>
          <w:szCs w:val="28"/>
        </w:rPr>
        <w:t xml:space="preserve"> Ю.М. Социокультурная антропология: (историко-теоретическое введение).</w:t>
      </w:r>
      <w:r w:rsidR="003E4F4D" w:rsidRPr="00C600AA">
        <w:rPr>
          <w:rFonts w:ascii="Times New Roman" w:hAnsi="Times New Roman" w:cs="Times New Roman"/>
          <w:sz w:val="28"/>
          <w:szCs w:val="28"/>
        </w:rPr>
        <w:t xml:space="preserve"> М</w:t>
      </w:r>
      <w:r w:rsidR="003E4F4D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.: </w:t>
      </w:r>
      <w:r w:rsidR="003E4F4D" w:rsidRPr="00C600AA">
        <w:rPr>
          <w:rFonts w:ascii="Times New Roman" w:hAnsi="Times New Roman" w:cs="Times New Roman"/>
          <w:sz w:val="28"/>
          <w:szCs w:val="28"/>
        </w:rPr>
        <w:t>Б</w:t>
      </w:r>
      <w:r w:rsidR="003E4F4D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E4F4D" w:rsidRPr="00C600AA">
        <w:rPr>
          <w:rFonts w:ascii="Times New Roman" w:hAnsi="Times New Roman" w:cs="Times New Roman"/>
          <w:sz w:val="28"/>
          <w:szCs w:val="28"/>
        </w:rPr>
        <w:t>и</w:t>
      </w:r>
      <w:r w:rsidR="003E4F4D"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., 1998. – 240 </w:t>
      </w:r>
      <w:r w:rsidR="003E4F4D" w:rsidRPr="00C600AA">
        <w:rPr>
          <w:rFonts w:ascii="Times New Roman" w:hAnsi="Times New Roman" w:cs="Times New Roman"/>
          <w:sz w:val="28"/>
          <w:szCs w:val="28"/>
        </w:rPr>
        <w:t>с</w:t>
      </w:r>
      <w:r w:rsidR="003E4F4D" w:rsidRPr="00C600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E4F4D" w:rsidRPr="00C600AA" w:rsidRDefault="003E4F4D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 w:rsidRPr="00C600AA">
        <w:rPr>
          <w:rFonts w:ascii="Times New Roman" w:hAnsi="Times New Roman" w:cs="Times New Roman"/>
          <w:sz w:val="28"/>
          <w:szCs w:val="28"/>
          <w:lang w:val="en-US"/>
        </w:rPr>
        <w:t>3.Brorite</w:t>
      </w:r>
      <w:proofErr w:type="gramEnd"/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, Charlotte. Jane Eyre. Moscow: Foreign Language Publishing House, 1958. – 576 </w:t>
      </w:r>
      <w:r w:rsidRPr="00C600AA">
        <w:rPr>
          <w:rFonts w:ascii="Times New Roman" w:hAnsi="Times New Roman" w:cs="Times New Roman"/>
          <w:sz w:val="28"/>
          <w:szCs w:val="28"/>
        </w:rPr>
        <w:t>р</w:t>
      </w:r>
      <w:r w:rsidRPr="00C600A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32E1D" w:rsidRPr="00C600AA" w:rsidRDefault="00A85FF8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3C5D2B" w:rsidRPr="00C600AA" w:rsidRDefault="003C5D2B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C5D2B" w:rsidRPr="00C600AA" w:rsidRDefault="003C5D2B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</w:p>
    <w:p w:rsidR="00954709" w:rsidRPr="00C600AA" w:rsidRDefault="00954709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4709" w:rsidRPr="00C600AA" w:rsidRDefault="00954709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54709" w:rsidRPr="00C600AA" w:rsidRDefault="00954709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</w:t>
      </w:r>
    </w:p>
    <w:p w:rsidR="00954709" w:rsidRPr="00C600AA" w:rsidRDefault="00954709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070C3" w:rsidRPr="00C600AA" w:rsidRDefault="00A070C3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27B4" w:rsidRPr="00C600AA" w:rsidRDefault="006B27B4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27B4" w:rsidRPr="00C600AA" w:rsidRDefault="006B27B4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27B4" w:rsidRPr="00C600AA" w:rsidRDefault="006B27B4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27B4" w:rsidRPr="00C600AA" w:rsidRDefault="006B27B4" w:rsidP="009C1A38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B27B4" w:rsidRPr="00C600AA" w:rsidRDefault="006B27B4" w:rsidP="009C1A3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600A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</w:t>
      </w:r>
    </w:p>
    <w:p w:rsidR="006B27B4" w:rsidRPr="00C600AA" w:rsidRDefault="006B27B4" w:rsidP="009C1A38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6B27B4" w:rsidRPr="00C600AA" w:rsidSect="00CD6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27B4"/>
    <w:rsid w:val="000000B8"/>
    <w:rsid w:val="000424E5"/>
    <w:rsid w:val="000931C5"/>
    <w:rsid w:val="001315DE"/>
    <w:rsid w:val="00186310"/>
    <w:rsid w:val="001A148B"/>
    <w:rsid w:val="00221250"/>
    <w:rsid w:val="002358BC"/>
    <w:rsid w:val="002B6DF2"/>
    <w:rsid w:val="00320668"/>
    <w:rsid w:val="003C5D2B"/>
    <w:rsid w:val="003E4F4D"/>
    <w:rsid w:val="004550C4"/>
    <w:rsid w:val="00493C99"/>
    <w:rsid w:val="004A4F07"/>
    <w:rsid w:val="0051675B"/>
    <w:rsid w:val="00621289"/>
    <w:rsid w:val="00632E1D"/>
    <w:rsid w:val="0064471C"/>
    <w:rsid w:val="006B27B4"/>
    <w:rsid w:val="00786722"/>
    <w:rsid w:val="007D6A9C"/>
    <w:rsid w:val="007E0983"/>
    <w:rsid w:val="00911FDA"/>
    <w:rsid w:val="00954709"/>
    <w:rsid w:val="0097354A"/>
    <w:rsid w:val="00984993"/>
    <w:rsid w:val="009A59DB"/>
    <w:rsid w:val="009C1A38"/>
    <w:rsid w:val="00A070C3"/>
    <w:rsid w:val="00A85FF8"/>
    <w:rsid w:val="00B15BEF"/>
    <w:rsid w:val="00B36C4B"/>
    <w:rsid w:val="00BA00CB"/>
    <w:rsid w:val="00BA2278"/>
    <w:rsid w:val="00BC4C6D"/>
    <w:rsid w:val="00BD7525"/>
    <w:rsid w:val="00BE277D"/>
    <w:rsid w:val="00C32068"/>
    <w:rsid w:val="00C600AA"/>
    <w:rsid w:val="00C768FD"/>
    <w:rsid w:val="00CD6EC3"/>
    <w:rsid w:val="00CE210D"/>
    <w:rsid w:val="00D137A7"/>
    <w:rsid w:val="00D4159A"/>
    <w:rsid w:val="00EB1CA7"/>
    <w:rsid w:val="00EB4E5C"/>
    <w:rsid w:val="00ED3432"/>
    <w:rsid w:val="00EF6BD3"/>
    <w:rsid w:val="00F7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1459</Words>
  <Characters>8319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мвидео мвидео</dc:creator>
  <cp:lastModifiedBy>User</cp:lastModifiedBy>
  <cp:revision>6</cp:revision>
  <dcterms:created xsi:type="dcterms:W3CDTF">2017-03-11T19:30:00Z</dcterms:created>
  <dcterms:modified xsi:type="dcterms:W3CDTF">2017-04-27T13:51:00Z</dcterms:modified>
</cp:coreProperties>
</file>