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3C" w:rsidRPr="00E87D64" w:rsidRDefault="0005303C" w:rsidP="00E87D64">
      <w:pPr>
        <w:pStyle w:val="a3"/>
        <w:spacing w:line="360" w:lineRule="auto"/>
        <w:ind w:firstLine="284"/>
        <w:jc w:val="center"/>
        <w:rPr>
          <w:b/>
          <w:bCs/>
          <w:caps/>
          <w:sz w:val="28"/>
          <w:szCs w:val="28"/>
        </w:rPr>
      </w:pPr>
      <w:bookmarkStart w:id="0" w:name="_GoBack"/>
      <w:r w:rsidRPr="00E87D64">
        <w:rPr>
          <w:b/>
          <w:bCs/>
          <w:caps/>
          <w:sz w:val="28"/>
          <w:szCs w:val="28"/>
        </w:rPr>
        <w:t>Как работать с одаренными детьми на уроках математики</w:t>
      </w:r>
    </w:p>
    <w:p w:rsidR="0005303C" w:rsidRPr="00E87D64" w:rsidRDefault="0005303C" w:rsidP="00E87D64">
      <w:pPr>
        <w:pStyle w:val="a3"/>
        <w:spacing w:line="360" w:lineRule="auto"/>
        <w:ind w:firstLine="284"/>
        <w:jc w:val="center"/>
        <w:rPr>
          <w:b/>
          <w:bCs/>
          <w:sz w:val="28"/>
          <w:szCs w:val="28"/>
        </w:rPr>
      </w:pPr>
      <w:r w:rsidRPr="00E87D64">
        <w:rPr>
          <w:b/>
          <w:bCs/>
          <w:caps/>
          <w:sz w:val="28"/>
          <w:szCs w:val="28"/>
        </w:rPr>
        <w:t>в условиях реализации ФГОС ООО</w:t>
      </w:r>
    </w:p>
    <w:bookmarkEnd w:id="0"/>
    <w:p w:rsidR="00D842AE" w:rsidRPr="00E87D64" w:rsidRDefault="0005303C" w:rsidP="00E87D64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proofErr w:type="spellStart"/>
      <w:r w:rsidRPr="00E87D64">
        <w:rPr>
          <w:bCs/>
          <w:i/>
          <w:sz w:val="28"/>
          <w:szCs w:val="28"/>
        </w:rPr>
        <w:t>Минневалиева</w:t>
      </w:r>
      <w:proofErr w:type="spellEnd"/>
      <w:r w:rsidRPr="00E87D64">
        <w:rPr>
          <w:bCs/>
          <w:i/>
          <w:sz w:val="28"/>
          <w:szCs w:val="28"/>
        </w:rPr>
        <w:t xml:space="preserve"> Гульнара </w:t>
      </w:r>
      <w:proofErr w:type="spellStart"/>
      <w:r w:rsidRPr="00E87D64">
        <w:rPr>
          <w:bCs/>
          <w:i/>
          <w:sz w:val="28"/>
          <w:szCs w:val="28"/>
        </w:rPr>
        <w:t>Марселевна</w:t>
      </w:r>
      <w:proofErr w:type="spellEnd"/>
    </w:p>
    <w:p w:rsidR="00D842AE" w:rsidRPr="00E87D64" w:rsidRDefault="0005303C" w:rsidP="00E87D64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r w:rsidRPr="00E87D64">
        <w:rPr>
          <w:bCs/>
          <w:i/>
          <w:sz w:val="28"/>
          <w:szCs w:val="28"/>
        </w:rPr>
        <w:t>учитель математики первой квалификационной категории</w:t>
      </w:r>
    </w:p>
    <w:p w:rsidR="00D842AE" w:rsidRPr="00E87D64" w:rsidRDefault="0005303C" w:rsidP="00E87D64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r w:rsidRPr="00E87D64">
        <w:rPr>
          <w:bCs/>
          <w:i/>
          <w:sz w:val="28"/>
          <w:szCs w:val="28"/>
        </w:rPr>
        <w:t>МБОУ «Рыбно-Слободская гимназия №1»</w:t>
      </w:r>
    </w:p>
    <w:p w:rsidR="0005303C" w:rsidRPr="00E87D64" w:rsidRDefault="0005303C" w:rsidP="00E87D64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r w:rsidRPr="00E87D64">
        <w:rPr>
          <w:bCs/>
          <w:i/>
          <w:sz w:val="28"/>
          <w:szCs w:val="28"/>
        </w:rPr>
        <w:t>Рыбно – Слободского муниципального района РТ</w:t>
      </w:r>
    </w:p>
    <w:p w:rsidR="0005303C" w:rsidRPr="00E87D64" w:rsidRDefault="0005303C" w:rsidP="00E87D64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  <w:lang w:val="en-US"/>
        </w:rPr>
      </w:pPr>
      <w:r w:rsidRPr="00E87D64">
        <w:rPr>
          <w:bCs/>
          <w:i/>
          <w:sz w:val="28"/>
          <w:szCs w:val="28"/>
          <w:lang w:val="en-US"/>
        </w:rPr>
        <w:t xml:space="preserve">(E-mail: </w:t>
      </w:r>
      <w:r w:rsidRPr="00E87D64">
        <w:rPr>
          <w:bCs/>
          <w:i/>
          <w:sz w:val="28"/>
          <w:szCs w:val="28"/>
          <w:lang w:val="en-US"/>
        </w:rPr>
        <w:t>gulnara</w:t>
      </w:r>
      <w:r w:rsidRPr="00E87D64">
        <w:rPr>
          <w:bCs/>
          <w:i/>
          <w:sz w:val="28"/>
          <w:szCs w:val="28"/>
          <w:lang w:val="en-US"/>
        </w:rPr>
        <w:t>.</w:t>
      </w:r>
      <w:r w:rsidRPr="00E87D64">
        <w:rPr>
          <w:bCs/>
          <w:i/>
          <w:sz w:val="28"/>
          <w:szCs w:val="28"/>
          <w:lang w:val="en-US"/>
        </w:rPr>
        <w:t>minnevalieva</w:t>
      </w:r>
      <w:r w:rsidRPr="00E87D64">
        <w:rPr>
          <w:bCs/>
          <w:i/>
          <w:sz w:val="28"/>
          <w:szCs w:val="28"/>
          <w:lang w:val="en-US"/>
        </w:rPr>
        <w:t>@</w:t>
      </w:r>
      <w:r w:rsidRPr="00E87D64">
        <w:rPr>
          <w:bCs/>
          <w:i/>
          <w:sz w:val="28"/>
          <w:szCs w:val="28"/>
          <w:lang w:val="en-US"/>
        </w:rPr>
        <w:t>yandex</w:t>
      </w:r>
      <w:r w:rsidRPr="00E87D64">
        <w:rPr>
          <w:bCs/>
          <w:i/>
          <w:sz w:val="28"/>
          <w:szCs w:val="28"/>
          <w:lang w:val="en-US"/>
        </w:rPr>
        <w:t>.ru)</w:t>
      </w:r>
    </w:p>
    <w:p w:rsidR="0005303C" w:rsidRPr="00E87D64" w:rsidRDefault="0005303C" w:rsidP="00E87D64">
      <w:pPr>
        <w:spacing w:line="360" w:lineRule="auto"/>
        <w:jc w:val="right"/>
        <w:rPr>
          <w:rStyle w:val="word"/>
          <w:rFonts w:ascii="Times New Roman" w:hAnsi="Times New Roman" w:cs="Times New Roman"/>
          <w:i/>
          <w:sz w:val="28"/>
          <w:szCs w:val="28"/>
        </w:rPr>
      </w:pPr>
      <w:r w:rsidRPr="00E87D64">
        <w:rPr>
          <w:rFonts w:ascii="Times New Roman" w:hAnsi="Times New Roman" w:cs="Times New Roman"/>
          <w:sz w:val="28"/>
          <w:szCs w:val="28"/>
        </w:rPr>
        <w:br/>
      </w:r>
      <w:r w:rsidRPr="00E87D64">
        <w:rPr>
          <w:rStyle w:val="word"/>
          <w:rFonts w:ascii="Times New Roman" w:hAnsi="Times New Roman" w:cs="Times New Roman"/>
          <w:i/>
          <w:sz w:val="28"/>
          <w:szCs w:val="28"/>
        </w:rPr>
        <w:t>В душе каждого ребенка есть невидимые струны.</w:t>
      </w:r>
    </w:p>
    <w:p w:rsidR="0005303C" w:rsidRPr="00E87D64" w:rsidRDefault="0005303C" w:rsidP="00E87D64">
      <w:pPr>
        <w:spacing w:line="360" w:lineRule="auto"/>
        <w:jc w:val="right"/>
        <w:rPr>
          <w:rStyle w:val="word"/>
          <w:rFonts w:ascii="Times New Roman" w:hAnsi="Times New Roman" w:cs="Times New Roman"/>
          <w:i/>
          <w:sz w:val="28"/>
          <w:szCs w:val="28"/>
        </w:rPr>
      </w:pPr>
      <w:r w:rsidRPr="00E87D64">
        <w:rPr>
          <w:rStyle w:val="word"/>
          <w:rFonts w:ascii="Times New Roman" w:hAnsi="Times New Roman" w:cs="Times New Roman"/>
          <w:i/>
          <w:sz w:val="28"/>
          <w:szCs w:val="28"/>
        </w:rPr>
        <w:t>Если их тронуть умелой рукой, они красиво зазвучат.</w:t>
      </w:r>
    </w:p>
    <w:p w:rsidR="0005303C" w:rsidRPr="00E87D64" w:rsidRDefault="0005303C" w:rsidP="00E87D64">
      <w:pPr>
        <w:spacing w:line="360" w:lineRule="auto"/>
        <w:jc w:val="right"/>
        <w:rPr>
          <w:rStyle w:val="word"/>
          <w:rFonts w:ascii="Times New Roman" w:hAnsi="Times New Roman" w:cs="Times New Roman"/>
          <w:i/>
          <w:sz w:val="28"/>
          <w:szCs w:val="28"/>
        </w:rPr>
      </w:pPr>
      <w:r w:rsidRPr="00E87D64">
        <w:rPr>
          <w:rStyle w:val="word"/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Сейчас большое значение имеет обучение с использованием </w:t>
      </w:r>
      <w:proofErr w:type="spell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подхода, так как этого требуют новые ФГОС ООО. Где ребенок должен обладать умениями ставить цели, искать возможности их достижения, уметь выбирать из различных вариантов, пользоваться своими возможностями в полную силу. Одарённые, способные ученики — надежда и будущее страны, которые позволяют ей получить развитие во многих своих областях, получить дальнейшее развитие, решать социальные и экономические задачи. Дети быстро растут. Если ещё в школе помочь развить таланты детей, то они станут самостоятельными и успешными в жизни.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Людям, работающим с детьми важно строить свою работу так, чтобы заметить возможности и способности учеников. Затем развить их в дальнейшей работе с ними и помочь реализовать их. Кто они, одаренные дети? Как их воспринимать? Как строить обучение способных детей?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Математика – это один из основных и важных предметов в школе, потому что помогает развить различные способности учащихся, которые нужны для успешной личности, для её социализации и реализации свих возможностей в </w:t>
      </w:r>
      <w:r w:rsidRPr="00AD11D9">
        <w:rPr>
          <w:rStyle w:val="word"/>
          <w:rFonts w:ascii="Times New Roman" w:hAnsi="Times New Roman" w:cs="Times New Roman"/>
          <w:sz w:val="28"/>
          <w:szCs w:val="28"/>
        </w:rPr>
        <w:lastRenderedPageBreak/>
        <w:t xml:space="preserve">жизни. Математические способности человека, да и любые – это дар. Считается, что если у человека есть математические способности, то они не пропадут и проявятся. Но, в то же время, существует обратное мнение, что одаренность может существовать лишь в постоянном движении, таким </w:t>
      </w:r>
      <w:proofErr w:type="gram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она развивается, иначе угасает. Не каждый может стать талантом своего дела, но может развить свои талантливые черты. Поэтому пред учителем стоит важная задача: увидеть способных детей и помочь им реализовать свои мечты и цели.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Математика это такая учебная дисциплина, которая даёт достаточно инструментов для работы с одарёнными детьми. К ним относятся: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- научно-исследовательская деятельность;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- метод проектов;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- олимпиады;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- творческие работы.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Рассмотрим разные формы деятельности, которые дают большие результаты.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1.Научно-исследовательская деятельность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Научно-исследовательская деятельность учащихся - одна из форм работы с одарёнными детьми. Она помогает развить индивидуальные особенности личности, при этом формирует мотивацию для овладения новыми знаниями. Если грамотно организовать и систематически развивать дар, то ученики сами будут стремиться к совершенствованию своего интеллекта, развивать свои, как </w:t>
      </w:r>
      <w:proofErr w:type="gram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творческие</w:t>
      </w:r>
      <w:proofErr w:type="gram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так и исследовательские способности. Главное, чтобы процесс работы с детьми вживлял и давал чувство самостоятельности, позволял им не бояться принимать решения и отступать от общих шаблонов, таким образом искать новые пути решения.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lastRenderedPageBreak/>
        <w:t>2. Метод проектов.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Сейчас большое значение имеет обучение с использованием </w:t>
      </w:r>
      <w:proofErr w:type="spell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подхода, так как этого требуют новые ФГОС ООО. Где ребенок должен обладать умениями ставить цели, искать возможности их достижения, уметь выбирать из различных вариантов, пользоваться своими возможностями в полную силу. Одарённые, способные ученики — надежда и будущее страны, которые позволяют ей получить развитие во многих своих областях, получить дальнейшее развитие, решать социальные и экономические задачи. Дети быстро растут. Если ещё в школе помочь развить таланты детей, то они станут самостоятельными и успешными в жизни. Людям, работающим с детьми важно строить свою работу так, чтобы заметить возможности и способности учеников. Затем развить их в дальнейшей работе с ними и помочь реализовать их.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Кто они, одаренные дети? Как их воспринимать? Как строить обучение способных детей?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Математика – это один из основных и важных предметов в школе, потому что помогает развить различные способности учащихся, которые нужны для успешной личности, для её социализации и реализации св</w:t>
      </w:r>
      <w:r w:rsidR="00541F64">
        <w:rPr>
          <w:rStyle w:val="word"/>
          <w:rFonts w:ascii="Times New Roman" w:hAnsi="Times New Roman" w:cs="Times New Roman"/>
          <w:sz w:val="28"/>
          <w:szCs w:val="28"/>
        </w:rPr>
        <w:t>о</w:t>
      </w: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их возможностей в жизни. Математические способности человека, да и любые – это дар. Считается, что если у человека есть математические способности, то они не пропадут и проявятся. Но, в то же время, существует обратное мнение, что одаренность может существовать лишь в постоянном движении, таким </w:t>
      </w:r>
      <w:proofErr w:type="gram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она развивается, иначе угасает. Не каждый может стать талантом своего дела, но может развить свои талантливые черты. Поэтому пред учителем стоит важная задача: увидеть способных детей и помочь им реализовать свои мечты и цели.</w:t>
      </w:r>
      <w:r w:rsidR="00541F64">
        <w:rPr>
          <w:rStyle w:val="word"/>
          <w:rFonts w:ascii="Times New Roman" w:hAnsi="Times New Roman" w:cs="Times New Roman"/>
          <w:sz w:val="28"/>
          <w:szCs w:val="28"/>
        </w:rPr>
        <w:t xml:space="preserve"> </w:t>
      </w:r>
      <w:r w:rsidRPr="00AD11D9">
        <w:rPr>
          <w:rStyle w:val="word"/>
          <w:rFonts w:ascii="Times New Roman" w:hAnsi="Times New Roman" w:cs="Times New Roman"/>
          <w:sz w:val="28"/>
          <w:szCs w:val="28"/>
        </w:rPr>
        <w:t>Математика это такая учебная дисциплина, которая даёт достаточно инструментов для работы с одарёнными детьми. К ним относятся: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- олимпиады;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lastRenderedPageBreak/>
        <w:t>- научно-исследовательская деятельность;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- метод проектов, творческие работы.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Рассмотрим разные формы деятельности, которые дают большие результаты.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1.Научно-исследовательская деятельность.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Научно-исследовательская деятельность учащихся - одна из форм работы с одарёнными детьми. Она помогает развить индивидуальные особенности личности, при этом формирует мотивацию для овладения новыми знаниями. Если грамотно организовать и систематически развивать дар, то ученики сами будут стремиться к совершенствованию своего интеллекта, развивать свои, как </w:t>
      </w:r>
      <w:proofErr w:type="gram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творческие</w:t>
      </w:r>
      <w:proofErr w:type="gram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так и исследовательские способности. Главное, чтобы процесс работы с детьми вживлял и давал чувство самостоятельности, позволял им не бояться принимать решения и отступать от общих шаблонов, таким образом искать новые пути решения.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2. Метод проектов.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Проектирование - вторая форма деятельности. Его можно адаптировать к любым этапам работы со способными детьми. Этот метод относится к технологиям ориентированного обучения, что при использовании его на уроках математики позволяет выявить новые возможности учеников. Они сами включены в познавательную, активную работу, когда сами дают формулировку задачи, собирают нужный материал, сами предлагают варианты решения задачи, делают выводы, дают анализ своей работе. Таким </w:t>
      </w:r>
      <w:proofErr w:type="gram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ученики приобретают знания, учатся самостоятельно приобретать эти знания. Этот метод можно применять на различных этапах в работе с учениками. Его можно приспособить к особенностям каждого ученика, этим он и привлекает.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3.Олимпиады.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lastRenderedPageBreak/>
        <w:t>Отдельно хочется обратить внимание на олимпиады. Дети очень любят участвовать в различных олимпиадах: школьного, районного, всероссийского и международного уровней. Победа в любой олимпиаде – это показатель одаренности ребёнка. Поэтому, мы с учениками с большой радостью принимаем участие в них.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Дети получают грамоты и дипломы, медали, подарки, благодарности. Их награждают на общей линейке, в торжественной обстановке, что для них имеет большую значимость. Все дипломы, грамоты собираются </w:t>
      </w:r>
      <w:proofErr w:type="gramStart"/>
      <w:r w:rsidRPr="00AD11D9">
        <w:rPr>
          <w:rStyle w:val="word"/>
          <w:rFonts w:ascii="Times New Roman" w:hAnsi="Times New Roman" w:cs="Times New Roman"/>
          <w:sz w:val="28"/>
          <w:szCs w:val="28"/>
        </w:rPr>
        <w:t>в</w:t>
      </w:r>
      <w:proofErr w:type="gramEnd"/>
      <w:r w:rsidRPr="00AD11D9">
        <w:rPr>
          <w:rStyle w:val="word"/>
          <w:rFonts w:ascii="Times New Roman" w:hAnsi="Times New Roman" w:cs="Times New Roman"/>
          <w:sz w:val="28"/>
          <w:szCs w:val="28"/>
        </w:rPr>
        <w:t xml:space="preserve"> личное портфолио. А так как портфолио является показателем личных достижений и результатов ученика, то учителю легко видеть уровень ребёнка.</w:t>
      </w:r>
    </w:p>
    <w:p w:rsidR="00AD11D9" w:rsidRPr="00AD11D9" w:rsidRDefault="00AD11D9" w:rsidP="00AD11D9">
      <w:pPr>
        <w:spacing w:line="360" w:lineRule="auto"/>
        <w:ind w:firstLine="708"/>
        <w:jc w:val="both"/>
        <w:rPr>
          <w:rStyle w:val="word"/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В чём заключается счастье любого ребёнка. Я считаю, что для любого ребёнка и ученика очень важна поддержка, участие. Когда он чувствует себя личностью, может испытать радость от достижения своих целей. Очень важно, чтобы все, кто имеет отношение к воспитанию и развитию ребенка, имели возможность предоставить пространство для любого способного ребенка. Мы – учителя, должны пытаться развить и поддержать внимание учащихся к предмету, давая высокий уровень мотивации.</w:t>
      </w:r>
    </w:p>
    <w:p w:rsidR="001E62E9" w:rsidRPr="00E87D64" w:rsidRDefault="00AD11D9" w:rsidP="00AD11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1D9">
        <w:rPr>
          <w:rStyle w:val="word"/>
          <w:rFonts w:ascii="Times New Roman" w:hAnsi="Times New Roman" w:cs="Times New Roman"/>
          <w:sz w:val="28"/>
          <w:szCs w:val="28"/>
        </w:rPr>
        <w:t>Можно сказать, что в школе детям только тогда хорошо и комфортно, когда им интересно учиться. И они видят поддержку и вдохновение в лице своих учителей. Так как успешность, одаренность, возможности детей зависят не только от генетики, но и от той обстановки которую дают не менее одаренные педагоги</w:t>
      </w:r>
    </w:p>
    <w:sectPr w:rsidR="001E62E9" w:rsidRPr="00E87D64" w:rsidSect="00D842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33"/>
    <w:rsid w:val="0005303C"/>
    <w:rsid w:val="001E62E9"/>
    <w:rsid w:val="00541F64"/>
    <w:rsid w:val="00602909"/>
    <w:rsid w:val="00635C53"/>
    <w:rsid w:val="00902B33"/>
    <w:rsid w:val="00957220"/>
    <w:rsid w:val="00A80DE8"/>
    <w:rsid w:val="00AA731C"/>
    <w:rsid w:val="00AD11D9"/>
    <w:rsid w:val="00B24A9B"/>
    <w:rsid w:val="00D842AE"/>
    <w:rsid w:val="00E87D64"/>
    <w:rsid w:val="00F2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B24A9B"/>
  </w:style>
  <w:style w:type="paragraph" w:styleId="1">
    <w:name w:val="heading 1"/>
    <w:basedOn w:val="a"/>
    <w:next w:val="a"/>
    <w:link w:val="10"/>
    <w:uiPriority w:val="9"/>
    <w:qFormat/>
    <w:rsid w:val="00B24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4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A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4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ord">
    <w:name w:val="word"/>
    <w:basedOn w:val="a0"/>
    <w:rsid w:val="0005303C"/>
  </w:style>
  <w:style w:type="paragraph" w:styleId="a3">
    <w:name w:val="Body Text"/>
    <w:basedOn w:val="a"/>
    <w:link w:val="a4"/>
    <w:uiPriority w:val="99"/>
    <w:unhideWhenUsed/>
    <w:rsid w:val="0005303C"/>
    <w:pPr>
      <w:spacing w:after="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5303C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9572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B24A9B"/>
  </w:style>
  <w:style w:type="paragraph" w:styleId="1">
    <w:name w:val="heading 1"/>
    <w:basedOn w:val="a"/>
    <w:next w:val="a"/>
    <w:link w:val="10"/>
    <w:uiPriority w:val="9"/>
    <w:qFormat/>
    <w:rsid w:val="00B24A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4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A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4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ord">
    <w:name w:val="word"/>
    <w:basedOn w:val="a0"/>
    <w:rsid w:val="0005303C"/>
  </w:style>
  <w:style w:type="paragraph" w:styleId="a3">
    <w:name w:val="Body Text"/>
    <w:basedOn w:val="a"/>
    <w:link w:val="a4"/>
    <w:uiPriority w:val="99"/>
    <w:unhideWhenUsed/>
    <w:rsid w:val="0005303C"/>
    <w:pPr>
      <w:spacing w:after="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5303C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9572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Минневалиева</dc:creator>
  <cp:lastModifiedBy>Гульнара Минневалиева</cp:lastModifiedBy>
  <cp:revision>2</cp:revision>
  <dcterms:created xsi:type="dcterms:W3CDTF">2017-04-17T13:03:00Z</dcterms:created>
  <dcterms:modified xsi:type="dcterms:W3CDTF">2017-04-17T13:03:00Z</dcterms:modified>
</cp:coreProperties>
</file>