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C5" w:rsidRDefault="004A2C3C" w:rsidP="001D01EE">
      <w:pPr>
        <w:spacing w:after="0" w:line="36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СОЧЕТАНИЕ ПРОБЛЕМНОГО</w:t>
      </w:r>
      <w:r w:rsidR="006828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ДИАЛОГА И ПРОДУКТИВНОГО ЧТЕНИЯ НА СОВРЕМЕННОМ УРОКЕ ОКРУЖАЮЩЕГО МИРА КАК СПОБОБ ФОРМИРОВАНИЯ У УЧАЩИХСЯ УМЕНИЯ УЧИТЬСЯ</w:t>
      </w:r>
    </w:p>
    <w:p w:rsidR="004A2C3C" w:rsidRPr="004A2C3C" w:rsidRDefault="004A2C3C" w:rsidP="004A2C3C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8"/>
        </w:rPr>
      </w:pPr>
      <w:r w:rsidRPr="005A4368">
        <w:rPr>
          <w:rFonts w:ascii="Times New Roman" w:hAnsi="Times New Roman" w:cs="Times New Roman"/>
          <w:iCs/>
          <w:sz w:val="28"/>
          <w:szCs w:val="28"/>
        </w:rPr>
        <w:t xml:space="preserve">Седлова Светлана Михайловна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hyperlink r:id="rId5" w:history="1">
        <w:r w:rsidRPr="00167377">
          <w:rPr>
            <w:rStyle w:val="a6"/>
            <w:rFonts w:ascii="Times New Roman" w:hAnsi="Times New Roman" w:cs="Times New Roman"/>
            <w:sz w:val="28"/>
            <w:lang w:val="en-US"/>
          </w:rPr>
          <w:t>rekakama</w:t>
        </w:r>
        <w:r w:rsidRPr="00167377">
          <w:rPr>
            <w:rStyle w:val="a6"/>
            <w:rFonts w:ascii="Times New Roman" w:hAnsi="Times New Roman" w:cs="Times New Roman"/>
            <w:sz w:val="28"/>
          </w:rPr>
          <w:t>@</w:t>
        </w:r>
        <w:r w:rsidRPr="00167377">
          <w:rPr>
            <w:rStyle w:val="a6"/>
            <w:rFonts w:ascii="Times New Roman" w:hAnsi="Times New Roman" w:cs="Times New Roman"/>
            <w:sz w:val="28"/>
            <w:lang w:val="en-US"/>
          </w:rPr>
          <w:t>mail</w:t>
        </w:r>
        <w:r w:rsidRPr="00167377">
          <w:rPr>
            <w:rStyle w:val="a6"/>
            <w:rFonts w:ascii="Times New Roman" w:hAnsi="Times New Roman" w:cs="Times New Roman"/>
            <w:sz w:val="28"/>
          </w:rPr>
          <w:t>.</w:t>
        </w:r>
        <w:r w:rsidRPr="00167377">
          <w:rPr>
            <w:rStyle w:val="a6"/>
            <w:rFonts w:ascii="Times New Roman" w:hAnsi="Times New Roman" w:cs="Times New Roman"/>
            <w:sz w:val="28"/>
            <w:lang w:val="en-US"/>
          </w:rPr>
          <w:t>ru</w:t>
        </w:r>
      </w:hyperlink>
      <w:r w:rsidRPr="004A2C3C">
        <w:rPr>
          <w:rStyle w:val="a6"/>
          <w:rFonts w:ascii="Times New Roman" w:hAnsi="Times New Roman" w:cs="Times New Roman"/>
          <w:color w:val="000000" w:themeColor="text1"/>
          <w:sz w:val="28"/>
        </w:rPr>
        <w:t>)</w:t>
      </w:r>
      <w:r w:rsidRPr="004A2C3C">
        <w:rPr>
          <w:rFonts w:ascii="Times New Roman" w:hAnsi="Times New Roman" w:cs="Times New Roman"/>
          <w:sz w:val="28"/>
          <w:szCs w:val="28"/>
        </w:rPr>
        <w:t xml:space="preserve"> МБОУ «Средняя общеобразовательная школа № 10 с углубленным изучением отдельных предметов», Нижнекамск, РТ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4A2C3C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«СОШ № 10» НМР РТ)</w:t>
      </w:r>
    </w:p>
    <w:p w:rsidR="004A2C3C" w:rsidRPr="004A2C3C" w:rsidRDefault="004A2C3C" w:rsidP="004A2C3C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5A4368">
        <w:rPr>
          <w:rFonts w:ascii="Times New Roman" w:hAnsi="Times New Roman" w:cs="Times New Roman"/>
          <w:iCs/>
          <w:sz w:val="28"/>
          <w:szCs w:val="28"/>
        </w:rPr>
        <w:t>Вахотина</w:t>
      </w:r>
      <w:proofErr w:type="spellEnd"/>
      <w:r w:rsidRPr="005A4368">
        <w:rPr>
          <w:rFonts w:ascii="Times New Roman" w:hAnsi="Times New Roman" w:cs="Times New Roman"/>
          <w:iCs/>
          <w:sz w:val="28"/>
          <w:szCs w:val="28"/>
        </w:rPr>
        <w:t xml:space="preserve"> Любовь Леонидовна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hyperlink r:id="rId6" w:history="1">
        <w:r w:rsidRPr="00167377">
          <w:rPr>
            <w:rStyle w:val="a6"/>
            <w:rFonts w:ascii="Times New Roman" w:hAnsi="Times New Roman" w:cs="Times New Roman"/>
            <w:sz w:val="28"/>
            <w:lang w:val="en-US"/>
          </w:rPr>
          <w:t>vlluba</w:t>
        </w:r>
        <w:r w:rsidRPr="0096662A">
          <w:rPr>
            <w:rStyle w:val="a6"/>
            <w:rFonts w:ascii="Times New Roman" w:hAnsi="Times New Roman" w:cs="Times New Roman"/>
            <w:sz w:val="28"/>
          </w:rPr>
          <w:t>@</w:t>
        </w:r>
        <w:r w:rsidRPr="00167377">
          <w:rPr>
            <w:rStyle w:val="a6"/>
            <w:rFonts w:ascii="Times New Roman" w:hAnsi="Times New Roman" w:cs="Times New Roman"/>
            <w:sz w:val="28"/>
            <w:lang w:val="en-US"/>
          </w:rPr>
          <w:t>mail</w:t>
        </w:r>
        <w:r w:rsidRPr="0096662A">
          <w:rPr>
            <w:rStyle w:val="a6"/>
            <w:rFonts w:ascii="Times New Roman" w:hAnsi="Times New Roman" w:cs="Times New Roman"/>
            <w:sz w:val="28"/>
          </w:rPr>
          <w:t>.</w:t>
        </w:r>
        <w:r w:rsidRPr="00167377">
          <w:rPr>
            <w:rStyle w:val="a6"/>
            <w:rFonts w:ascii="Times New Roman" w:hAnsi="Times New Roman" w:cs="Times New Roman"/>
            <w:sz w:val="28"/>
            <w:lang w:val="en-US"/>
          </w:rPr>
          <w:t>ru</w:t>
        </w:r>
      </w:hyperlink>
      <w:r w:rsidRPr="004A2C3C">
        <w:rPr>
          <w:rStyle w:val="a6"/>
          <w:rFonts w:ascii="Times New Roman" w:hAnsi="Times New Roman" w:cs="Times New Roman"/>
          <w:color w:val="000000" w:themeColor="text1"/>
          <w:sz w:val="28"/>
        </w:rPr>
        <w:t>)</w:t>
      </w:r>
      <w:r>
        <w:rPr>
          <w:rStyle w:val="a6"/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A2C3C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10 с углубленным изучением отдельных предметов», Нижнекамск, РТ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4A2C3C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«СОШ № 10» НМР РТ)</w:t>
      </w:r>
    </w:p>
    <w:p w:rsidR="007A265A" w:rsidRDefault="007A265A" w:rsidP="007A265A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19F3" w:rsidRDefault="00F619F3" w:rsidP="007A265A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статье рассматривается применение образовательных технологий «Школы 2100» на уроках окружающего мира. Одной из ведущих является технология проблемного диалога, позволяющая способствовать формированию универсальных учебных действий. Рассмотрены </w:t>
      </w:r>
      <w:r w:rsidRPr="00F619F3">
        <w:rPr>
          <w:rFonts w:ascii="Times New Roman" w:hAnsi="Times New Roman" w:cs="Times New Roman"/>
          <w:i/>
          <w:sz w:val="28"/>
          <w:szCs w:val="28"/>
        </w:rPr>
        <w:t>приёмы создания проблемной ситуаци</w:t>
      </w:r>
      <w:r>
        <w:rPr>
          <w:rFonts w:ascii="Times New Roman" w:hAnsi="Times New Roman" w:cs="Times New Roman"/>
          <w:i/>
          <w:sz w:val="28"/>
          <w:szCs w:val="28"/>
        </w:rPr>
        <w:t>й.</w:t>
      </w:r>
      <w:r w:rsidR="007A26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265A">
        <w:rPr>
          <w:rFonts w:ascii="Times New Roman" w:hAnsi="Times New Roman" w:cs="Times New Roman"/>
          <w:i/>
          <w:sz w:val="28"/>
          <w:szCs w:val="28"/>
        </w:rPr>
        <w:t>В статье</w:t>
      </w:r>
      <w:r w:rsidR="007A265A">
        <w:rPr>
          <w:rFonts w:ascii="Times New Roman" w:hAnsi="Times New Roman" w:cs="Times New Roman"/>
          <w:i/>
          <w:sz w:val="28"/>
          <w:szCs w:val="28"/>
        </w:rPr>
        <w:t xml:space="preserve"> приведено сравнение </w:t>
      </w:r>
      <w:r w:rsidR="007A265A" w:rsidRPr="007A265A">
        <w:rPr>
          <w:rFonts w:ascii="Times New Roman" w:hAnsi="Times New Roman" w:cs="Times New Roman"/>
          <w:i/>
          <w:sz w:val="28"/>
          <w:szCs w:val="28"/>
        </w:rPr>
        <w:t>технологи</w:t>
      </w:r>
      <w:r w:rsidR="007A265A">
        <w:rPr>
          <w:rFonts w:ascii="Times New Roman" w:hAnsi="Times New Roman" w:cs="Times New Roman"/>
          <w:i/>
          <w:sz w:val="28"/>
          <w:szCs w:val="28"/>
        </w:rPr>
        <w:t>и</w:t>
      </w:r>
      <w:r w:rsidR="007A265A" w:rsidRPr="007A265A">
        <w:rPr>
          <w:rFonts w:ascii="Times New Roman" w:hAnsi="Times New Roman" w:cs="Times New Roman"/>
          <w:i/>
          <w:sz w:val="28"/>
          <w:szCs w:val="28"/>
        </w:rPr>
        <w:t xml:space="preserve"> продуктивного </w:t>
      </w:r>
      <w:r w:rsidR="007A265A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7A265A" w:rsidRPr="007A265A">
        <w:rPr>
          <w:rFonts w:ascii="Times New Roman" w:hAnsi="Times New Roman" w:cs="Times New Roman"/>
          <w:i/>
          <w:sz w:val="28"/>
          <w:szCs w:val="28"/>
        </w:rPr>
        <w:t>«репродуктивно</w:t>
      </w:r>
      <w:r w:rsidR="007A265A">
        <w:rPr>
          <w:rFonts w:ascii="Times New Roman" w:hAnsi="Times New Roman" w:cs="Times New Roman"/>
          <w:i/>
          <w:sz w:val="28"/>
          <w:szCs w:val="28"/>
        </w:rPr>
        <w:t>го»</w:t>
      </w:r>
      <w:r w:rsidR="007A265A" w:rsidRPr="007A265A">
        <w:rPr>
          <w:rFonts w:ascii="Times New Roman" w:hAnsi="Times New Roman" w:cs="Times New Roman"/>
          <w:i/>
          <w:sz w:val="28"/>
          <w:szCs w:val="28"/>
        </w:rPr>
        <w:t xml:space="preserve"> чтени</w:t>
      </w:r>
      <w:r w:rsidR="007A265A">
        <w:rPr>
          <w:rFonts w:ascii="Times New Roman" w:hAnsi="Times New Roman" w:cs="Times New Roman"/>
          <w:i/>
          <w:sz w:val="28"/>
          <w:szCs w:val="28"/>
        </w:rPr>
        <w:t xml:space="preserve">я. Демонстрируется опыт совмещения двух образовательных технологий на примере конкретных уроков. </w:t>
      </w:r>
    </w:p>
    <w:p w:rsidR="007A265A" w:rsidRPr="00F619F3" w:rsidRDefault="007A265A" w:rsidP="007A265A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619F3" w:rsidRPr="00F619F3" w:rsidRDefault="006517C5" w:rsidP="006517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9F3">
        <w:rPr>
          <w:rFonts w:ascii="Times New Roman" w:hAnsi="Times New Roman" w:cs="Times New Roman"/>
          <w:sz w:val="28"/>
          <w:szCs w:val="28"/>
        </w:rPr>
        <w:t>Работа по О</w:t>
      </w:r>
      <w:r w:rsidR="003664E3" w:rsidRPr="00F619F3">
        <w:rPr>
          <w:rFonts w:ascii="Times New Roman" w:hAnsi="Times New Roman" w:cs="Times New Roman"/>
          <w:sz w:val="28"/>
          <w:szCs w:val="28"/>
        </w:rPr>
        <w:t>С</w:t>
      </w:r>
      <w:r w:rsidRPr="00F619F3">
        <w:rPr>
          <w:rFonts w:ascii="Times New Roman" w:hAnsi="Times New Roman" w:cs="Times New Roman"/>
          <w:sz w:val="28"/>
          <w:szCs w:val="28"/>
        </w:rPr>
        <w:t xml:space="preserve"> «Школа 2100» предполагает использование трёх образовательных технологий: технологии проблемного диалога, технологии продуктивного чтения и технологии оценивания </w:t>
      </w:r>
      <w:r w:rsidR="00D5603C" w:rsidRPr="00F619F3">
        <w:rPr>
          <w:rFonts w:ascii="Times New Roman" w:hAnsi="Times New Roman" w:cs="Times New Roman"/>
          <w:sz w:val="28"/>
          <w:szCs w:val="28"/>
        </w:rPr>
        <w:t>образовательных</w:t>
      </w:r>
      <w:r w:rsidR="00F619F3" w:rsidRPr="00F619F3">
        <w:rPr>
          <w:rFonts w:ascii="Times New Roman" w:hAnsi="Times New Roman" w:cs="Times New Roman"/>
          <w:sz w:val="28"/>
          <w:szCs w:val="28"/>
        </w:rPr>
        <w:t xml:space="preserve"> достижений</w:t>
      </w:r>
      <w:r w:rsidR="00D5603C" w:rsidRPr="00F619F3">
        <w:rPr>
          <w:rFonts w:ascii="Times New Roman" w:hAnsi="Times New Roman" w:cs="Times New Roman"/>
          <w:sz w:val="28"/>
          <w:szCs w:val="28"/>
        </w:rPr>
        <w:t>.</w:t>
      </w:r>
      <w:r w:rsidRPr="00F6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03C" w:rsidRPr="003664E3" w:rsidRDefault="006517C5" w:rsidP="006517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Технология проблемного диалога разработана Е.Л. Мельниковой в рамках </w:t>
      </w:r>
      <w:r w:rsidR="003664E3" w:rsidRPr="003664E3">
        <w:rPr>
          <w:rFonts w:ascii="Times New Roman" w:hAnsi="Times New Roman" w:cs="Times New Roman"/>
          <w:sz w:val="28"/>
          <w:szCs w:val="28"/>
        </w:rPr>
        <w:t>О</w:t>
      </w:r>
      <w:r w:rsidR="003664E3">
        <w:rPr>
          <w:rFonts w:ascii="Times New Roman" w:hAnsi="Times New Roman" w:cs="Times New Roman"/>
          <w:sz w:val="28"/>
          <w:szCs w:val="28"/>
        </w:rPr>
        <w:t>С</w:t>
      </w:r>
      <w:r w:rsidR="003664E3"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Pr="003664E3">
        <w:rPr>
          <w:rFonts w:ascii="Times New Roman" w:hAnsi="Times New Roman" w:cs="Times New Roman"/>
          <w:sz w:val="28"/>
          <w:szCs w:val="28"/>
        </w:rPr>
        <w:t xml:space="preserve">«Школа 2100» и даёт ответ на вопрос: как учить, чтобы ученики </w:t>
      </w:r>
      <w:r w:rsidR="00D5603C" w:rsidRPr="003664E3">
        <w:rPr>
          <w:rFonts w:ascii="Times New Roman" w:hAnsi="Times New Roman" w:cs="Times New Roman"/>
          <w:sz w:val="28"/>
          <w:szCs w:val="28"/>
        </w:rPr>
        <w:t>формулировали</w:t>
      </w:r>
      <w:r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D5603C" w:rsidRPr="003664E3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Pr="003664E3">
        <w:rPr>
          <w:rFonts w:ascii="Times New Roman" w:hAnsi="Times New Roman" w:cs="Times New Roman"/>
          <w:sz w:val="28"/>
          <w:szCs w:val="28"/>
        </w:rPr>
        <w:t xml:space="preserve">и </w:t>
      </w:r>
      <w:r w:rsidR="00D5603C" w:rsidRPr="003664E3">
        <w:rPr>
          <w:rFonts w:ascii="Times New Roman" w:hAnsi="Times New Roman" w:cs="Times New Roman"/>
          <w:sz w:val="28"/>
          <w:szCs w:val="28"/>
        </w:rPr>
        <w:t>искали пути их решения</w:t>
      </w:r>
      <w:r w:rsidRPr="003664E3">
        <w:rPr>
          <w:rFonts w:ascii="Times New Roman" w:hAnsi="Times New Roman" w:cs="Times New Roman"/>
          <w:sz w:val="28"/>
          <w:szCs w:val="28"/>
        </w:rPr>
        <w:t xml:space="preserve">. </w:t>
      </w:r>
      <w:r w:rsidR="00D5603C" w:rsidRPr="003664E3">
        <w:rPr>
          <w:rFonts w:ascii="Times New Roman" w:hAnsi="Times New Roman" w:cs="Times New Roman"/>
          <w:sz w:val="28"/>
          <w:szCs w:val="28"/>
        </w:rPr>
        <w:t>Э</w:t>
      </w:r>
      <w:r w:rsidRPr="003664E3">
        <w:rPr>
          <w:rFonts w:ascii="Times New Roman" w:hAnsi="Times New Roman" w:cs="Times New Roman"/>
          <w:sz w:val="28"/>
          <w:szCs w:val="28"/>
        </w:rPr>
        <w:t>то</w:t>
      </w:r>
      <w:r w:rsidR="00D5603C" w:rsidRPr="003664E3">
        <w:rPr>
          <w:rFonts w:ascii="Times New Roman" w:hAnsi="Times New Roman" w:cs="Times New Roman"/>
          <w:sz w:val="28"/>
          <w:szCs w:val="28"/>
        </w:rPr>
        <w:t xml:space="preserve"> можно назвать</w:t>
      </w:r>
      <w:r w:rsidRPr="003664E3">
        <w:rPr>
          <w:rFonts w:ascii="Times New Roman" w:hAnsi="Times New Roman" w:cs="Times New Roman"/>
          <w:sz w:val="28"/>
          <w:szCs w:val="28"/>
        </w:rPr>
        <w:t xml:space="preserve"> од</w:t>
      </w:r>
      <w:r w:rsidR="00D5603C" w:rsidRPr="003664E3">
        <w:rPr>
          <w:rFonts w:ascii="Times New Roman" w:hAnsi="Times New Roman" w:cs="Times New Roman"/>
          <w:sz w:val="28"/>
          <w:szCs w:val="28"/>
        </w:rPr>
        <w:t>ним</w:t>
      </w:r>
      <w:r w:rsidRPr="003664E3">
        <w:rPr>
          <w:rFonts w:ascii="Times New Roman" w:hAnsi="Times New Roman" w:cs="Times New Roman"/>
          <w:sz w:val="28"/>
          <w:szCs w:val="28"/>
        </w:rPr>
        <w:t xml:space="preserve"> из вариантов проблемного обучения</w:t>
      </w:r>
      <w:r w:rsidR="00D5603C" w:rsidRPr="003664E3">
        <w:rPr>
          <w:rFonts w:ascii="Times New Roman" w:hAnsi="Times New Roman" w:cs="Times New Roman"/>
          <w:sz w:val="28"/>
          <w:szCs w:val="28"/>
        </w:rPr>
        <w:t>,</w:t>
      </w:r>
      <w:r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D5603C" w:rsidRPr="003664E3">
        <w:rPr>
          <w:rFonts w:ascii="Times New Roman" w:hAnsi="Times New Roman" w:cs="Times New Roman"/>
          <w:sz w:val="28"/>
          <w:szCs w:val="28"/>
        </w:rPr>
        <w:t>которое, в свою очередь,</w:t>
      </w:r>
      <w:r w:rsidRPr="003664E3">
        <w:rPr>
          <w:rFonts w:ascii="Times New Roman" w:hAnsi="Times New Roman" w:cs="Times New Roman"/>
          <w:sz w:val="28"/>
          <w:szCs w:val="28"/>
        </w:rPr>
        <w:t xml:space="preserve"> можно рассматривать как вариант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664E3">
        <w:rPr>
          <w:rFonts w:ascii="Times New Roman" w:hAnsi="Times New Roman" w:cs="Times New Roman"/>
          <w:sz w:val="28"/>
          <w:szCs w:val="28"/>
        </w:rPr>
        <w:t xml:space="preserve"> подхода в образовании, </w:t>
      </w:r>
      <w:r w:rsidR="001D01EE" w:rsidRPr="003664E3">
        <w:rPr>
          <w:rFonts w:ascii="Times New Roman" w:hAnsi="Times New Roman" w:cs="Times New Roman"/>
          <w:sz w:val="28"/>
          <w:szCs w:val="28"/>
        </w:rPr>
        <w:t>ведь</w:t>
      </w:r>
      <w:r w:rsidRPr="003664E3">
        <w:rPr>
          <w:rFonts w:ascii="Times New Roman" w:hAnsi="Times New Roman" w:cs="Times New Roman"/>
          <w:sz w:val="28"/>
          <w:szCs w:val="28"/>
        </w:rPr>
        <w:t xml:space="preserve"> постановка проблемы </w:t>
      </w:r>
      <w:r w:rsidR="001D01EE" w:rsidRPr="003664E3">
        <w:rPr>
          <w:rFonts w:ascii="Times New Roman" w:hAnsi="Times New Roman" w:cs="Times New Roman"/>
          <w:sz w:val="28"/>
          <w:szCs w:val="28"/>
        </w:rPr>
        <w:t xml:space="preserve">не что иное, как </w:t>
      </w:r>
      <w:r w:rsidRPr="003664E3">
        <w:rPr>
          <w:rFonts w:ascii="Times New Roman" w:hAnsi="Times New Roman" w:cs="Times New Roman"/>
          <w:sz w:val="28"/>
          <w:szCs w:val="28"/>
        </w:rPr>
        <w:t>подведение учеников к цели урока (</w:t>
      </w:r>
      <w:r w:rsidR="001D01EE" w:rsidRPr="003664E3">
        <w:rPr>
          <w:rFonts w:ascii="Times New Roman" w:hAnsi="Times New Roman" w:cs="Times New Roman"/>
          <w:sz w:val="28"/>
          <w:szCs w:val="28"/>
        </w:rPr>
        <w:t>формирование</w:t>
      </w:r>
      <w:r w:rsidRPr="003664E3">
        <w:rPr>
          <w:rFonts w:ascii="Times New Roman" w:hAnsi="Times New Roman" w:cs="Times New Roman"/>
          <w:sz w:val="28"/>
          <w:szCs w:val="28"/>
        </w:rPr>
        <w:t xml:space="preserve"> универсального учебного действия «целеполагание»). </w:t>
      </w:r>
    </w:p>
    <w:p w:rsidR="0022308C" w:rsidRPr="003664E3" w:rsidRDefault="006517C5" w:rsidP="006517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При изучении нового материала на уроке реализуются две задачи: постановка учебной проблемы и поиск её решения. Слово «диалог» в названии </w:t>
      </w:r>
      <w:r w:rsidRPr="003664E3">
        <w:rPr>
          <w:rFonts w:ascii="Times New Roman" w:hAnsi="Times New Roman" w:cs="Times New Roman"/>
          <w:sz w:val="28"/>
          <w:szCs w:val="28"/>
        </w:rPr>
        <w:lastRenderedPageBreak/>
        <w:t>технологии подразумевает, что постановку проблемы и поиск решения ученики осуществляют в ходе специально выстроенного учителем диалога. (Диалог определяется как форма устной речи, разговор двух или нескольких лиц [3].) Учитель сначала помогает ученикам поставить учебную проблему, т.е. сформулировать вопрос для исследования, тем самым вызывая у школьников интерес к новому материалу. Затем посредством диалога учитель организует «открытие» нового знания.</w:t>
      </w:r>
    </w:p>
    <w:p w:rsidR="00D5603C" w:rsidRPr="003664E3" w:rsidRDefault="006517C5" w:rsidP="006517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7966E9" w:rsidRPr="003664E3">
        <w:rPr>
          <w:rFonts w:ascii="Times New Roman" w:hAnsi="Times New Roman" w:cs="Times New Roman"/>
          <w:sz w:val="28"/>
          <w:szCs w:val="28"/>
        </w:rPr>
        <w:t>Само название «проблемный диалог» говорит о том, что при его использовании реализуются познавательные УУД, связанные с постановкой и решением проблемного вопроса. Постановка и решение проблем предполагает реализацию логических УУД, таких как выдвижение гипотез, анализ, синтез, построение логической цепи рассуждений и др. (Формулировки УУД взяты из пособия «Как проектировать учебные универсальные действия в начальной школе» [1].) В процессе проблемного диалога формиру</w:t>
      </w:r>
      <w:r w:rsidR="001D01EE" w:rsidRPr="003664E3">
        <w:rPr>
          <w:rFonts w:ascii="Times New Roman" w:hAnsi="Times New Roman" w:cs="Times New Roman"/>
          <w:sz w:val="28"/>
          <w:szCs w:val="28"/>
        </w:rPr>
        <w:t>ю</w:t>
      </w:r>
      <w:r w:rsidR="007966E9" w:rsidRPr="003664E3">
        <w:rPr>
          <w:rFonts w:ascii="Times New Roman" w:hAnsi="Times New Roman" w:cs="Times New Roman"/>
          <w:sz w:val="28"/>
          <w:szCs w:val="28"/>
        </w:rPr>
        <w:t>тся и получа</w:t>
      </w:r>
      <w:r w:rsidR="001D01EE" w:rsidRPr="003664E3">
        <w:rPr>
          <w:rFonts w:ascii="Times New Roman" w:hAnsi="Times New Roman" w:cs="Times New Roman"/>
          <w:sz w:val="28"/>
          <w:szCs w:val="28"/>
        </w:rPr>
        <w:t>ю</w:t>
      </w:r>
      <w:r w:rsidR="007966E9" w:rsidRPr="003664E3">
        <w:rPr>
          <w:rFonts w:ascii="Times New Roman" w:hAnsi="Times New Roman" w:cs="Times New Roman"/>
          <w:sz w:val="28"/>
          <w:szCs w:val="28"/>
        </w:rPr>
        <w:t xml:space="preserve">т развитие </w:t>
      </w:r>
      <w:r w:rsidR="001D01EE" w:rsidRPr="003664E3">
        <w:rPr>
          <w:rFonts w:ascii="Times New Roman" w:hAnsi="Times New Roman" w:cs="Times New Roman"/>
          <w:sz w:val="28"/>
          <w:szCs w:val="28"/>
        </w:rPr>
        <w:t>и</w:t>
      </w:r>
      <w:r w:rsidR="007966E9" w:rsidRPr="003664E3">
        <w:rPr>
          <w:rFonts w:ascii="Times New Roman" w:hAnsi="Times New Roman" w:cs="Times New Roman"/>
          <w:sz w:val="28"/>
          <w:szCs w:val="28"/>
        </w:rPr>
        <w:t xml:space="preserve"> коммуникативны</w:t>
      </w:r>
      <w:r w:rsidR="001D01EE" w:rsidRPr="003664E3">
        <w:rPr>
          <w:rFonts w:ascii="Times New Roman" w:hAnsi="Times New Roman" w:cs="Times New Roman"/>
          <w:sz w:val="28"/>
          <w:szCs w:val="28"/>
        </w:rPr>
        <w:t>е</w:t>
      </w:r>
      <w:r w:rsidR="007966E9" w:rsidRPr="003664E3">
        <w:rPr>
          <w:rFonts w:ascii="Times New Roman" w:hAnsi="Times New Roman" w:cs="Times New Roman"/>
          <w:sz w:val="28"/>
          <w:szCs w:val="28"/>
        </w:rPr>
        <w:t xml:space="preserve"> УУД.</w:t>
      </w:r>
    </w:p>
    <w:p w:rsidR="00D5603C" w:rsidRPr="003664E3" w:rsidRDefault="00D5603C" w:rsidP="006517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>О</w:t>
      </w:r>
      <w:r w:rsidR="006517C5" w:rsidRPr="003664E3">
        <w:rPr>
          <w:rFonts w:ascii="Times New Roman" w:hAnsi="Times New Roman" w:cs="Times New Roman"/>
          <w:sz w:val="28"/>
          <w:szCs w:val="28"/>
        </w:rPr>
        <w:t>сновные</w:t>
      </w:r>
      <w:r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6517C5" w:rsidRPr="003664E3">
        <w:rPr>
          <w:rFonts w:ascii="Times New Roman" w:hAnsi="Times New Roman" w:cs="Times New Roman"/>
          <w:sz w:val="28"/>
          <w:szCs w:val="28"/>
        </w:rPr>
        <w:t>приёмы создания проблемной ситуации: ученикам предъявляется два противоречащих друг другу факта, мнения</w:t>
      </w:r>
      <w:r w:rsidR="000F6A6D">
        <w:rPr>
          <w:rFonts w:ascii="Times New Roman" w:hAnsi="Times New Roman" w:cs="Times New Roman"/>
          <w:sz w:val="28"/>
          <w:szCs w:val="28"/>
        </w:rPr>
        <w:t xml:space="preserve"> </w:t>
      </w:r>
      <w:r w:rsidR="006517C5" w:rsidRPr="003664E3">
        <w:rPr>
          <w:rFonts w:ascii="Times New Roman" w:hAnsi="Times New Roman" w:cs="Times New Roman"/>
          <w:sz w:val="28"/>
          <w:szCs w:val="28"/>
        </w:rPr>
        <w:t>или даётся задание, порождающее затруднение (на новый материал, не сходный с предыдущим</w:t>
      </w:r>
      <w:r w:rsidR="0022308C" w:rsidRPr="003664E3">
        <w:rPr>
          <w:rFonts w:ascii="Times New Roman" w:hAnsi="Times New Roman" w:cs="Times New Roman"/>
          <w:sz w:val="28"/>
          <w:szCs w:val="28"/>
        </w:rPr>
        <w:t xml:space="preserve"> [4]</w:t>
      </w:r>
      <w:r w:rsidR="006517C5" w:rsidRPr="003664E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F443D" w:rsidRPr="003664E3" w:rsidRDefault="006517C5" w:rsidP="006517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Другой образовательной технологией, используемой в «Школе 2100», является технология продуктивного чтения (авторы Е.В.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Pr="003664E3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Чиндилова</w:t>
      </w:r>
      <w:proofErr w:type="spellEnd"/>
      <w:r w:rsidRPr="003664E3">
        <w:rPr>
          <w:rFonts w:ascii="Times New Roman" w:hAnsi="Times New Roman" w:cs="Times New Roman"/>
          <w:sz w:val="28"/>
          <w:szCs w:val="28"/>
        </w:rPr>
        <w:t>). Название технологии говорит о том, что она противопоставляется «репродуктивному чтению», где основн</w:t>
      </w:r>
      <w:r w:rsidR="00383474" w:rsidRPr="003664E3">
        <w:rPr>
          <w:rFonts w:ascii="Times New Roman" w:hAnsi="Times New Roman" w:cs="Times New Roman"/>
          <w:sz w:val="28"/>
          <w:szCs w:val="28"/>
        </w:rPr>
        <w:t>ой</w:t>
      </w:r>
      <w:r w:rsidRPr="003664E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83474" w:rsidRPr="003664E3">
        <w:rPr>
          <w:rFonts w:ascii="Times New Roman" w:hAnsi="Times New Roman" w:cs="Times New Roman"/>
          <w:sz w:val="28"/>
          <w:szCs w:val="28"/>
        </w:rPr>
        <w:t xml:space="preserve"> - </w:t>
      </w:r>
      <w:r w:rsidRPr="003664E3">
        <w:rPr>
          <w:rFonts w:ascii="Times New Roman" w:hAnsi="Times New Roman" w:cs="Times New Roman"/>
          <w:sz w:val="28"/>
          <w:szCs w:val="28"/>
        </w:rPr>
        <w:t>воспроизведение</w:t>
      </w:r>
      <w:r w:rsidR="004F443D"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Pr="003664E3">
        <w:rPr>
          <w:rFonts w:ascii="Times New Roman" w:hAnsi="Times New Roman" w:cs="Times New Roman"/>
          <w:sz w:val="28"/>
          <w:szCs w:val="28"/>
        </w:rPr>
        <w:t xml:space="preserve">прочитанного. </w:t>
      </w:r>
      <w:r w:rsidR="004F443D" w:rsidRPr="003664E3">
        <w:rPr>
          <w:rFonts w:ascii="Times New Roman" w:hAnsi="Times New Roman" w:cs="Times New Roman"/>
          <w:sz w:val="28"/>
          <w:szCs w:val="28"/>
        </w:rPr>
        <w:t xml:space="preserve"> Т</w:t>
      </w:r>
      <w:r w:rsidRPr="003664E3">
        <w:rPr>
          <w:rFonts w:ascii="Times New Roman" w:hAnsi="Times New Roman" w:cs="Times New Roman"/>
          <w:sz w:val="28"/>
          <w:szCs w:val="28"/>
        </w:rPr>
        <w:t>ехнологи</w:t>
      </w:r>
      <w:r w:rsidR="004F443D" w:rsidRPr="003664E3">
        <w:rPr>
          <w:rFonts w:ascii="Times New Roman" w:hAnsi="Times New Roman" w:cs="Times New Roman"/>
          <w:sz w:val="28"/>
          <w:szCs w:val="28"/>
        </w:rPr>
        <w:t xml:space="preserve">я </w:t>
      </w:r>
      <w:r w:rsidRPr="003664E3">
        <w:rPr>
          <w:rFonts w:ascii="Times New Roman" w:hAnsi="Times New Roman" w:cs="Times New Roman"/>
          <w:sz w:val="28"/>
          <w:szCs w:val="28"/>
        </w:rPr>
        <w:t>продуктивного чтения</w:t>
      </w:r>
      <w:r w:rsidR="004F443D"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Pr="003664E3">
        <w:rPr>
          <w:rFonts w:ascii="Times New Roman" w:hAnsi="Times New Roman" w:cs="Times New Roman"/>
          <w:sz w:val="28"/>
          <w:szCs w:val="28"/>
        </w:rPr>
        <w:t xml:space="preserve">предполагает три этапа: работа с текстом до чтения, во время чтения и после чтения. </w:t>
      </w:r>
      <w:r w:rsidR="00383474" w:rsidRPr="003664E3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B31484" w:rsidRPr="003664E3">
        <w:rPr>
          <w:rFonts w:ascii="Times New Roman" w:hAnsi="Times New Roman" w:cs="Times New Roman"/>
          <w:sz w:val="28"/>
          <w:szCs w:val="28"/>
        </w:rPr>
        <w:t>лучше понять</w:t>
      </w:r>
      <w:r w:rsidRPr="003664E3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B31484" w:rsidRPr="003664E3">
        <w:rPr>
          <w:rFonts w:ascii="Times New Roman" w:hAnsi="Times New Roman" w:cs="Times New Roman"/>
          <w:sz w:val="28"/>
          <w:szCs w:val="28"/>
        </w:rPr>
        <w:t>и</w:t>
      </w:r>
      <w:r w:rsidRPr="003664E3">
        <w:rPr>
          <w:rFonts w:ascii="Times New Roman" w:hAnsi="Times New Roman" w:cs="Times New Roman"/>
          <w:sz w:val="28"/>
          <w:szCs w:val="28"/>
        </w:rPr>
        <w:t xml:space="preserve"> технологии сравни</w:t>
      </w:r>
      <w:r w:rsidR="00B31484" w:rsidRPr="003664E3">
        <w:rPr>
          <w:rFonts w:ascii="Times New Roman" w:hAnsi="Times New Roman" w:cs="Times New Roman"/>
          <w:sz w:val="28"/>
          <w:szCs w:val="28"/>
        </w:rPr>
        <w:t>м</w:t>
      </w:r>
      <w:r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B31484" w:rsidRPr="003664E3">
        <w:rPr>
          <w:rFonts w:ascii="Times New Roman" w:hAnsi="Times New Roman" w:cs="Times New Roman"/>
          <w:sz w:val="28"/>
          <w:szCs w:val="28"/>
        </w:rPr>
        <w:t xml:space="preserve">её </w:t>
      </w:r>
      <w:r w:rsidRPr="003664E3">
        <w:rPr>
          <w:rFonts w:ascii="Times New Roman" w:hAnsi="Times New Roman" w:cs="Times New Roman"/>
          <w:sz w:val="28"/>
          <w:szCs w:val="28"/>
        </w:rPr>
        <w:t xml:space="preserve">с традиционной.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F443D" w:rsidRPr="003664E3" w:rsidTr="004F443D">
        <w:tc>
          <w:tcPr>
            <w:tcW w:w="4672" w:type="dxa"/>
          </w:tcPr>
          <w:p w:rsidR="004F443D" w:rsidRPr="003664E3" w:rsidRDefault="00B31484" w:rsidP="00B3148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Репродуктивное чтение на т</w:t>
            </w:r>
            <w:r w:rsidR="004F443D" w:rsidRPr="003664E3">
              <w:rPr>
                <w:rFonts w:ascii="Times New Roman" w:hAnsi="Times New Roman" w:cs="Times New Roman"/>
                <w:sz w:val="28"/>
                <w:szCs w:val="28"/>
              </w:rPr>
              <w:t>радиционн</w:t>
            </w: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4F443D" w:rsidRPr="003664E3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73" w:type="dxa"/>
          </w:tcPr>
          <w:p w:rsidR="004F443D" w:rsidRPr="003664E3" w:rsidRDefault="00B31484" w:rsidP="00B3148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Продуктивное чтение на современном уроке</w:t>
            </w:r>
          </w:p>
        </w:tc>
      </w:tr>
      <w:tr w:rsidR="000F440D" w:rsidRPr="003664E3" w:rsidTr="00A67007">
        <w:tc>
          <w:tcPr>
            <w:tcW w:w="9345" w:type="dxa"/>
            <w:gridSpan w:val="2"/>
          </w:tcPr>
          <w:p w:rsidR="000F440D" w:rsidRPr="003664E3" w:rsidRDefault="000F440D" w:rsidP="000F44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b/>
                <w:sz w:val="28"/>
                <w:szCs w:val="28"/>
              </w:rPr>
              <w:t>До чтения</w:t>
            </w:r>
          </w:p>
        </w:tc>
      </w:tr>
      <w:tr w:rsidR="004F443D" w:rsidRPr="003664E3" w:rsidTr="004F443D">
        <w:tc>
          <w:tcPr>
            <w:tcW w:w="4672" w:type="dxa"/>
          </w:tcPr>
          <w:p w:rsidR="004F443D" w:rsidRPr="003664E3" w:rsidRDefault="000F440D" w:rsidP="00B3148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готовит детей к восприятию текста,</w:t>
            </w:r>
            <w:r w:rsidR="001D01EE" w:rsidRPr="00366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: «Сейчас я расскажу вам о писателе» или «Сейчас мы узнаем о…».</w:t>
            </w:r>
          </w:p>
        </w:tc>
        <w:tc>
          <w:tcPr>
            <w:tcW w:w="4673" w:type="dxa"/>
          </w:tcPr>
          <w:p w:rsidR="004F443D" w:rsidRPr="003664E3" w:rsidRDefault="000F440D" w:rsidP="000F44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Ученики прогнозируют содержание текста по его названию, иллюстрации, ключевым словам. Возникает мотивация к чтению</w:t>
            </w:r>
            <w:r w:rsidR="001D01EE" w:rsidRPr="003664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440D" w:rsidRPr="003664E3" w:rsidTr="006F7DCD">
        <w:tc>
          <w:tcPr>
            <w:tcW w:w="9345" w:type="dxa"/>
            <w:gridSpan w:val="2"/>
          </w:tcPr>
          <w:p w:rsidR="000F440D" w:rsidRPr="003664E3" w:rsidRDefault="000F440D" w:rsidP="000F440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b/>
                <w:sz w:val="28"/>
                <w:szCs w:val="28"/>
              </w:rPr>
              <w:t>Во время чтения</w:t>
            </w:r>
          </w:p>
        </w:tc>
      </w:tr>
      <w:tr w:rsidR="004F443D" w:rsidRPr="003664E3" w:rsidTr="004F443D">
        <w:tc>
          <w:tcPr>
            <w:tcW w:w="4672" w:type="dxa"/>
          </w:tcPr>
          <w:p w:rsidR="004F443D" w:rsidRPr="003664E3" w:rsidRDefault="000F440D" w:rsidP="000F44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Учитель сам читает вслух новый текст, дети слушают.</w:t>
            </w:r>
          </w:p>
        </w:tc>
        <w:tc>
          <w:tcPr>
            <w:tcW w:w="4673" w:type="dxa"/>
          </w:tcPr>
          <w:p w:rsidR="004F443D" w:rsidRPr="003664E3" w:rsidRDefault="000F440D" w:rsidP="000F44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Читаем и ведём диалог с автором – задаём вопросы, прогнозируем ответы, проверяем себя по тексту.</w:t>
            </w:r>
          </w:p>
        </w:tc>
      </w:tr>
      <w:tr w:rsidR="00CF5A85" w:rsidRPr="003664E3" w:rsidTr="00C63477">
        <w:tc>
          <w:tcPr>
            <w:tcW w:w="9345" w:type="dxa"/>
            <w:gridSpan w:val="2"/>
          </w:tcPr>
          <w:p w:rsidR="00CF5A85" w:rsidRPr="003664E3" w:rsidRDefault="00CF5A85" w:rsidP="00CF5A8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b/>
                <w:sz w:val="28"/>
                <w:szCs w:val="28"/>
              </w:rPr>
              <w:t>После чтения</w:t>
            </w:r>
          </w:p>
        </w:tc>
      </w:tr>
      <w:tr w:rsidR="000F440D" w:rsidRPr="003664E3" w:rsidTr="004F443D">
        <w:tc>
          <w:tcPr>
            <w:tcW w:w="4672" w:type="dxa"/>
          </w:tcPr>
          <w:p w:rsidR="000F440D" w:rsidRPr="003664E3" w:rsidRDefault="000F440D" w:rsidP="000F44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Ученики отвечают на вопросы учителя и перечитывают текст по заданию учителя.</w:t>
            </w:r>
          </w:p>
        </w:tc>
        <w:tc>
          <w:tcPr>
            <w:tcW w:w="4673" w:type="dxa"/>
          </w:tcPr>
          <w:p w:rsidR="000F440D" w:rsidRPr="003664E3" w:rsidRDefault="000F440D" w:rsidP="000F44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Беседуем и уточняем позицию автора.</w:t>
            </w:r>
          </w:p>
        </w:tc>
      </w:tr>
    </w:tbl>
    <w:p w:rsidR="00770592" w:rsidRPr="003664E3" w:rsidRDefault="006517C5" w:rsidP="006517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0F440D" w:rsidRPr="003664E3">
        <w:rPr>
          <w:rFonts w:ascii="Times New Roman" w:hAnsi="Times New Roman" w:cs="Times New Roman"/>
          <w:sz w:val="28"/>
          <w:szCs w:val="28"/>
        </w:rPr>
        <w:t>утверждают</w:t>
      </w:r>
      <w:r w:rsidRPr="003664E3">
        <w:rPr>
          <w:rFonts w:ascii="Times New Roman" w:hAnsi="Times New Roman" w:cs="Times New Roman"/>
          <w:sz w:val="28"/>
          <w:szCs w:val="28"/>
        </w:rPr>
        <w:t xml:space="preserve">, что эта технология </w:t>
      </w:r>
      <w:r w:rsidR="000F440D" w:rsidRPr="003664E3">
        <w:rPr>
          <w:rFonts w:ascii="Times New Roman" w:hAnsi="Times New Roman" w:cs="Times New Roman"/>
          <w:sz w:val="28"/>
          <w:szCs w:val="28"/>
        </w:rPr>
        <w:t>подходит</w:t>
      </w:r>
      <w:r w:rsidRPr="003664E3">
        <w:rPr>
          <w:rFonts w:ascii="Times New Roman" w:hAnsi="Times New Roman" w:cs="Times New Roman"/>
          <w:sz w:val="28"/>
          <w:szCs w:val="28"/>
        </w:rPr>
        <w:t xml:space="preserve"> для всех уроков, но специфика её реализации для уроков по различным </w:t>
      </w:r>
      <w:r w:rsidR="000F440D" w:rsidRPr="003664E3">
        <w:rPr>
          <w:rFonts w:ascii="Times New Roman" w:hAnsi="Times New Roman" w:cs="Times New Roman"/>
          <w:sz w:val="28"/>
          <w:szCs w:val="28"/>
        </w:rPr>
        <w:t>предметам</w:t>
      </w:r>
      <w:r w:rsidRPr="003664E3">
        <w:rPr>
          <w:rFonts w:ascii="Times New Roman" w:hAnsi="Times New Roman" w:cs="Times New Roman"/>
          <w:sz w:val="28"/>
          <w:szCs w:val="28"/>
        </w:rPr>
        <w:t xml:space="preserve">, конечно же, есть. В полной мере эта технология реализуется на уроках литературного чтения. </w:t>
      </w:r>
      <w:r w:rsidR="0022308C" w:rsidRPr="003664E3">
        <w:rPr>
          <w:rFonts w:ascii="Times New Roman" w:hAnsi="Times New Roman" w:cs="Times New Roman"/>
          <w:sz w:val="28"/>
          <w:szCs w:val="28"/>
        </w:rPr>
        <w:t>[</w:t>
      </w:r>
      <w:r w:rsidR="00812CBE" w:rsidRPr="003664E3">
        <w:rPr>
          <w:rFonts w:ascii="Times New Roman" w:hAnsi="Times New Roman" w:cs="Times New Roman"/>
          <w:sz w:val="28"/>
          <w:szCs w:val="28"/>
        </w:rPr>
        <w:t>2</w:t>
      </w:r>
      <w:r w:rsidR="0022308C" w:rsidRPr="003664E3">
        <w:rPr>
          <w:rFonts w:ascii="Times New Roman" w:hAnsi="Times New Roman" w:cs="Times New Roman"/>
          <w:sz w:val="28"/>
          <w:szCs w:val="28"/>
        </w:rPr>
        <w:t>].</w:t>
      </w:r>
      <w:r w:rsidR="00812CBE"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0F440D" w:rsidRPr="003664E3">
        <w:rPr>
          <w:rFonts w:ascii="Times New Roman" w:hAnsi="Times New Roman" w:cs="Times New Roman"/>
          <w:sz w:val="28"/>
          <w:szCs w:val="28"/>
        </w:rPr>
        <w:t xml:space="preserve">Если же говорить об </w:t>
      </w:r>
      <w:r w:rsidRPr="003664E3">
        <w:rPr>
          <w:rFonts w:ascii="Times New Roman" w:hAnsi="Times New Roman" w:cs="Times New Roman"/>
          <w:sz w:val="28"/>
          <w:szCs w:val="28"/>
        </w:rPr>
        <w:t>урок</w:t>
      </w:r>
      <w:r w:rsidR="000F440D" w:rsidRPr="003664E3">
        <w:rPr>
          <w:rFonts w:ascii="Times New Roman" w:hAnsi="Times New Roman" w:cs="Times New Roman"/>
          <w:sz w:val="28"/>
          <w:szCs w:val="28"/>
        </w:rPr>
        <w:t>ах</w:t>
      </w:r>
      <w:r w:rsidRPr="003664E3">
        <w:rPr>
          <w:rFonts w:ascii="Times New Roman" w:hAnsi="Times New Roman" w:cs="Times New Roman"/>
          <w:sz w:val="28"/>
          <w:szCs w:val="28"/>
        </w:rPr>
        <w:t xml:space="preserve"> «Окружающего мира»</w:t>
      </w:r>
      <w:r w:rsidR="000F440D" w:rsidRPr="003664E3">
        <w:rPr>
          <w:rFonts w:ascii="Times New Roman" w:hAnsi="Times New Roman" w:cs="Times New Roman"/>
          <w:sz w:val="28"/>
          <w:szCs w:val="28"/>
        </w:rPr>
        <w:t>,</w:t>
      </w:r>
      <w:r w:rsidRPr="003664E3">
        <w:rPr>
          <w:rFonts w:ascii="Times New Roman" w:hAnsi="Times New Roman" w:cs="Times New Roman"/>
          <w:sz w:val="28"/>
          <w:szCs w:val="28"/>
        </w:rPr>
        <w:t xml:space="preserve"> то здесь есть </w:t>
      </w:r>
      <w:r w:rsidR="000F440D" w:rsidRPr="003664E3">
        <w:rPr>
          <w:rFonts w:ascii="Times New Roman" w:hAnsi="Times New Roman" w:cs="Times New Roman"/>
          <w:sz w:val="28"/>
          <w:szCs w:val="28"/>
        </w:rPr>
        <w:t>особенности</w:t>
      </w:r>
      <w:r w:rsidR="00770592" w:rsidRPr="003664E3">
        <w:rPr>
          <w:rFonts w:ascii="Times New Roman" w:hAnsi="Times New Roman" w:cs="Times New Roman"/>
          <w:sz w:val="28"/>
          <w:szCs w:val="28"/>
        </w:rPr>
        <w:t xml:space="preserve">, т.к. школьники работают не просто с текстом учебника, а с «научной статьёй». </w:t>
      </w:r>
      <w:r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0F440D" w:rsidRPr="003664E3">
        <w:rPr>
          <w:rFonts w:ascii="Times New Roman" w:hAnsi="Times New Roman" w:cs="Times New Roman"/>
          <w:sz w:val="28"/>
          <w:szCs w:val="28"/>
        </w:rPr>
        <w:t xml:space="preserve">И </w:t>
      </w:r>
      <w:r w:rsidRPr="003664E3">
        <w:rPr>
          <w:rFonts w:ascii="Times New Roman" w:hAnsi="Times New Roman" w:cs="Times New Roman"/>
          <w:sz w:val="28"/>
          <w:szCs w:val="28"/>
        </w:rPr>
        <w:t>проблемный диалог</w:t>
      </w:r>
      <w:r w:rsidR="000F440D" w:rsidRPr="003664E3">
        <w:rPr>
          <w:rFonts w:ascii="Times New Roman" w:hAnsi="Times New Roman" w:cs="Times New Roman"/>
          <w:sz w:val="28"/>
          <w:szCs w:val="28"/>
        </w:rPr>
        <w:t>,</w:t>
      </w:r>
      <w:r w:rsidRPr="003664E3">
        <w:rPr>
          <w:rFonts w:ascii="Times New Roman" w:hAnsi="Times New Roman" w:cs="Times New Roman"/>
          <w:sz w:val="28"/>
          <w:szCs w:val="28"/>
        </w:rPr>
        <w:t xml:space="preserve"> и продуктивное чтение </w:t>
      </w:r>
      <w:r w:rsidR="00B31484" w:rsidRPr="003664E3">
        <w:rPr>
          <w:rFonts w:ascii="Times New Roman" w:hAnsi="Times New Roman" w:cs="Times New Roman"/>
          <w:sz w:val="28"/>
          <w:szCs w:val="28"/>
        </w:rPr>
        <w:t>часто</w:t>
      </w:r>
      <w:r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B31484" w:rsidRPr="003664E3">
        <w:rPr>
          <w:rFonts w:ascii="Times New Roman" w:hAnsi="Times New Roman" w:cs="Times New Roman"/>
          <w:sz w:val="28"/>
          <w:szCs w:val="28"/>
        </w:rPr>
        <w:t>применяются</w:t>
      </w:r>
      <w:r w:rsidRPr="003664E3">
        <w:rPr>
          <w:rFonts w:ascii="Times New Roman" w:hAnsi="Times New Roman" w:cs="Times New Roman"/>
          <w:sz w:val="28"/>
          <w:szCs w:val="28"/>
        </w:rPr>
        <w:t xml:space="preserve"> совместно. </w:t>
      </w:r>
      <w:r w:rsidR="00770592" w:rsidRPr="003664E3">
        <w:rPr>
          <w:rFonts w:ascii="Times New Roman" w:hAnsi="Times New Roman" w:cs="Times New Roman"/>
          <w:sz w:val="28"/>
          <w:szCs w:val="28"/>
        </w:rPr>
        <w:t>В методический аппарат учебника заложен</w:t>
      </w:r>
      <w:r w:rsidRPr="003664E3">
        <w:rPr>
          <w:rFonts w:ascii="Times New Roman" w:hAnsi="Times New Roman" w:cs="Times New Roman"/>
          <w:sz w:val="28"/>
          <w:szCs w:val="28"/>
        </w:rPr>
        <w:t xml:space="preserve"> текст, который используется для продуктивного чтения, </w:t>
      </w:r>
      <w:r w:rsidR="001D01EE" w:rsidRPr="003664E3">
        <w:rPr>
          <w:rFonts w:ascii="Times New Roman" w:hAnsi="Times New Roman" w:cs="Times New Roman"/>
          <w:sz w:val="28"/>
          <w:szCs w:val="28"/>
        </w:rPr>
        <w:t xml:space="preserve">а проблемный вопрос урока формулируется на основе прочтения </w:t>
      </w:r>
      <w:r w:rsidRPr="003664E3">
        <w:rPr>
          <w:rFonts w:ascii="Times New Roman" w:hAnsi="Times New Roman" w:cs="Times New Roman"/>
          <w:sz w:val="28"/>
          <w:szCs w:val="28"/>
        </w:rPr>
        <w:t>проблемн</w:t>
      </w:r>
      <w:r w:rsidR="001D01EE" w:rsidRPr="003664E3">
        <w:rPr>
          <w:rFonts w:ascii="Times New Roman" w:hAnsi="Times New Roman" w:cs="Times New Roman"/>
          <w:sz w:val="28"/>
          <w:szCs w:val="28"/>
        </w:rPr>
        <w:t>ого</w:t>
      </w:r>
      <w:r w:rsidRPr="003664E3">
        <w:rPr>
          <w:rFonts w:ascii="Times New Roman" w:hAnsi="Times New Roman" w:cs="Times New Roman"/>
          <w:sz w:val="28"/>
          <w:szCs w:val="28"/>
        </w:rPr>
        <w:t xml:space="preserve"> диалог</w:t>
      </w:r>
      <w:r w:rsidR="001D01EE" w:rsidRPr="003664E3">
        <w:rPr>
          <w:rFonts w:ascii="Times New Roman" w:hAnsi="Times New Roman" w:cs="Times New Roman"/>
          <w:sz w:val="28"/>
          <w:szCs w:val="28"/>
        </w:rPr>
        <w:t>а</w:t>
      </w:r>
      <w:r w:rsidRPr="003664E3">
        <w:rPr>
          <w:rFonts w:ascii="Times New Roman" w:hAnsi="Times New Roman" w:cs="Times New Roman"/>
          <w:sz w:val="28"/>
          <w:szCs w:val="28"/>
        </w:rPr>
        <w:t xml:space="preserve"> двух героев (дети Лена и Миша</w:t>
      </w:r>
      <w:r w:rsidR="00124714" w:rsidRPr="003664E3">
        <w:rPr>
          <w:rFonts w:ascii="Times New Roman" w:hAnsi="Times New Roman" w:cs="Times New Roman"/>
          <w:sz w:val="28"/>
          <w:szCs w:val="28"/>
        </w:rPr>
        <w:t xml:space="preserve">). </w:t>
      </w:r>
      <w:r w:rsidRPr="003664E3">
        <w:rPr>
          <w:rFonts w:ascii="Times New Roman" w:hAnsi="Times New Roman" w:cs="Times New Roman"/>
          <w:sz w:val="28"/>
          <w:szCs w:val="28"/>
        </w:rPr>
        <w:t xml:space="preserve">Например, по теме </w:t>
      </w:r>
      <w:r w:rsidR="00124714" w:rsidRPr="003664E3">
        <w:rPr>
          <w:rFonts w:ascii="Times New Roman" w:hAnsi="Times New Roman" w:cs="Times New Roman"/>
          <w:sz w:val="28"/>
          <w:szCs w:val="28"/>
        </w:rPr>
        <w:t xml:space="preserve">«Прирождённые разрушители» </w:t>
      </w:r>
      <w:r w:rsidRPr="003664E3">
        <w:rPr>
          <w:rFonts w:ascii="Times New Roman" w:hAnsi="Times New Roman" w:cs="Times New Roman"/>
          <w:sz w:val="28"/>
          <w:szCs w:val="28"/>
        </w:rPr>
        <w:t>(</w:t>
      </w:r>
      <w:r w:rsidR="00124714" w:rsidRPr="003664E3">
        <w:rPr>
          <w:rFonts w:ascii="Times New Roman" w:hAnsi="Times New Roman" w:cs="Times New Roman"/>
          <w:sz w:val="28"/>
          <w:szCs w:val="28"/>
        </w:rPr>
        <w:t>3</w:t>
      </w:r>
      <w:r w:rsidRPr="0036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664E3" w:rsidRPr="003664E3">
        <w:rPr>
          <w:rFonts w:ascii="Times New Roman" w:hAnsi="Times New Roman" w:cs="Times New Roman"/>
          <w:sz w:val="28"/>
          <w:szCs w:val="28"/>
        </w:rPr>
        <w:t>.)</w:t>
      </w:r>
      <w:r w:rsidRPr="003664E3">
        <w:rPr>
          <w:rFonts w:ascii="Times New Roman" w:hAnsi="Times New Roman" w:cs="Times New Roman"/>
          <w:sz w:val="28"/>
          <w:szCs w:val="28"/>
        </w:rPr>
        <w:t xml:space="preserve"> описан диалог двух детей: </w:t>
      </w:r>
    </w:p>
    <w:p w:rsidR="00124714" w:rsidRPr="003664E3" w:rsidRDefault="00B31484" w:rsidP="00B31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Лена: Грибы растут, как растения. Они не бегают, как животные! </w:t>
      </w:r>
    </w:p>
    <w:p w:rsidR="00B31484" w:rsidRPr="003664E3" w:rsidRDefault="00B31484" w:rsidP="00B31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>Миша: Грибы живут, как животные: у них ведь нет хлорофилла!</w:t>
      </w:r>
    </w:p>
    <w:p w:rsidR="00124714" w:rsidRPr="003664E3" w:rsidRDefault="00124714" w:rsidP="0012471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- Прочитайте диалог героев учебника. Какой вопрос (проблема) у них возникает? (Грибы – это растения или животные?) </w:t>
      </w:r>
    </w:p>
    <w:p w:rsidR="00124714" w:rsidRPr="003664E3" w:rsidRDefault="00124714" w:rsidP="0012471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– Какие гипотезы они выдвигают и какие аргументы приводят? </w:t>
      </w:r>
    </w:p>
    <w:p w:rsidR="00124714" w:rsidRPr="003664E3" w:rsidRDefault="00124714" w:rsidP="0012471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– Предложите свои гипотезы. Заполните столбик </w:t>
      </w:r>
      <w:proofErr w:type="gramStart"/>
      <w:r w:rsidRPr="003664E3">
        <w:rPr>
          <w:rFonts w:ascii="Times New Roman" w:hAnsi="Times New Roman" w:cs="Times New Roman"/>
          <w:sz w:val="28"/>
          <w:szCs w:val="28"/>
        </w:rPr>
        <w:t>« ДО</w:t>
      </w:r>
      <w:proofErr w:type="gramEnd"/>
      <w:r w:rsidRPr="003664E3">
        <w:rPr>
          <w:rFonts w:ascii="Times New Roman" w:hAnsi="Times New Roman" w:cs="Times New Roman"/>
          <w:sz w:val="28"/>
          <w:szCs w:val="28"/>
        </w:rPr>
        <w:t xml:space="preserve">» в таблице.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132"/>
        <w:gridCol w:w="1169"/>
      </w:tblGrid>
      <w:tr w:rsidR="00124714" w:rsidRPr="003664E3" w:rsidTr="00124714">
        <w:tc>
          <w:tcPr>
            <w:tcW w:w="5098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</w:tc>
        <w:tc>
          <w:tcPr>
            <w:tcW w:w="1132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169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</w:tc>
      </w:tr>
      <w:tr w:rsidR="00124714" w:rsidRPr="003664E3" w:rsidTr="00124714">
        <w:tc>
          <w:tcPr>
            <w:tcW w:w="5098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Грибы – это растения. </w:t>
            </w:r>
          </w:p>
        </w:tc>
        <w:tc>
          <w:tcPr>
            <w:tcW w:w="1132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14" w:rsidRPr="003664E3" w:rsidTr="00124714">
        <w:tc>
          <w:tcPr>
            <w:tcW w:w="5098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 xml:space="preserve">Грибы – это животные. </w:t>
            </w:r>
          </w:p>
        </w:tc>
        <w:tc>
          <w:tcPr>
            <w:tcW w:w="1132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14" w:rsidRPr="003664E3" w:rsidTr="00124714">
        <w:tc>
          <w:tcPr>
            <w:tcW w:w="5098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 xml:space="preserve">У грибов есть признаки животных и растений. </w:t>
            </w:r>
          </w:p>
        </w:tc>
        <w:tc>
          <w:tcPr>
            <w:tcW w:w="1132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14" w:rsidRPr="003664E3" w:rsidTr="00124714">
        <w:tc>
          <w:tcPr>
            <w:tcW w:w="5098" w:type="dxa"/>
          </w:tcPr>
          <w:p w:rsidR="00124714" w:rsidRPr="003664E3" w:rsidRDefault="00124714" w:rsidP="00124714">
            <w:pPr>
              <w:spacing w:line="36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 xml:space="preserve">Грибы растут только в лесу. </w:t>
            </w:r>
          </w:p>
        </w:tc>
        <w:tc>
          <w:tcPr>
            <w:tcW w:w="1132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14" w:rsidRPr="003664E3" w:rsidTr="00124714">
        <w:tc>
          <w:tcPr>
            <w:tcW w:w="5098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 xml:space="preserve">Грибы растут и у нас дома. </w:t>
            </w:r>
          </w:p>
        </w:tc>
        <w:tc>
          <w:tcPr>
            <w:tcW w:w="1132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14" w:rsidRPr="003664E3" w:rsidTr="00124714">
        <w:tc>
          <w:tcPr>
            <w:tcW w:w="5098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 xml:space="preserve">Грибы перерабатывают готовые органические вещества. </w:t>
            </w:r>
          </w:p>
        </w:tc>
        <w:tc>
          <w:tcPr>
            <w:tcW w:w="1132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14" w:rsidRPr="003664E3" w:rsidTr="00124714">
        <w:tc>
          <w:tcPr>
            <w:tcW w:w="5098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3">
              <w:rPr>
                <w:rFonts w:ascii="Times New Roman" w:hAnsi="Times New Roman" w:cs="Times New Roman"/>
                <w:sz w:val="28"/>
                <w:szCs w:val="28"/>
              </w:rPr>
              <w:t>Грибы создают органические вещества.</w:t>
            </w:r>
          </w:p>
        </w:tc>
        <w:tc>
          <w:tcPr>
            <w:tcW w:w="1132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124714" w:rsidRPr="003664E3" w:rsidRDefault="00124714" w:rsidP="001247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A85" w:rsidRPr="003664E3" w:rsidRDefault="006517C5" w:rsidP="00B31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Далее предлагается текст о </w:t>
      </w:r>
      <w:r w:rsidR="00124714" w:rsidRPr="003664E3">
        <w:rPr>
          <w:rFonts w:ascii="Times New Roman" w:hAnsi="Times New Roman" w:cs="Times New Roman"/>
          <w:sz w:val="28"/>
          <w:szCs w:val="28"/>
        </w:rPr>
        <w:t>грибах.</w:t>
      </w:r>
      <w:r w:rsidRPr="003664E3">
        <w:rPr>
          <w:rFonts w:ascii="Times New Roman" w:hAnsi="Times New Roman" w:cs="Times New Roman"/>
          <w:sz w:val="28"/>
          <w:szCs w:val="28"/>
        </w:rPr>
        <w:t xml:space="preserve"> Ещё до чтения ученики могут прогнозировать содержание текста по его названию, во время чтения дети могут вступить в диалог с учителем по поводу читаемого: например, учитель может спросить, приходилось ли </w:t>
      </w:r>
      <w:r w:rsidR="00CF5A85" w:rsidRPr="003664E3">
        <w:rPr>
          <w:rFonts w:ascii="Times New Roman" w:hAnsi="Times New Roman" w:cs="Times New Roman"/>
          <w:sz w:val="28"/>
          <w:szCs w:val="28"/>
        </w:rPr>
        <w:t>видеть плесень и дрожжи</w:t>
      </w:r>
      <w:r w:rsidRPr="003664E3">
        <w:rPr>
          <w:rFonts w:ascii="Times New Roman" w:hAnsi="Times New Roman" w:cs="Times New Roman"/>
          <w:sz w:val="28"/>
          <w:szCs w:val="28"/>
        </w:rPr>
        <w:t xml:space="preserve">? </w:t>
      </w:r>
      <w:r w:rsidR="00CF5A85" w:rsidRPr="003664E3">
        <w:rPr>
          <w:rFonts w:ascii="Times New Roman" w:hAnsi="Times New Roman" w:cs="Times New Roman"/>
          <w:sz w:val="28"/>
          <w:szCs w:val="28"/>
        </w:rPr>
        <w:t xml:space="preserve">Предполагали ли, что это грибы? </w:t>
      </w:r>
    </w:p>
    <w:p w:rsidR="00AD0A69" w:rsidRPr="003664E3" w:rsidRDefault="006517C5" w:rsidP="00B31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Аналогичное совмещение продуктивного чтения и проблемного диалога </w:t>
      </w:r>
      <w:r w:rsidR="00770592" w:rsidRPr="003664E3">
        <w:rPr>
          <w:rFonts w:ascii="Times New Roman" w:hAnsi="Times New Roman" w:cs="Times New Roman"/>
          <w:sz w:val="28"/>
          <w:szCs w:val="28"/>
        </w:rPr>
        <w:t xml:space="preserve">можно рассмотреть на примере </w:t>
      </w:r>
      <w:r w:rsidRPr="003664E3">
        <w:rPr>
          <w:rFonts w:ascii="Times New Roman" w:hAnsi="Times New Roman" w:cs="Times New Roman"/>
          <w:sz w:val="28"/>
          <w:szCs w:val="28"/>
        </w:rPr>
        <w:t>урок</w:t>
      </w:r>
      <w:r w:rsidR="00770592" w:rsidRPr="003664E3">
        <w:rPr>
          <w:rFonts w:ascii="Times New Roman" w:hAnsi="Times New Roman" w:cs="Times New Roman"/>
          <w:sz w:val="28"/>
          <w:szCs w:val="28"/>
        </w:rPr>
        <w:t>а</w:t>
      </w:r>
      <w:r w:rsidRPr="003664E3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383474" w:rsidRPr="003664E3">
        <w:rPr>
          <w:rFonts w:ascii="Times New Roman" w:hAnsi="Times New Roman" w:cs="Times New Roman"/>
          <w:sz w:val="28"/>
          <w:szCs w:val="28"/>
        </w:rPr>
        <w:t>Экосистема болота</w:t>
      </w:r>
      <w:r w:rsidR="00770592" w:rsidRPr="003664E3">
        <w:rPr>
          <w:rFonts w:ascii="Times New Roman" w:hAnsi="Times New Roman" w:cs="Times New Roman"/>
          <w:sz w:val="28"/>
          <w:szCs w:val="28"/>
        </w:rPr>
        <w:t>» («Окружающий мир», 3 класс</w:t>
      </w:r>
      <w:r w:rsidR="00AD0A69" w:rsidRPr="003664E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F5A85" w:rsidRPr="003664E3" w:rsidRDefault="00770592" w:rsidP="003834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b/>
          <w:sz w:val="28"/>
          <w:szCs w:val="28"/>
        </w:rPr>
        <w:t>Как образуется торф?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(</w:t>
      </w:r>
      <w:r w:rsidR="00383474" w:rsidRPr="003664E3">
        <w:rPr>
          <w:rFonts w:ascii="Times New Roman" w:hAnsi="Times New Roman" w:cs="Times New Roman"/>
          <w:sz w:val="28"/>
          <w:szCs w:val="28"/>
        </w:rPr>
        <w:t>Как вы думаете, о чем пойдет речь в этом тексте?</w:t>
      </w:r>
      <w:r w:rsidR="00CF5A85" w:rsidRPr="003664E3">
        <w:rPr>
          <w:rFonts w:ascii="Times New Roman" w:hAnsi="Times New Roman" w:cs="Times New Roman"/>
          <w:sz w:val="28"/>
          <w:szCs w:val="28"/>
        </w:rPr>
        <w:t>)</w:t>
      </w:r>
    </w:p>
    <w:p w:rsidR="00383474" w:rsidRPr="003664E3" w:rsidRDefault="00383474" w:rsidP="003834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 Как же образуется торф? Давайте узнаем. Начнем читать текст с остановками.</w:t>
      </w:r>
    </w:p>
    <w:p w:rsidR="00770592" w:rsidRPr="003664E3" w:rsidRDefault="00770592" w:rsidP="007705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Разрушителям трудно жить в болотной почве.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(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 xml:space="preserve">Почему трудно?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В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>ысказывают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>предположения)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.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 xml:space="preserve"> Давайте проверим наши предположения. (читают 2 – 4 предложения). </w:t>
      </w:r>
      <w:r w:rsidR="00383474" w:rsidRPr="003664E3">
        <w:rPr>
          <w:rFonts w:ascii="Times New Roman" w:hAnsi="Times New Roman" w:cs="Times New Roman"/>
          <w:sz w:val="28"/>
          <w:szCs w:val="28"/>
        </w:rPr>
        <w:t xml:space="preserve">Под слоем мха всё время сыро. Засунув руку под мох, ты сразу почувствуешь холод даже в жаркий день. К тому же там нет кислорода для дыхания, а сфагнум убивает микроорганизмы.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(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>Мы нашли ответ на вопрос? Какой? Почему разрушителям трудно?</w:t>
      </w:r>
      <w:r w:rsidRPr="00366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 xml:space="preserve">Что же произойдет дальше? Давайте узнаем.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>итают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>5 предложение).</w:t>
      </w:r>
      <w:r w:rsidR="00383474"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Pr="003664E3">
        <w:rPr>
          <w:rFonts w:ascii="Times New Roman" w:hAnsi="Times New Roman" w:cs="Times New Roman"/>
          <w:sz w:val="28"/>
          <w:szCs w:val="28"/>
        </w:rPr>
        <w:t>Поэтому отмершие остатки не разрушаются, а постепенно уплотняются и превращаются в торф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(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>Задайте вопрос к прочитанному предложению. (Из чего образуется торф?).</w:t>
      </w:r>
      <w:r w:rsidRPr="00366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 xml:space="preserve">Как бы вы озаглавили следующий отрывок?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Ч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>итают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 xml:space="preserve">6,7 предложения). </w:t>
      </w:r>
      <w:r w:rsidRPr="003664E3">
        <w:rPr>
          <w:rFonts w:ascii="Times New Roman" w:hAnsi="Times New Roman" w:cs="Times New Roman"/>
          <w:sz w:val="28"/>
          <w:szCs w:val="28"/>
        </w:rPr>
        <w:lastRenderedPageBreak/>
        <w:t>Сухой торф хорошо горит. На некоторых электростанциях, сжигая торф, вырабатывают электричество.</w:t>
      </w:r>
      <w:r w:rsidR="00CF5A85"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(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>«Применение торфа человеком»</w:t>
      </w:r>
      <w:r w:rsidR="00CF5A85" w:rsidRPr="003664E3">
        <w:rPr>
          <w:rFonts w:ascii="Times New Roman" w:hAnsi="Times New Roman" w:cs="Times New Roman"/>
          <w:sz w:val="28"/>
          <w:szCs w:val="28"/>
        </w:rPr>
        <w:t>)</w:t>
      </w:r>
      <w:r w:rsidR="00383474" w:rsidRPr="003664E3">
        <w:rPr>
          <w:rFonts w:ascii="Times New Roman" w:hAnsi="Times New Roman" w:cs="Times New Roman"/>
          <w:sz w:val="28"/>
          <w:szCs w:val="28"/>
        </w:rPr>
        <w:t>.</w:t>
      </w:r>
      <w:r w:rsidRPr="003664E3">
        <w:rPr>
          <w:rFonts w:ascii="Times New Roman" w:hAnsi="Times New Roman" w:cs="Times New Roman"/>
          <w:sz w:val="28"/>
          <w:szCs w:val="28"/>
        </w:rPr>
        <w:t xml:space="preserve">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(</w:t>
      </w:r>
      <w:r w:rsidR="00383474" w:rsidRPr="003664E3">
        <w:rPr>
          <w:rFonts w:ascii="Times New Roman" w:hAnsi="Times New Roman" w:cs="Times New Roman"/>
          <w:b/>
          <w:sz w:val="28"/>
          <w:szCs w:val="28"/>
        </w:rPr>
        <w:t xml:space="preserve">Имеет ли торф какое-то значение в природе? Давайте узнаем? </w:t>
      </w:r>
      <w:r w:rsidR="00CF5A85" w:rsidRPr="003664E3">
        <w:rPr>
          <w:rFonts w:ascii="Times New Roman" w:hAnsi="Times New Roman" w:cs="Times New Roman"/>
          <w:b/>
          <w:sz w:val="28"/>
          <w:szCs w:val="28"/>
        </w:rPr>
        <w:t>Читают 8 – 10 предложения</w:t>
      </w:r>
      <w:r w:rsidR="00CF5A85" w:rsidRPr="003664E3">
        <w:rPr>
          <w:rFonts w:ascii="Times New Roman" w:hAnsi="Times New Roman" w:cs="Times New Roman"/>
          <w:sz w:val="28"/>
          <w:szCs w:val="28"/>
        </w:rPr>
        <w:t xml:space="preserve">). </w:t>
      </w:r>
      <w:r w:rsidRPr="003664E3">
        <w:rPr>
          <w:rFonts w:ascii="Times New Roman" w:hAnsi="Times New Roman" w:cs="Times New Roman"/>
          <w:sz w:val="28"/>
          <w:szCs w:val="28"/>
        </w:rPr>
        <w:t>Со временем толща торфа становится всё выше, а болото – суше. Тогда оно начинает зарастать травой. Пройдёт много лет, и здесь могут появиться луговые цветы: лютики, ромашки, колокольчики, щавель.</w:t>
      </w:r>
    </w:p>
    <w:p w:rsidR="00383474" w:rsidRPr="003664E3" w:rsidRDefault="00770592" w:rsidP="003834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>О чем главным образом хотел сказать автор? – Об особенностях образования торфа.</w:t>
      </w:r>
    </w:p>
    <w:p w:rsidR="00770592" w:rsidRPr="003664E3" w:rsidRDefault="00770592" w:rsidP="003834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>Какое предложение лучше сего помогает понять основную мысль текста? (5 предложение).</w:t>
      </w:r>
    </w:p>
    <w:p w:rsidR="00770592" w:rsidRPr="003664E3" w:rsidRDefault="00770592" w:rsidP="007705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>Придумай свой заголовок к тексту. – «Топливо из болота».</w:t>
      </w:r>
    </w:p>
    <w:p w:rsidR="00770592" w:rsidRPr="003664E3" w:rsidRDefault="00770592" w:rsidP="007705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>Если бы в тексте был еще один абзац, о чем бы в нем рассказывалось?</w:t>
      </w:r>
    </w:p>
    <w:p w:rsidR="00383474" w:rsidRPr="003664E3" w:rsidRDefault="00770592" w:rsidP="007705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>Что тебе показалось самым интересным в этом тексте? Почему тебе это интересно?</w:t>
      </w:r>
    </w:p>
    <w:p w:rsidR="003664E3" w:rsidRPr="003664E3" w:rsidRDefault="000F6A6D" w:rsidP="003664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сказать, что о</w:t>
      </w:r>
      <w:r w:rsidR="003664E3" w:rsidRPr="003664E3">
        <w:rPr>
          <w:rFonts w:ascii="Times New Roman" w:hAnsi="Times New Roman" w:cs="Times New Roman"/>
          <w:sz w:val="28"/>
          <w:szCs w:val="28"/>
        </w:rPr>
        <w:t xml:space="preserve">бразовательные технологии </w:t>
      </w:r>
      <w:proofErr w:type="spellStart"/>
      <w:r w:rsidR="003664E3" w:rsidRPr="003664E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3664E3" w:rsidRPr="003664E3">
        <w:rPr>
          <w:rFonts w:ascii="Times New Roman" w:hAnsi="Times New Roman" w:cs="Times New Roman"/>
          <w:sz w:val="28"/>
          <w:szCs w:val="28"/>
        </w:rPr>
        <w:t xml:space="preserve"> типа, в том числе и проблемный диалог, и продуктивное чтение, – это лишь основа, в которую вкладывается конкретное содержание. И здесь у учителя есть большие возможности для творчества. </w:t>
      </w:r>
    </w:p>
    <w:p w:rsidR="004F443D" w:rsidRPr="003664E3" w:rsidRDefault="006517C5" w:rsidP="007705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>Литература</w:t>
      </w:r>
    </w:p>
    <w:p w:rsidR="00AD0A69" w:rsidRPr="003664E3" w:rsidRDefault="006517C5" w:rsidP="00AD0A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3664E3">
        <w:rPr>
          <w:rFonts w:ascii="Times New Roman" w:hAnsi="Times New Roman" w:cs="Times New Roman"/>
          <w:sz w:val="28"/>
          <w:szCs w:val="28"/>
        </w:rPr>
        <w:t xml:space="preserve">, А.Г. Как проектировать универсальные учебные действия в начальной школе. От действия к мысли: пособие для учителя / А.Г.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3664E3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 w:rsidRPr="003664E3">
        <w:rPr>
          <w:rFonts w:ascii="Times New Roman" w:hAnsi="Times New Roman" w:cs="Times New Roman"/>
          <w:sz w:val="28"/>
          <w:szCs w:val="28"/>
        </w:rPr>
        <w:t xml:space="preserve">, И.А. Володарская и др.; под ред. А.Г.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3664E3">
        <w:rPr>
          <w:rFonts w:ascii="Times New Roman" w:hAnsi="Times New Roman" w:cs="Times New Roman"/>
          <w:sz w:val="28"/>
          <w:szCs w:val="28"/>
        </w:rPr>
        <w:t xml:space="preserve">. – М.: Просвещение, 2010. </w:t>
      </w:r>
    </w:p>
    <w:p w:rsidR="00AD0A69" w:rsidRPr="003664E3" w:rsidRDefault="006517C5" w:rsidP="00AD0A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 xml:space="preserve">2. Образовательная система «Школа 2100». Федеральный государственный стандарт. Примерная основная образовательная программа. В 2-х книгах. Книга 1. Начальная школа. Дошкольное образование / Под науч. ред. Д.Ф.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Фельдштейна</w:t>
      </w:r>
      <w:proofErr w:type="spellEnd"/>
      <w:r w:rsidRPr="003664E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3664E3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3664E3">
        <w:rPr>
          <w:rFonts w:ascii="Times New Roman" w:hAnsi="Times New Roman" w:cs="Times New Roman"/>
          <w:sz w:val="28"/>
          <w:szCs w:val="28"/>
        </w:rPr>
        <w:t xml:space="preserve">, 2011. </w:t>
      </w:r>
    </w:p>
    <w:p w:rsidR="00734836" w:rsidRPr="003664E3" w:rsidRDefault="006517C5" w:rsidP="00AD0A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t>3. Советский энциклопедический словарь. – М.: «Советская энциклопедия», 1982.</w:t>
      </w:r>
    </w:p>
    <w:p w:rsidR="0022308C" w:rsidRPr="003664E3" w:rsidRDefault="0022308C" w:rsidP="00AD0A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4E3">
        <w:rPr>
          <w:rFonts w:ascii="Times New Roman" w:hAnsi="Times New Roman" w:cs="Times New Roman"/>
          <w:sz w:val="28"/>
          <w:szCs w:val="28"/>
        </w:rPr>
        <w:lastRenderedPageBreak/>
        <w:t xml:space="preserve">4. Мельникова Е.Л. Проблемный урок, или </w:t>
      </w:r>
      <w:proofErr w:type="gramStart"/>
      <w:r w:rsidRPr="003664E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3664E3">
        <w:rPr>
          <w:rFonts w:ascii="Times New Roman" w:hAnsi="Times New Roman" w:cs="Times New Roman"/>
          <w:sz w:val="28"/>
          <w:szCs w:val="28"/>
        </w:rPr>
        <w:t xml:space="preserve"> открывать знания с учениками: Пособие для учителя. М., 2002. </w:t>
      </w:r>
    </w:p>
    <w:sectPr w:rsidR="0022308C" w:rsidRPr="003664E3" w:rsidSect="00682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4D"/>
    <w:rsid w:val="000F440D"/>
    <w:rsid w:val="000F6A6D"/>
    <w:rsid w:val="00124714"/>
    <w:rsid w:val="001D01EE"/>
    <w:rsid w:val="0022308C"/>
    <w:rsid w:val="003664E3"/>
    <w:rsid w:val="00383474"/>
    <w:rsid w:val="004A2C3C"/>
    <w:rsid w:val="004F443D"/>
    <w:rsid w:val="00565802"/>
    <w:rsid w:val="006517C5"/>
    <w:rsid w:val="00682804"/>
    <w:rsid w:val="00770592"/>
    <w:rsid w:val="007966E9"/>
    <w:rsid w:val="007A265A"/>
    <w:rsid w:val="00812CBE"/>
    <w:rsid w:val="00964B4D"/>
    <w:rsid w:val="00AD0A69"/>
    <w:rsid w:val="00B31484"/>
    <w:rsid w:val="00C16E73"/>
    <w:rsid w:val="00CF5A85"/>
    <w:rsid w:val="00D5603C"/>
    <w:rsid w:val="00E14EDE"/>
    <w:rsid w:val="00EA000F"/>
    <w:rsid w:val="00F439D8"/>
    <w:rsid w:val="00F50BBB"/>
    <w:rsid w:val="00F6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B378E-EC40-4646-A2A1-695D4AC9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A2C3C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A2C3C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4A2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lluba@mail.ru" TargetMode="External"/><Relationship Id="rId5" Type="http://schemas.openxmlformats.org/officeDocument/2006/relationships/hyperlink" Target="mailto:rekaka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6A36-E652-48E7-ADA6-3A33327B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Родители</cp:lastModifiedBy>
  <cp:revision>10</cp:revision>
  <dcterms:created xsi:type="dcterms:W3CDTF">2017-02-13T05:10:00Z</dcterms:created>
  <dcterms:modified xsi:type="dcterms:W3CDTF">2017-04-04T05:52:00Z</dcterms:modified>
</cp:coreProperties>
</file>