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03" w:rsidRPr="00162A86" w:rsidRDefault="005A3C03" w:rsidP="005A3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Возможности и перспективы использования интерактивных методов обучения на уроках английского языка в школе.</w:t>
      </w:r>
    </w:p>
    <w:p w:rsidR="005A3C03" w:rsidRPr="00162A86" w:rsidRDefault="005A3C03" w:rsidP="005A3C03">
      <w:pPr>
        <w:spacing w:before="100" w:beforeAutospacing="1" w:after="0" w:line="360" w:lineRule="auto"/>
        <w:ind w:left="-567" w:right="-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A86">
        <w:rPr>
          <w:rFonts w:ascii="Times New Roman" w:hAnsi="Times New Roman" w:cs="Times New Roman"/>
          <w:sz w:val="28"/>
          <w:szCs w:val="28"/>
        </w:rPr>
        <w:t xml:space="preserve">    </w:t>
      </w:r>
      <w:r w:rsidRPr="00162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A86">
        <w:rPr>
          <w:rFonts w:ascii="Times New Roman" w:hAnsi="Times New Roman" w:cs="Times New Roman"/>
          <w:sz w:val="28"/>
          <w:szCs w:val="28"/>
        </w:rPr>
        <w:t>Абзяппарова</w:t>
      </w:r>
      <w:proofErr w:type="spellEnd"/>
      <w:r w:rsidRPr="00162A86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Pr="00162A86">
        <w:rPr>
          <w:rFonts w:ascii="Times New Roman" w:hAnsi="Times New Roman" w:cs="Times New Roman"/>
          <w:sz w:val="28"/>
          <w:szCs w:val="28"/>
        </w:rPr>
        <w:t>Наильевна</w:t>
      </w:r>
      <w:proofErr w:type="spellEnd"/>
      <w:r w:rsidRPr="00162A86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162A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dinaraabz</w:t>
        </w:r>
        <w:r w:rsidRPr="00162A8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62A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62A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62A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62A86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5A3C03" w:rsidRPr="00162A86" w:rsidRDefault="005A3C03" w:rsidP="005A3C03">
      <w:pPr>
        <w:spacing w:before="100" w:beforeAutospacing="1" w:after="0" w:line="360" w:lineRule="auto"/>
        <w:ind w:left="-567" w:right="-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A86">
        <w:rPr>
          <w:rFonts w:ascii="Times New Roman" w:hAnsi="Times New Roman" w:cs="Times New Roman"/>
          <w:sz w:val="28"/>
          <w:szCs w:val="28"/>
        </w:rPr>
        <w:t xml:space="preserve"> учитель английского языка МБОУ «СОШ №170 с углубленным изучением              </w:t>
      </w:r>
      <w:r w:rsidRPr="00162A86">
        <w:rPr>
          <w:rFonts w:ascii="Times New Roman" w:hAnsi="Times New Roman" w:cs="Times New Roman"/>
          <w:sz w:val="28"/>
          <w:szCs w:val="28"/>
        </w:rPr>
        <w:t xml:space="preserve"> </w:t>
      </w:r>
      <w:r w:rsidRPr="00162A86">
        <w:rPr>
          <w:rFonts w:ascii="Times New Roman" w:hAnsi="Times New Roman" w:cs="Times New Roman"/>
          <w:sz w:val="28"/>
          <w:szCs w:val="28"/>
        </w:rPr>
        <w:t xml:space="preserve">отдельных предметов» </w:t>
      </w:r>
      <w:proofErr w:type="gramStart"/>
      <w:r w:rsidRPr="00162A86">
        <w:rPr>
          <w:rFonts w:ascii="Times New Roman" w:hAnsi="Times New Roman" w:cs="Times New Roman"/>
          <w:sz w:val="28"/>
          <w:szCs w:val="28"/>
        </w:rPr>
        <w:t>Ново-Савиновского</w:t>
      </w:r>
      <w:proofErr w:type="gramEnd"/>
      <w:r w:rsidRPr="00162A86">
        <w:rPr>
          <w:rFonts w:ascii="Times New Roman" w:hAnsi="Times New Roman" w:cs="Times New Roman"/>
          <w:sz w:val="28"/>
          <w:szCs w:val="28"/>
        </w:rPr>
        <w:t xml:space="preserve"> района г. Казани </w:t>
      </w:r>
    </w:p>
    <w:p w:rsidR="005A3C03" w:rsidRPr="00162A86" w:rsidRDefault="005A3C03" w:rsidP="005A3C03">
      <w:pPr>
        <w:spacing w:before="100" w:beforeAutospacing="1" w:after="0" w:line="360" w:lineRule="auto"/>
        <w:ind w:left="-567" w:right="-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A86">
        <w:rPr>
          <w:rFonts w:ascii="Times New Roman" w:hAnsi="Times New Roman" w:cs="Times New Roman"/>
          <w:sz w:val="28"/>
          <w:szCs w:val="28"/>
        </w:rPr>
        <w:t xml:space="preserve">  </w:t>
      </w:r>
      <w:r w:rsidRPr="00162A86">
        <w:rPr>
          <w:rFonts w:ascii="Times New Roman" w:hAnsi="Times New Roman" w:cs="Times New Roman"/>
          <w:sz w:val="28"/>
          <w:szCs w:val="28"/>
        </w:rPr>
        <w:t xml:space="preserve">  </w:t>
      </w:r>
      <w:r w:rsidRPr="00162A86">
        <w:rPr>
          <w:rFonts w:ascii="Times New Roman" w:hAnsi="Times New Roman" w:cs="Times New Roman"/>
          <w:sz w:val="28"/>
          <w:szCs w:val="28"/>
        </w:rPr>
        <w:t xml:space="preserve">Калашникова Алина </w:t>
      </w:r>
      <w:proofErr w:type="spellStart"/>
      <w:r w:rsidRPr="00162A86">
        <w:rPr>
          <w:rFonts w:ascii="Times New Roman" w:hAnsi="Times New Roman" w:cs="Times New Roman"/>
          <w:sz w:val="28"/>
          <w:szCs w:val="28"/>
        </w:rPr>
        <w:t>Равилевна</w:t>
      </w:r>
      <w:proofErr w:type="spellEnd"/>
      <w:r w:rsidRPr="00162A86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162A86">
          <w:rPr>
            <w:rStyle w:val="a3"/>
            <w:rFonts w:ascii="Times New Roman" w:hAnsi="Times New Roman" w:cs="Times New Roman"/>
            <w:sz w:val="28"/>
            <w:szCs w:val="28"/>
          </w:rPr>
          <w:t>alinakalashnikova02121985@gmail.com</w:t>
        </w:r>
      </w:hyperlink>
      <w:r w:rsidRPr="00162A86">
        <w:rPr>
          <w:rFonts w:ascii="Times New Roman" w:hAnsi="Times New Roman" w:cs="Times New Roman"/>
          <w:sz w:val="28"/>
          <w:szCs w:val="28"/>
        </w:rPr>
        <w:t>)</w:t>
      </w:r>
      <w:r w:rsidRPr="00162A86">
        <w:rPr>
          <w:rFonts w:ascii="Times New Roman" w:hAnsi="Times New Roman" w:cs="Times New Roman"/>
          <w:sz w:val="28"/>
          <w:szCs w:val="28"/>
        </w:rPr>
        <w:t xml:space="preserve">, </w:t>
      </w:r>
      <w:r w:rsidRPr="00162A86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162A86">
        <w:rPr>
          <w:rFonts w:ascii="Times New Roman" w:hAnsi="Times New Roman" w:cs="Times New Roman"/>
          <w:sz w:val="28"/>
          <w:szCs w:val="28"/>
        </w:rPr>
        <w:t xml:space="preserve">    </w:t>
      </w:r>
      <w:r w:rsidRPr="00162A86">
        <w:rPr>
          <w:rFonts w:ascii="Times New Roman" w:hAnsi="Times New Roman" w:cs="Times New Roman"/>
          <w:sz w:val="28"/>
          <w:szCs w:val="28"/>
        </w:rPr>
        <w:t>английского языка МБОУ «Гимназия № 3 ЗМР РТ» г. Зеленодольск</w:t>
      </w:r>
    </w:p>
    <w:p w:rsidR="005A3C03" w:rsidRPr="00162A86" w:rsidRDefault="005A3C03" w:rsidP="005A3C03">
      <w:pPr>
        <w:spacing w:before="100" w:beforeAutospacing="1" w:after="0" w:line="360" w:lineRule="auto"/>
        <w:ind w:left="-567" w:right="-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A86">
        <w:rPr>
          <w:rFonts w:ascii="Times New Roman" w:hAnsi="Times New Roman" w:cs="Times New Roman"/>
          <w:sz w:val="28"/>
          <w:szCs w:val="28"/>
        </w:rPr>
        <w:t xml:space="preserve">    </w:t>
      </w:r>
      <w:r w:rsidRPr="00162A86">
        <w:rPr>
          <w:rFonts w:ascii="Times New Roman" w:hAnsi="Times New Roman" w:cs="Times New Roman"/>
          <w:sz w:val="28"/>
          <w:szCs w:val="28"/>
        </w:rPr>
        <w:t>Герасимова Валентина Валериановна (</w:t>
      </w:r>
      <w:hyperlink r:id="rId9" w:history="1">
        <w:r w:rsidRPr="00162A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gerasimova</w:t>
        </w:r>
        <w:r w:rsidRPr="00162A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62A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valent</w:t>
        </w:r>
        <w:r w:rsidRPr="00162A8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62A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62A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62A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62A86">
        <w:rPr>
          <w:rFonts w:ascii="Times New Roman" w:hAnsi="Times New Roman" w:cs="Times New Roman"/>
          <w:sz w:val="28"/>
          <w:szCs w:val="28"/>
        </w:rPr>
        <w:t>)</w:t>
      </w:r>
      <w:r w:rsidRPr="00162A86">
        <w:rPr>
          <w:rFonts w:ascii="Times New Roman" w:hAnsi="Times New Roman" w:cs="Times New Roman"/>
          <w:sz w:val="28"/>
          <w:szCs w:val="28"/>
        </w:rPr>
        <w:t>,</w:t>
      </w:r>
      <w:r w:rsidRPr="00162A86">
        <w:rPr>
          <w:rFonts w:ascii="Times New Roman" w:hAnsi="Times New Roman" w:cs="Times New Roman"/>
          <w:sz w:val="28"/>
          <w:szCs w:val="28"/>
        </w:rPr>
        <w:t xml:space="preserve"> учитель английского языка МБОУ «Гимназия № 3 ЗМР РТ» г. Зеленодольск</w:t>
      </w:r>
    </w:p>
    <w:p w:rsidR="005A3C03" w:rsidRPr="00162A86" w:rsidRDefault="005A3C03" w:rsidP="005A3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Представленная работа посвящена обзору интерактивных методов обучения, которые мы используем в р</w:t>
      </w:r>
      <w:r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аботе со своими учащимися. Урок, построенный</w:t>
      </w:r>
      <w:r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использованием интерактивных методов</w:t>
      </w:r>
      <w:r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один из наиболее эффективных пу</w:t>
      </w:r>
      <w:r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тей</w:t>
      </w:r>
      <w:r w:rsidR="00363875"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формирования умения учиться. Это </w:t>
      </w:r>
      <w:r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накоп</w:t>
      </w:r>
      <w:r w:rsidR="00363875"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ление</w:t>
      </w:r>
      <w:r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опыта тв</w:t>
      </w:r>
      <w:r w:rsidR="00363875"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орчества, сотрудничества, умение </w:t>
      </w:r>
      <w:r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переноса знаний </w:t>
      </w:r>
      <w:r w:rsidR="00363875"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нестандартную ситуацию, умение </w:t>
      </w:r>
      <w:r w:rsidRPr="00162A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отстаивать свою точку зрения.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– это тот социальный 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институт, где каждый ребенок 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раскрыться как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уникальная, неповторимая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индивидуальность».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С. </w:t>
      </w:r>
      <w:proofErr w:type="spellStart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Якиманская</w:t>
      </w:r>
      <w:proofErr w:type="spellEnd"/>
    </w:p>
    <w:p w:rsidR="005A3C03" w:rsidRPr="00162A86" w:rsidRDefault="005A3C03" w:rsidP="005A3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предъявляет высокие требования к современному школьнику. Короткие сроки, большой объём информации  и высокие требования к знаниям и умениям школьника – всё это современные условия образовательного процесса.  Для удовлетворения таких высоких запросов необходимы новые подходы к организации учебного процесса. Поэтому сегодня в методике преподавания иностранных языков наметилась тенденция к переходу от коммуникативного подхода к его разновидности – интерактивному подходу. </w:t>
      </w:r>
    </w:p>
    <w:p w:rsidR="005A3C03" w:rsidRPr="00162A86" w:rsidRDefault="005A3C03" w:rsidP="005A3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В основе современных инновационных технологий лежит личностно – ориентированное обучение. Технология интерактивного обучения одна из них. Слово «интерактивный» происходит от слова «интеракция» — взаимодействие (учителя и обучаемых, детей друг с другом и т.п.) </w:t>
      </w:r>
      <w:r w:rsidRPr="00162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Интерактивные</w:t>
      </w: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англ. </w:t>
      </w:r>
      <w:proofErr w:type="spellStart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</w:t>
      </w:r>
      <w:proofErr w:type="spellEnd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“между”; </w:t>
      </w:r>
      <w:proofErr w:type="spellStart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act</w:t>
      </w:r>
      <w:proofErr w:type="spellEnd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“действие”) методы – это методы, позволяющие учиться взаимодействовать между собой. А интерактивное обучение — это обучение, построенное на взаимодействии всех обучающихся, включая педагога.</w:t>
      </w:r>
    </w:p>
    <w:p w:rsidR="005A3C03" w:rsidRPr="00162A86" w:rsidRDefault="005A3C03" w:rsidP="005A3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Целью </w:t>
      </w: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 интерактивных методов обучения является:</w:t>
      </w:r>
    </w:p>
    <w:p w:rsidR="005A3C03" w:rsidRPr="00162A86" w:rsidRDefault="005A3C03" w:rsidP="005A3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мотивированного интереса к английскому языку;</w:t>
      </w:r>
    </w:p>
    <w:p w:rsidR="005A3C03" w:rsidRPr="00162A86" w:rsidRDefault="005A3C03" w:rsidP="005A3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условия для развития речевой компетенции учащихся в различных видах речевой деятельности, которая ведет к взаимопониманию, взаимодействию, к совместному решению общих вопросов.</w:t>
      </w:r>
    </w:p>
    <w:p w:rsidR="005A3C03" w:rsidRPr="00162A86" w:rsidRDefault="005A3C03" w:rsidP="005A3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</w:t>
      </w: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чтобы сделать каждый урок интересным, увлекательным и добиваться того, чтобы он развивал познавательный интерес, побуждал учащихся к активному участию в учебном процессе.</w:t>
      </w:r>
    </w:p>
    <w:p w:rsidR="005A3C03" w:rsidRPr="00162A86" w:rsidRDefault="005A3C03" w:rsidP="005A3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Интерактивная деятельность на уроках предполагает организацию и развитие диалогового общения, которое ведёт к взаимопониманию, взаимодействию, к совместному решению общих, но значимых для каждого участника задач. Интерактивное обучение исключает доминирование как одного выступающего, так и одного мнения над другим. В ходе диалогового обучения учащиеся учатся критически мыслить, решать сложные проблемы на основе анализа обстоятельств и соответствующей информации, взвешивать альтернативные мнения, принимать продуманные решения, участвовать в дискуссиях, общаться с другими людьми. Для этого на уроках организуются индивидуальная, парная и групповая работа, применяются исследовательские проекты, ролевые игры, идёт работа с документами и различными источниками информации, используются творческие работы. Место учителя в интерактивных уроках сводится к направлению деятельности учащихся на достижение целей урока.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Основными </w:t>
      </w:r>
      <w:r w:rsidRPr="00162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особенностями интерактивного</w:t>
      </w: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являются: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принудительная активизация познавательной деятельности;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самостоятельный поиск решения проблем;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изменение роли учителя на роль организатора или консультанта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исключение монологического преподнесения материала;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диалоговый характер.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числе основных методических </w:t>
      </w:r>
      <w:r w:rsidRPr="00162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принципов интерактивного подхода</w:t>
      </w: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обучению иностранным языкам выделяют </w:t>
      </w:r>
      <w:proofErr w:type="gramStart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взаимное общение на иностранном языке с целью принятия и продуцирования аутентичной информации, одинаково интересной для всех участников, в ситуации, важной для всех;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совместная деятельность, характеризующаяся взаимосвязью трех объектов: производителя информации, получателя информации и ситуативного контекста;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изменение традиционной роли преподавателя в учебном процессе, переход к демократическому стилю общения;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рефлективность обучения, сознательное и критическое осмысление действия, его мотивов, качества и </w:t>
      </w:r>
      <w:proofErr w:type="gramStart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proofErr w:type="gramEnd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 стороны преподавателя, так и учащихся.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интерактивного обучения осуществляется путем использования различных технологий.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психологической особенности человека к восприятию новой информации мы запоминаем 90% сказанного или написанного в процессе действия.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технологиями</w:t>
      </w: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интерактивного обучения, используемыми на уроках английского языка, являются:</w:t>
      </w:r>
    </w:p>
    <w:p w:rsidR="005A3C03" w:rsidRPr="00162A86" w:rsidRDefault="005A3C03" w:rsidP="005A3C03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задания;</w:t>
      </w:r>
    </w:p>
    <w:p w:rsidR="005A3C03" w:rsidRPr="00162A86" w:rsidRDefault="005A3C03" w:rsidP="005A3C03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малых группах;</w:t>
      </w:r>
    </w:p>
    <w:p w:rsidR="005A3C03" w:rsidRPr="00162A86" w:rsidRDefault="005A3C03" w:rsidP="005A3C03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ooltip="Игровое обучение" w:history="1">
        <w:r w:rsidRPr="00162A86">
          <w:rPr>
            <w:rFonts w:ascii="Times New Roman" w:eastAsia="Times New Roman" w:hAnsi="Times New Roman" w:cs="Times New Roman"/>
            <w:color w:val="00707F"/>
            <w:sz w:val="28"/>
            <w:szCs w:val="28"/>
            <w:lang w:eastAsia="ru-RU"/>
          </w:rPr>
          <w:t>Обучающие игры</w:t>
        </w:r>
      </w:hyperlink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(ролевые игры, имитации, деловые игры и образовательные игры);</w:t>
      </w:r>
    </w:p>
    <w:p w:rsidR="005A3C03" w:rsidRPr="00162A86" w:rsidRDefault="005A3C03" w:rsidP="005A3C03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общественных ресурсов (приглашение специалиста, экскурсии);</w:t>
      </w:r>
    </w:p>
    <w:p w:rsidR="005A3C03" w:rsidRPr="00162A86" w:rsidRDefault="005A3C03" w:rsidP="005A3C03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методика (социальные проекты, соревнования, радио и газеты, фильмы, спектакли, выставки, представления, песни и сказки);</w:t>
      </w:r>
      <w:proofErr w:type="gramEnd"/>
    </w:p>
    <w:p w:rsidR="005A3C03" w:rsidRPr="00162A86" w:rsidRDefault="005A3C03" w:rsidP="005A3C03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Разминки;</w:t>
      </w:r>
    </w:p>
    <w:p w:rsidR="005A3C03" w:rsidRPr="00162A86" w:rsidRDefault="005A3C03" w:rsidP="005A3C03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закрепление нового материала (интерактивная лекция, работа с наглядными пособиями, видео- и аудиоматериалами, «ученик в роли учителя», «каждый учит каждого», мозаика (ажурная пила), использование вопросов, Сократический диалог);</w:t>
      </w:r>
    </w:p>
    <w:p w:rsidR="005A3C03" w:rsidRPr="00162A86" w:rsidRDefault="005A3C03" w:rsidP="005A3C03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Обсуждение сложных и дискуссионных вопросов и проблем («Шкала </w:t>
      </w:r>
      <w:bookmarkStart w:id="0" w:name="_GoBack"/>
      <w:bookmarkEnd w:id="0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мнений)», ПОПС-формула, проективные техники, «Один  –   вдвоём – все вместе», «Смени позицию», «Карусель», «Дискуссия в стиле телевизионного ток-шоу», дебаты, симпозиум);</w:t>
      </w:r>
      <w:proofErr w:type="gramEnd"/>
    </w:p>
    <w:p w:rsidR="005A3C03" w:rsidRPr="00162A86" w:rsidRDefault="005A3C03" w:rsidP="005A3C03">
      <w:pPr>
        <w:numPr>
          <w:ilvl w:val="0"/>
          <w:numId w:val="1"/>
        </w:numPr>
        <w:shd w:val="clear" w:color="auto" w:fill="FFFFFF"/>
        <w:spacing w:after="0" w:line="36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проблем (</w:t>
      </w:r>
      <w:hyperlink r:id="rId11" w:tooltip="Метод ветвей и границ" w:history="1">
        <w:r w:rsidRPr="00162A86">
          <w:rPr>
            <w:rFonts w:ascii="Times New Roman" w:eastAsia="Times New Roman" w:hAnsi="Times New Roman" w:cs="Times New Roman"/>
            <w:color w:val="00707F"/>
            <w:sz w:val="28"/>
            <w:szCs w:val="28"/>
            <w:lang w:eastAsia="ru-RU"/>
          </w:rPr>
          <w:t>«Дерево решений»</w:t>
        </w:r>
      </w:hyperlink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2" w:tooltip="Мозговой штурм" w:history="1">
        <w:r w:rsidRPr="00162A86">
          <w:rPr>
            <w:rFonts w:ascii="Times New Roman" w:eastAsia="Times New Roman" w:hAnsi="Times New Roman" w:cs="Times New Roman"/>
            <w:color w:val="00707F"/>
            <w:sz w:val="28"/>
            <w:szCs w:val="28"/>
            <w:lang w:eastAsia="ru-RU"/>
          </w:rPr>
          <w:t>«Мозговой штурм»</w:t>
        </w:r>
      </w:hyperlink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«Анализ казусов», «Переговоры и медиация», «Лестницы и змейки»).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Интерактивные методики обучения имеют следующие </w:t>
      </w:r>
      <w:r w:rsidRPr="00162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преимущества: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пробуждают у </w:t>
      </w:r>
      <w:proofErr w:type="gramStart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изучаемому предмету;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поощряют активное участие каждого в учебном процессе, что повышает желание </w:t>
      </w:r>
      <w:proofErr w:type="gramStart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участвовать в различных мероприятия, связанных с изучаемым языком;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способствуют эффективному усвоению учебного материала, что способствует успешному написанию контрольных работ;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оказывают многоплановое воздействие на </w:t>
      </w:r>
      <w:proofErr w:type="gramStart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осуществляют обратную связь (ответная реакция аудитории);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формируют у </w:t>
      </w:r>
      <w:proofErr w:type="gramStart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и отношения; 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формируют жизненные навыки;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способствуют изменению поведения.</w:t>
      </w:r>
    </w:p>
    <w:p w:rsidR="005A3C03" w:rsidRPr="00162A86" w:rsidRDefault="005A3C03" w:rsidP="005A3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2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интерактивных технологий на уроках иностранного языка имеет большое значение для эффективного изучения иностранного языка и </w:t>
      </w:r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раскрывает огромные возможности для выбора учителем необходимой группы интерактивных методов обучения, которые имеют неоспоримые преимущества перед традиционными методами обучения и позволяют тренировать различные виды речевой деятельности, сочетая их в разных комбинациях, помогая осознавать языковые явления, формировать лингвистические способности, создавать коммуникативные ситуации, автоматизировать языковые и</w:t>
      </w:r>
      <w:proofErr w:type="gramEnd"/>
      <w:r w:rsidRPr="0016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речевые действия, а также обеспечивать реализацию индивидуального подхода и интенсификацию самостоятельной работы учащихся. </w:t>
      </w:r>
    </w:p>
    <w:p w:rsidR="005A3C03" w:rsidRPr="00162A86" w:rsidRDefault="005A3C03" w:rsidP="005A3C03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C03" w:rsidRPr="00162A86" w:rsidRDefault="005A3C03" w:rsidP="005A3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29C7" w:rsidRPr="00162A86" w:rsidRDefault="008329C7">
      <w:pPr>
        <w:rPr>
          <w:rFonts w:ascii="Times New Roman" w:hAnsi="Times New Roman" w:cs="Times New Roman"/>
          <w:sz w:val="28"/>
          <w:szCs w:val="28"/>
        </w:rPr>
      </w:pPr>
    </w:p>
    <w:sectPr w:rsidR="008329C7" w:rsidRPr="00162A86" w:rsidSect="005A3C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16C95"/>
    <w:multiLevelType w:val="multilevel"/>
    <w:tmpl w:val="C9BE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67"/>
    <w:rsid w:val="00162A86"/>
    <w:rsid w:val="00227F67"/>
    <w:rsid w:val="00363875"/>
    <w:rsid w:val="005A3C03"/>
    <w:rsid w:val="008329C7"/>
    <w:rsid w:val="00E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C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C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kalashnikova02121985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naraabz@mail.ru" TargetMode="External"/><Relationship Id="rId12" Type="http://schemas.openxmlformats.org/officeDocument/2006/relationships/hyperlink" Target="http://ru.wikipedia.org/wiki/%D0%9C%D0%BE%D0%B7%D0%B3%D0%BE%D0%B2%D0%BE%D0%B9_%D1%88%D1%82%D1%83%D1%80%D0%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C%D0%B5%D1%82%D0%BE%D0%B4_%D0%B2%D0%B5%D1%82%D0%B2%D0%B5%D0%B9_%D0%B8_%D0%B3%D1%80%D0%B0%D0%BD%D0%B8%D1%86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u.wikipedia.org/wiki/%D0%98%D0%B3%D1%80%D0%BE%D0%B2%D0%BE%D0%B5_%D0%BE%D0%B1%D1%83%D1%87%D0%B5%D0%BD%D0%B8%D0%B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erasimova.valent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35DB-62C6-41DC-BB2F-3EF8B0BB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dinara</cp:lastModifiedBy>
  <cp:revision>3</cp:revision>
  <dcterms:created xsi:type="dcterms:W3CDTF">2016-04-27T06:29:00Z</dcterms:created>
  <dcterms:modified xsi:type="dcterms:W3CDTF">2016-04-27T07:00:00Z</dcterms:modified>
</cp:coreProperties>
</file>