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17" w:rsidRDefault="00EF7117" w:rsidP="00B267B7">
      <w:pPr>
        <w:jc w:val="both"/>
        <w:rPr>
          <w:b/>
        </w:rPr>
      </w:pPr>
    </w:p>
    <w:p w:rsidR="00B267B7" w:rsidRDefault="00AF4E1D" w:rsidP="00B267B7">
      <w:pPr>
        <w:spacing w:line="360" w:lineRule="auto"/>
        <w:jc w:val="center"/>
      </w:pPr>
      <w:r>
        <w:rPr>
          <w:b/>
          <w:sz w:val="28"/>
          <w:szCs w:val="28"/>
        </w:rPr>
        <w:t xml:space="preserve">ЗАЧЕМ НУЖНО </w:t>
      </w:r>
      <w:r w:rsidR="00B267B7">
        <w:rPr>
          <w:b/>
          <w:sz w:val="28"/>
          <w:szCs w:val="28"/>
        </w:rPr>
        <w:t xml:space="preserve">ИЗУЧАТЬ </w:t>
      </w:r>
      <w:r>
        <w:rPr>
          <w:b/>
          <w:sz w:val="28"/>
          <w:szCs w:val="28"/>
        </w:rPr>
        <w:t>ГЕНЕТИКУ?</w:t>
      </w:r>
    </w:p>
    <w:p w:rsidR="00EF7117" w:rsidRPr="00EF7117" w:rsidRDefault="00AF4E1D" w:rsidP="00B267B7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Хазиева</w:t>
      </w:r>
      <w:proofErr w:type="spellEnd"/>
      <w:r>
        <w:rPr>
          <w:sz w:val="28"/>
          <w:szCs w:val="28"/>
        </w:rPr>
        <w:t xml:space="preserve"> Эльвира </w:t>
      </w:r>
      <w:proofErr w:type="spellStart"/>
      <w:r>
        <w:rPr>
          <w:sz w:val="28"/>
          <w:szCs w:val="28"/>
        </w:rPr>
        <w:t>Ринатовна</w:t>
      </w:r>
      <w:proofErr w:type="spellEnd"/>
      <w:r w:rsidR="00EF7117">
        <w:rPr>
          <w:sz w:val="28"/>
          <w:szCs w:val="28"/>
        </w:rPr>
        <w:t xml:space="preserve"> (</w:t>
      </w:r>
      <w:hyperlink r:id="rId4" w:history="1">
        <w:r w:rsidRPr="000A73E8">
          <w:rPr>
            <w:rStyle w:val="a3"/>
            <w:sz w:val="28"/>
            <w:szCs w:val="28"/>
            <w:lang w:val="en-US"/>
          </w:rPr>
          <w:t>elya</w:t>
        </w:r>
        <w:r w:rsidRPr="000A73E8">
          <w:rPr>
            <w:rStyle w:val="a3"/>
            <w:sz w:val="28"/>
            <w:szCs w:val="28"/>
          </w:rPr>
          <w:t>196868@</w:t>
        </w:r>
        <w:r w:rsidRPr="000A73E8">
          <w:rPr>
            <w:rStyle w:val="a3"/>
            <w:sz w:val="28"/>
            <w:szCs w:val="28"/>
            <w:lang w:val="en-US"/>
          </w:rPr>
          <w:t>mail</w:t>
        </w:r>
        <w:r w:rsidRPr="000A73E8">
          <w:rPr>
            <w:rStyle w:val="a3"/>
            <w:sz w:val="28"/>
            <w:szCs w:val="28"/>
          </w:rPr>
          <w:t>.</w:t>
        </w:r>
        <w:r w:rsidRPr="000A73E8">
          <w:rPr>
            <w:rStyle w:val="a3"/>
            <w:sz w:val="28"/>
            <w:szCs w:val="28"/>
            <w:lang w:val="en-US"/>
          </w:rPr>
          <w:t>ru</w:t>
        </w:r>
      </w:hyperlink>
      <w:r w:rsidR="00EF7117" w:rsidRPr="00AC0ECD">
        <w:rPr>
          <w:sz w:val="28"/>
          <w:szCs w:val="28"/>
        </w:rPr>
        <w:t>)</w:t>
      </w:r>
      <w:r>
        <w:rPr>
          <w:sz w:val="28"/>
          <w:szCs w:val="28"/>
        </w:rPr>
        <w:t>, учитель биологии</w:t>
      </w:r>
    </w:p>
    <w:p w:rsidR="00EF7117" w:rsidRDefault="00EF7117" w:rsidP="00B267B7">
      <w:pPr>
        <w:spacing w:line="360" w:lineRule="auto"/>
        <w:jc w:val="both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МБОУ «Арская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общеобразовательная школа №1 им. В.Ф.Ежкова с углубленным изучением отдельных предметов» Арского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 w:rsidR="00EB0F48">
        <w:rPr>
          <w:sz w:val="28"/>
          <w:szCs w:val="28"/>
        </w:rPr>
        <w:t xml:space="preserve"> (МБОУ «АСОШ №1 </w:t>
      </w:r>
      <w:proofErr w:type="spellStart"/>
      <w:r w:rsidR="00EB0F48">
        <w:rPr>
          <w:sz w:val="28"/>
          <w:szCs w:val="28"/>
        </w:rPr>
        <w:t>им.В.Ф.Ежкова</w:t>
      </w:r>
      <w:proofErr w:type="spellEnd"/>
      <w:r w:rsidR="00EB0F48">
        <w:rPr>
          <w:sz w:val="28"/>
          <w:szCs w:val="28"/>
        </w:rPr>
        <w:t xml:space="preserve"> с УИОП»  муниципального района РТ</w:t>
      </w:r>
      <w:r>
        <w:rPr>
          <w:sz w:val="28"/>
          <w:szCs w:val="28"/>
        </w:rPr>
        <w:t>)</w:t>
      </w:r>
    </w:p>
    <w:p w:rsidR="00AF4E1D" w:rsidRPr="00B267B7" w:rsidRDefault="00AF4E1D" w:rsidP="00B267B7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67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Данная статья отражает значимость науки «генетика» в различных сферах и отраслях. Необходимость </w:t>
      </w:r>
      <w:r w:rsidR="00B267B7" w:rsidRPr="00B267B7">
        <w:rPr>
          <w:rFonts w:ascii="Times New Roman" w:hAnsi="Times New Roman" w:cs="Times New Roman"/>
          <w:i/>
          <w:sz w:val="28"/>
          <w:szCs w:val="28"/>
          <w:lang w:eastAsia="ru-RU"/>
        </w:rPr>
        <w:t>изучения этой науки продиктовано временем, которое отражает связь генетики со многими направлениями, такими как медицина, педагогика, психология, психиатрия.</w:t>
      </w:r>
    </w:p>
    <w:p w:rsidR="00B267B7" w:rsidRPr="00B267B7" w:rsidRDefault="00B267B7" w:rsidP="00A33AF8">
      <w:pPr>
        <w:spacing w:before="120"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>Генетика – это наука, которая изучает закономерности наследственности и изменчивости. Особенность и значимость этой науки заключается в необходимости для изучения наследственных заболеваний в медицине, например дальтонизм, рахитизм и другие. Также в сельском хозяйстве при выведении новых сортов культурных растений, пород животных. Генетика оказывает сильное воздействие на другие направления  отраслей наук о человеке – психологию, педагогику, психиатрию.</w:t>
      </w:r>
    </w:p>
    <w:p w:rsidR="00B267B7" w:rsidRPr="00B267B7" w:rsidRDefault="00B267B7" w:rsidP="00A33AF8">
      <w:pPr>
        <w:spacing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>Огромна роль этой науки в решении проблем многих наследственных заболеваний. Благодаря современным технологиям было выяснено, что человеком наследуются многие болезни, например гемофилия (несвертываемость крови), дальтонизм (цветовая слепота), некоторые психические заболевания.</w:t>
      </w:r>
    </w:p>
    <w:p w:rsidR="00B267B7" w:rsidRPr="00B267B7" w:rsidRDefault="00B267B7" w:rsidP="00A33AF8">
      <w:pPr>
        <w:spacing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 xml:space="preserve">Значимость генетика была доказана уже давно. Теперь уже уверенно можно сказать, что, например, в молекулах ДНК клеток человека заложена вся генетическая информация о признаках, особенностях характера, поведения, продолжительность жизни, наследственных болезней, старости и даже </w:t>
      </w:r>
      <w:proofErr w:type="gramStart"/>
      <w:r w:rsidRPr="00B267B7">
        <w:rPr>
          <w:sz w:val="28"/>
          <w:szCs w:val="28"/>
        </w:rPr>
        <w:t>смерти</w:t>
      </w:r>
      <w:proofErr w:type="gramEnd"/>
      <w:r w:rsidRPr="00B267B7">
        <w:rPr>
          <w:sz w:val="28"/>
          <w:szCs w:val="28"/>
        </w:rPr>
        <w:t xml:space="preserve">  то есть  вся наша жизнь.</w:t>
      </w:r>
    </w:p>
    <w:p w:rsidR="00B267B7" w:rsidRPr="00B267B7" w:rsidRDefault="00B267B7" w:rsidP="00A33AF8">
      <w:pPr>
        <w:spacing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 xml:space="preserve">В ядре одной клетки человека длина всех генетических молекул  ДНК  составляет около семи сантиметров, то есть это биохимическая рабочая </w:t>
      </w:r>
      <w:r w:rsidRPr="00B267B7">
        <w:rPr>
          <w:sz w:val="28"/>
          <w:szCs w:val="28"/>
        </w:rPr>
        <w:lastRenderedPageBreak/>
        <w:t>поверхность хромосом. Это заложенное в молекуле ДНК богатство прошлой эволюции.</w:t>
      </w:r>
    </w:p>
    <w:p w:rsidR="00B267B7" w:rsidRPr="00B267B7" w:rsidRDefault="00B267B7" w:rsidP="00A33AF8">
      <w:pPr>
        <w:spacing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 xml:space="preserve">Известный писатель – фантаст Иван Ефремов в своем произведении «Лезвие бритвы» очень доступно и понятно высказал свои мысли о генетике и наследственности: «Наследственная память человеческого организма – результат жизненного опыта неисчислимых поколений, от рыбьих наших предков до человека, от палеозойской эры до наших дней. Эта инстинктивная память  клеток и организма в целом есть тот автопилот, который  автоматически ведет нас через все проявления жизни, борясь с болезнями, заставляя действовать сложнейшие автоматические системы нервной, химической, электрической и </w:t>
      </w:r>
      <w:proofErr w:type="gramStart"/>
      <w:r w:rsidRPr="00B267B7">
        <w:rPr>
          <w:sz w:val="28"/>
          <w:szCs w:val="28"/>
        </w:rPr>
        <w:t>невесть</w:t>
      </w:r>
      <w:proofErr w:type="gramEnd"/>
      <w:r w:rsidRPr="00B267B7">
        <w:rPr>
          <w:sz w:val="28"/>
          <w:szCs w:val="28"/>
        </w:rPr>
        <w:t xml:space="preserve"> какой еще регулировки. Чем больше мы узнаем биологию человека, тем более сложные системы мы в ней открываем».</w:t>
      </w:r>
    </w:p>
    <w:p w:rsidR="00B267B7" w:rsidRPr="00B267B7" w:rsidRDefault="00B267B7" w:rsidP="00A33AF8">
      <w:pPr>
        <w:spacing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>Несмотря на то, что генетика – относительно молодая наука, но перед ней стоят очень серьезные и важные для человечества задачи. Именно благодаря генетике стало возможным решение многих глобальных вопросов в области медицины, связанных со многими наследственными болезнями нервной, эндокринной систем, а также множеством тяжелых дефектов в строении человека.</w:t>
      </w:r>
    </w:p>
    <w:p w:rsidR="00B267B7" w:rsidRPr="00B267B7" w:rsidRDefault="00B267B7" w:rsidP="00A33AF8">
      <w:pPr>
        <w:spacing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>С помощью новейших цитологических, цитогенетических методов стало возможным проведение крупных исследований генетических причин различных заболевания, благодаря этому появился новый раздел медицины – медицинская цитогенетика.</w:t>
      </w:r>
    </w:p>
    <w:p w:rsidR="00B267B7" w:rsidRPr="00B267B7" w:rsidRDefault="00B267B7" w:rsidP="00A33AF8">
      <w:pPr>
        <w:spacing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>Помимо этого, велика роль генетики и в фармацевтической промышленности с развитием генетики микроорганизмов и генной инженерии.</w:t>
      </w:r>
    </w:p>
    <w:p w:rsidR="00B267B7" w:rsidRPr="00B267B7" w:rsidRDefault="00B267B7" w:rsidP="00A33AF8">
      <w:pPr>
        <w:spacing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>Много еще неизученного, например, появление мутаций или злокачественных опухолей, именно эти проблемы человечества вызвали острую необходимость дальнейшего развития генетики.</w:t>
      </w:r>
    </w:p>
    <w:p w:rsidR="00B267B7" w:rsidRPr="00B267B7" w:rsidRDefault="00B267B7" w:rsidP="00A33AF8">
      <w:pPr>
        <w:spacing w:line="360" w:lineRule="auto"/>
        <w:ind w:left="-567" w:right="284" w:firstLine="709"/>
        <w:jc w:val="both"/>
        <w:rPr>
          <w:sz w:val="28"/>
          <w:szCs w:val="28"/>
        </w:rPr>
      </w:pPr>
      <w:r w:rsidRPr="00B267B7">
        <w:rPr>
          <w:sz w:val="28"/>
          <w:szCs w:val="28"/>
        </w:rPr>
        <w:t xml:space="preserve">Каждый человек в ответе за наследственное благополучие своих детей </w:t>
      </w:r>
      <w:proofErr w:type="gramStart"/>
      <w:r w:rsidRPr="00B267B7">
        <w:rPr>
          <w:sz w:val="28"/>
          <w:szCs w:val="28"/>
        </w:rPr>
        <w:t>и</w:t>
      </w:r>
      <w:proofErr w:type="gramEnd"/>
      <w:r w:rsidRPr="00B267B7">
        <w:rPr>
          <w:sz w:val="28"/>
          <w:szCs w:val="28"/>
        </w:rPr>
        <w:t xml:space="preserve"> конечно же важным аспектом его жизни является его биологическое </w:t>
      </w:r>
      <w:r w:rsidRPr="00B267B7">
        <w:rPr>
          <w:sz w:val="28"/>
          <w:szCs w:val="28"/>
        </w:rPr>
        <w:lastRenderedPageBreak/>
        <w:t>образование, потому что знания анатомии, физиологии, генетики дадут возможность защитить себя и своих детей от совершения многих ошибок.</w:t>
      </w:r>
    </w:p>
    <w:p w:rsidR="00B267B7" w:rsidRPr="00B267B7" w:rsidRDefault="00B267B7" w:rsidP="00B267B7">
      <w:pPr>
        <w:spacing w:line="360" w:lineRule="auto"/>
        <w:ind w:left="-567" w:right="284" w:firstLine="567"/>
        <w:jc w:val="both"/>
        <w:rPr>
          <w:sz w:val="28"/>
          <w:szCs w:val="28"/>
        </w:rPr>
      </w:pPr>
    </w:p>
    <w:p w:rsidR="00050B1A" w:rsidRPr="00B267B7" w:rsidRDefault="00A33AF8" w:rsidP="00B267B7">
      <w:pPr>
        <w:pStyle w:val="a6"/>
        <w:spacing w:line="360" w:lineRule="auto"/>
        <w:ind w:left="-567" w:right="284" w:firstLine="709"/>
        <w:jc w:val="both"/>
        <w:rPr>
          <w:sz w:val="28"/>
          <w:szCs w:val="28"/>
        </w:rPr>
      </w:pPr>
    </w:p>
    <w:sectPr w:rsidR="00050B1A" w:rsidRPr="00B267B7" w:rsidSect="00C5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7117"/>
    <w:rsid w:val="000B202C"/>
    <w:rsid w:val="00444E90"/>
    <w:rsid w:val="006753A4"/>
    <w:rsid w:val="007C601B"/>
    <w:rsid w:val="00A32407"/>
    <w:rsid w:val="00A33AF8"/>
    <w:rsid w:val="00AF4E1D"/>
    <w:rsid w:val="00B267B7"/>
    <w:rsid w:val="00C51144"/>
    <w:rsid w:val="00CE48C0"/>
    <w:rsid w:val="00EB0F48"/>
    <w:rsid w:val="00E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71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0F4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B0F48"/>
    <w:rPr>
      <w:b/>
      <w:bCs/>
    </w:rPr>
  </w:style>
  <w:style w:type="paragraph" w:styleId="a6">
    <w:name w:val="No Spacing"/>
    <w:uiPriority w:val="1"/>
    <w:qFormat/>
    <w:rsid w:val="00EB0F4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B0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ya1968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2016-04-23T19:15:00Z</dcterms:created>
  <dcterms:modified xsi:type="dcterms:W3CDTF">2016-04-23T19:39:00Z</dcterms:modified>
</cp:coreProperties>
</file>