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773" w:rsidRPr="000851E0" w:rsidRDefault="00580D19" w:rsidP="00E63391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 ПО</w:t>
      </w:r>
      <w:r w:rsidR="000B4773" w:rsidRPr="000851E0">
        <w:rPr>
          <w:rFonts w:ascii="Times New Roman" w:hAnsi="Times New Roman" w:cs="Times New Roman"/>
          <w:b/>
          <w:sz w:val="28"/>
          <w:szCs w:val="28"/>
        </w:rPr>
        <w:t xml:space="preserve"> МАТЕМАТИК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0B4773" w:rsidRPr="000851E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КАК ОСНОВА РАЗВИТИЯ НАВЫКОВ САМООБРАЗОВАНИЯ</w:t>
      </w:r>
      <w:r w:rsidR="000B4773" w:rsidRPr="000851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ШКОЛЬНИКОВ</w:t>
      </w:r>
    </w:p>
    <w:p w:rsidR="000B4773" w:rsidRPr="00762056" w:rsidRDefault="000B4773" w:rsidP="00E63391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62056">
        <w:rPr>
          <w:rFonts w:ascii="Times New Roman" w:hAnsi="Times New Roman" w:cs="Times New Roman"/>
          <w:sz w:val="28"/>
          <w:szCs w:val="28"/>
        </w:rPr>
        <w:t>Камлева</w:t>
      </w:r>
      <w:proofErr w:type="spellEnd"/>
      <w:r w:rsidRPr="00762056">
        <w:rPr>
          <w:rFonts w:ascii="Times New Roman" w:hAnsi="Times New Roman" w:cs="Times New Roman"/>
          <w:sz w:val="28"/>
          <w:szCs w:val="28"/>
        </w:rPr>
        <w:t xml:space="preserve"> Татьяна Александровна (</w:t>
      </w:r>
      <w:bookmarkStart w:id="0" w:name="OLE_LINK11"/>
      <w:bookmarkStart w:id="1" w:name="OLE_LINK12"/>
      <w:r w:rsidR="00580D19" w:rsidRPr="00762056">
        <w:rPr>
          <w:rFonts w:ascii="Times New Roman" w:hAnsi="Times New Roman" w:cs="Times New Roman"/>
          <w:sz w:val="28"/>
          <w:szCs w:val="28"/>
        </w:rPr>
        <w:fldChar w:fldCharType="begin"/>
      </w:r>
      <w:r w:rsidR="00580D19" w:rsidRPr="00762056">
        <w:rPr>
          <w:rFonts w:ascii="Times New Roman" w:hAnsi="Times New Roman" w:cs="Times New Roman"/>
          <w:sz w:val="28"/>
          <w:szCs w:val="28"/>
        </w:rPr>
        <w:instrText xml:space="preserve"> HYPERLINK "mailto:4910000334@</w:instrText>
      </w:r>
      <w:r w:rsidR="00580D19" w:rsidRPr="00762056">
        <w:rPr>
          <w:rFonts w:ascii="Times New Roman" w:hAnsi="Times New Roman" w:cs="Times New Roman"/>
          <w:sz w:val="28"/>
          <w:szCs w:val="28"/>
          <w:lang w:val="en-US"/>
        </w:rPr>
        <w:instrText>edu</w:instrText>
      </w:r>
      <w:r w:rsidR="00580D19" w:rsidRPr="00762056">
        <w:rPr>
          <w:rFonts w:ascii="Times New Roman" w:hAnsi="Times New Roman" w:cs="Times New Roman"/>
          <w:sz w:val="28"/>
          <w:szCs w:val="28"/>
        </w:rPr>
        <w:instrText>.</w:instrText>
      </w:r>
      <w:r w:rsidR="00580D19" w:rsidRPr="00762056">
        <w:rPr>
          <w:rFonts w:ascii="Times New Roman" w:hAnsi="Times New Roman" w:cs="Times New Roman"/>
          <w:sz w:val="28"/>
          <w:szCs w:val="28"/>
          <w:lang w:val="en-US"/>
        </w:rPr>
        <w:instrText>tatar</w:instrText>
      </w:r>
      <w:r w:rsidR="00580D19" w:rsidRPr="00762056">
        <w:rPr>
          <w:rFonts w:ascii="Times New Roman" w:hAnsi="Times New Roman" w:cs="Times New Roman"/>
          <w:sz w:val="28"/>
          <w:szCs w:val="28"/>
        </w:rPr>
        <w:instrText>.</w:instrText>
      </w:r>
      <w:r w:rsidR="00580D19" w:rsidRPr="00762056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580D19" w:rsidRPr="00762056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580D19" w:rsidRPr="00762056">
        <w:rPr>
          <w:rFonts w:ascii="Times New Roman" w:hAnsi="Times New Roman" w:cs="Times New Roman"/>
          <w:sz w:val="28"/>
          <w:szCs w:val="28"/>
        </w:rPr>
        <w:fldChar w:fldCharType="separate"/>
      </w:r>
      <w:r w:rsidR="00580D19" w:rsidRPr="00762056">
        <w:rPr>
          <w:rStyle w:val="a5"/>
          <w:rFonts w:ascii="Times New Roman" w:hAnsi="Times New Roman" w:cs="Times New Roman"/>
          <w:sz w:val="28"/>
          <w:szCs w:val="28"/>
        </w:rPr>
        <w:t>4910000334@</w:t>
      </w:r>
      <w:proofErr w:type="spellStart"/>
      <w:r w:rsidR="00580D19" w:rsidRPr="00762056">
        <w:rPr>
          <w:rStyle w:val="a5"/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580D19" w:rsidRPr="00762056">
        <w:rPr>
          <w:rStyle w:val="a5"/>
          <w:rFonts w:ascii="Times New Roman" w:hAnsi="Times New Roman" w:cs="Times New Roman"/>
          <w:sz w:val="28"/>
          <w:szCs w:val="28"/>
        </w:rPr>
        <w:t>.</w:t>
      </w:r>
      <w:proofErr w:type="spellStart"/>
      <w:r w:rsidR="00580D19" w:rsidRPr="00762056">
        <w:rPr>
          <w:rStyle w:val="a5"/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="00580D19" w:rsidRPr="00762056">
        <w:rPr>
          <w:rStyle w:val="a5"/>
          <w:rFonts w:ascii="Times New Roman" w:hAnsi="Times New Roman" w:cs="Times New Roman"/>
          <w:sz w:val="28"/>
          <w:szCs w:val="28"/>
        </w:rPr>
        <w:t>.</w:t>
      </w:r>
      <w:proofErr w:type="spellStart"/>
      <w:r w:rsidR="00580D19" w:rsidRPr="00762056">
        <w:rPr>
          <w:rStyle w:val="a5"/>
          <w:rFonts w:ascii="Times New Roman" w:hAnsi="Times New Roman" w:cs="Times New Roman"/>
          <w:sz w:val="28"/>
          <w:szCs w:val="28"/>
          <w:lang w:val="en-US"/>
        </w:rPr>
        <w:t>ru</w:t>
      </w:r>
      <w:bookmarkEnd w:id="0"/>
      <w:bookmarkEnd w:id="1"/>
      <w:proofErr w:type="spellEnd"/>
      <w:r w:rsidR="00580D19" w:rsidRPr="00762056">
        <w:rPr>
          <w:rFonts w:ascii="Times New Roman" w:hAnsi="Times New Roman" w:cs="Times New Roman"/>
          <w:sz w:val="28"/>
          <w:szCs w:val="28"/>
        </w:rPr>
        <w:fldChar w:fldCharType="end"/>
      </w:r>
      <w:r w:rsidRPr="00762056">
        <w:rPr>
          <w:rFonts w:ascii="Times New Roman" w:hAnsi="Times New Roman" w:cs="Times New Roman"/>
          <w:sz w:val="28"/>
          <w:szCs w:val="28"/>
        </w:rPr>
        <w:t>)</w:t>
      </w:r>
    </w:p>
    <w:p w:rsidR="000B4773" w:rsidRPr="00762056" w:rsidRDefault="000B4773" w:rsidP="00E63391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" w:name="OLE_LINK9"/>
      <w:bookmarkStart w:id="3" w:name="OLE_LINK10"/>
      <w:r w:rsidRPr="00762056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№42» Приволжского района города Казани </w:t>
      </w:r>
      <w:bookmarkEnd w:id="2"/>
      <w:bookmarkEnd w:id="3"/>
      <w:r w:rsidRPr="00762056">
        <w:rPr>
          <w:rFonts w:ascii="Times New Roman" w:hAnsi="Times New Roman" w:cs="Times New Roman"/>
          <w:sz w:val="28"/>
          <w:szCs w:val="28"/>
        </w:rPr>
        <w:t>(МБОУ «Школа №42» Приволжского района г</w:t>
      </w:r>
      <w:proofErr w:type="gramStart"/>
      <w:r w:rsidRPr="0076205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62056">
        <w:rPr>
          <w:rFonts w:ascii="Times New Roman" w:hAnsi="Times New Roman" w:cs="Times New Roman"/>
          <w:sz w:val="28"/>
          <w:szCs w:val="28"/>
        </w:rPr>
        <w:t>азани)</w:t>
      </w:r>
    </w:p>
    <w:p w:rsidR="00BD75F3" w:rsidRDefault="00BD75F3" w:rsidP="00E63391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773" w:rsidRPr="002622E5" w:rsidRDefault="00E63391" w:rsidP="00E63391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685CFD" w:rsidRPr="00363E98" w:rsidRDefault="00685CFD" w:rsidP="00685C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E98">
        <w:rPr>
          <w:rFonts w:ascii="Times New Roman" w:hAnsi="Times New Roman" w:cs="Times New Roman"/>
          <w:sz w:val="28"/>
          <w:szCs w:val="28"/>
        </w:rPr>
        <w:t>Современное информационное общество быстро меняется</w:t>
      </w:r>
      <w:r w:rsidRPr="00363E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Объем научных знаний удваивается каждые десять лет. Школа обеспечивает учащихся знанием только основ наук. Она не может дать молодежи того комплекса научных сведений, который потребуется ей в практической работе на протяжении всей жизни. Главная задача - </w:t>
      </w:r>
      <w:r w:rsidRPr="00363E98">
        <w:rPr>
          <w:rFonts w:ascii="Times New Roman" w:hAnsi="Times New Roman" w:cs="Times New Roman"/>
          <w:sz w:val="28"/>
          <w:szCs w:val="28"/>
        </w:rPr>
        <w:t xml:space="preserve">научить детей ориентироваться в огромном потоке информации, уметь самостоятельно совершенствовать свои знания, овладеть навыками самообразования. </w:t>
      </w:r>
      <w:r w:rsidRPr="00363E98">
        <w:rPr>
          <w:rFonts w:ascii="Times New Roman" w:hAnsi="Times New Roman" w:cs="Times New Roman"/>
          <w:sz w:val="28"/>
          <w:szCs w:val="28"/>
          <w:shd w:val="clear" w:color="auto" w:fill="FFFFFF"/>
        </w:rPr>
        <w:t>Такие</w:t>
      </w:r>
      <w:r w:rsidRPr="00363E98">
        <w:rPr>
          <w:rFonts w:ascii="Times New Roman" w:hAnsi="Times New Roman" w:cs="Times New Roman"/>
          <w:sz w:val="28"/>
          <w:szCs w:val="28"/>
        </w:rPr>
        <w:t xml:space="preserve"> навыки позволят человеку быстро приспосабливаться к новым требованиям, предъявляемым жизнью, быть обучаемым и способным осваивать новые профессии. </w:t>
      </w:r>
    </w:p>
    <w:p w:rsidR="00685CFD" w:rsidRPr="00363E98" w:rsidRDefault="00685CFD" w:rsidP="00685C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5CFD" w:rsidRPr="00363E98" w:rsidRDefault="00685CFD" w:rsidP="00685CFD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E98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Самообразование — это самостоятельное приобретение учащимися знаний из различных источников с учетом их интересов и склонностей дополнительно к тем, которые получены в учебных заведениях. Самообразование представляет собой способ получения новых знаний без участия преподавателей и вне стен учебного заведения. Для этого ребенок должен уметь самостоятельно организовать свою познавательную деятельность. К таким</w:t>
      </w:r>
      <w:r w:rsidRPr="00363E98">
        <w:rPr>
          <w:rFonts w:ascii="Times New Roman" w:hAnsi="Times New Roman" w:cs="Times New Roman"/>
          <w:sz w:val="28"/>
          <w:szCs w:val="28"/>
        </w:rPr>
        <w:t xml:space="preserve"> умениям относятся: умение наметить цель своей образовательной работы, определить пути ее реализации, спланировать процесс работы, умение проконтролировать результаты и согласно им наметить ход дальнейших действий. Эти умения не только увеличивают интенсивность познания, уменьшают затрачиваемое время, но и практически определяют возможность включения учащихся в процесс самообразования.</w:t>
      </w:r>
      <w:r w:rsidR="00762174">
        <w:rPr>
          <w:rFonts w:ascii="Times New Roman" w:hAnsi="Times New Roman" w:cs="Times New Roman"/>
          <w:sz w:val="28"/>
          <w:szCs w:val="28"/>
        </w:rPr>
        <w:t xml:space="preserve"> </w:t>
      </w:r>
      <w:r w:rsidRPr="00363E98">
        <w:rPr>
          <w:rFonts w:ascii="Times New Roman" w:hAnsi="Times New Roman" w:cs="Times New Roman"/>
          <w:sz w:val="28"/>
          <w:szCs w:val="28"/>
        </w:rPr>
        <w:t>Теперь от учителя требуется не столько передача</w:t>
      </w:r>
      <w:r w:rsidR="00762174">
        <w:rPr>
          <w:rFonts w:ascii="Times New Roman" w:hAnsi="Times New Roman" w:cs="Times New Roman"/>
          <w:sz w:val="28"/>
          <w:szCs w:val="28"/>
        </w:rPr>
        <w:t xml:space="preserve"> </w:t>
      </w:r>
      <w:r w:rsidRPr="00363E98">
        <w:rPr>
          <w:rStyle w:val="hl"/>
          <w:rFonts w:ascii="Times New Roman" w:hAnsi="Times New Roman" w:cs="Times New Roman"/>
          <w:sz w:val="28"/>
          <w:szCs w:val="28"/>
        </w:rPr>
        <w:lastRenderedPageBreak/>
        <w:t>школьникам</w:t>
      </w:r>
      <w:r w:rsidRPr="00363E9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63E98">
        <w:rPr>
          <w:rFonts w:ascii="Times New Roman" w:hAnsi="Times New Roman" w:cs="Times New Roman"/>
          <w:sz w:val="28"/>
          <w:szCs w:val="28"/>
        </w:rPr>
        <w:t xml:space="preserve">разнообразной информации, сколько обучение умениям самостоятельно получать нужные знания. </w:t>
      </w:r>
      <w:r w:rsidRPr="00363E98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настоящее образование есть только самообразование.</w:t>
      </w:r>
      <w:r w:rsidRPr="00363E9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85CFD" w:rsidRPr="00363E98" w:rsidRDefault="00685CFD" w:rsidP="00685CFD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363E98">
        <w:rPr>
          <w:rStyle w:val="a4"/>
          <w:b w:val="0"/>
          <w:sz w:val="28"/>
          <w:szCs w:val="28"/>
          <w:bdr w:val="none" w:sz="0" w:space="0" w:color="auto" w:frame="1"/>
        </w:rPr>
        <w:t>Важную роль в формировании навыков самообразования играет правильно организованная домашняя учебная работа</w:t>
      </w:r>
      <w:r w:rsidRPr="00363E98">
        <w:rPr>
          <w:sz w:val="28"/>
          <w:szCs w:val="28"/>
        </w:rPr>
        <w:t xml:space="preserve">. Она является связующим звеном, которое объединяет обучение и самообразование. Главная цель домашней работы – расширить и углубить знания, умения, полученные на уроках, предотвратить их забывание, подготовиться к усвоению нового материала, развивать умения самостоятельной работы. </w:t>
      </w:r>
    </w:p>
    <w:p w:rsidR="00685CFD" w:rsidRPr="00363E98" w:rsidRDefault="00685CFD" w:rsidP="00685CFD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363E98">
        <w:rPr>
          <w:sz w:val="28"/>
          <w:szCs w:val="28"/>
        </w:rPr>
        <w:t>Как понять, что ребенок встал на путь самообразования, умеет находить необходимую информацию, планировать и контролировать свои действия? Если школьник сам выполняет домашнюю работу, заданную учителем, рефераты, проекты, значит ли это, что он занимается самообразованием? Нет, потому что он делает работу, объем которой, тему, содержание и время выполнения определяет учитель. Чаще всего учитель выступает как организатор всего учебного процесса, в том числе и домашней работы. Регламентированная по объему и содержанию, заданная только по номерам из учебника, носящая репродуктивный характер, домашняя работа слабо способствует развитию навыков самообразования. Ученики привыкают к жесткой регламентации познавательной деятельности и бывают не подготовлены к самостоятельной ее организации.</w:t>
      </w:r>
    </w:p>
    <w:p w:rsidR="00685CFD" w:rsidRPr="00363E98" w:rsidRDefault="00685CFD" w:rsidP="00685CFD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E98">
        <w:rPr>
          <w:rFonts w:ascii="Times New Roman" w:hAnsi="Times New Roman" w:cs="Times New Roman"/>
          <w:sz w:val="28"/>
          <w:szCs w:val="28"/>
        </w:rPr>
        <w:t>Поэтому нужно изменить сам характер домашней работы. Для начала сделать ее более разнообразной по видам. Наиболее простыми в организационном плане являются задания, требующие формулировки ответа на поставленный учителем вопрос. Для усложнения организационной  деятельности ученика целесообразно задавать домашние задания в форме познавательных задач (доказать теорему другим способом, решить задачу несколькими способами, придумать кроссворд по теме, составить таблицу или схему, придумать свои задачи и т.д.).</w:t>
      </w:r>
    </w:p>
    <w:p w:rsidR="00685CFD" w:rsidRPr="00363E98" w:rsidRDefault="00685CFD" w:rsidP="00685CFD">
      <w:pPr>
        <w:pStyle w:val="a8"/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63E98">
        <w:rPr>
          <w:rFonts w:ascii="Times New Roman" w:hAnsi="Times New Roman"/>
          <w:sz w:val="28"/>
          <w:szCs w:val="28"/>
        </w:rPr>
        <w:lastRenderedPageBreak/>
        <w:t>Любой навык становится прочным лишь после достаточного количества упражнений. Но сколько нужно таких упражнений, зависит от особенностей материала и от индивидуальных особенностей учащихся. Один достигает необходимых результатов уже на уроке и дома лишь закрепля</w:t>
      </w:r>
      <w:r w:rsidR="00363E98">
        <w:rPr>
          <w:rFonts w:ascii="Times New Roman" w:hAnsi="Times New Roman"/>
          <w:sz w:val="28"/>
          <w:szCs w:val="28"/>
        </w:rPr>
        <w:t>е</w:t>
      </w:r>
      <w:r w:rsidRPr="00363E98">
        <w:rPr>
          <w:rFonts w:ascii="Times New Roman" w:hAnsi="Times New Roman"/>
          <w:sz w:val="28"/>
          <w:szCs w:val="28"/>
        </w:rPr>
        <w:t>т упражнениями качество навыка. Другой должен дома еще раз пройти все этапы формирования навыка и возвратиться к упражнениям снова и снова. На уроке такую индивидуализацию обеспечить невозможно и поэтому домашние задания в полной мере становятся  основным средством развития потребностей и навыков самообразования. Только в домашних условиях ученик может испробовать различные виды самоконтроля и выбрать наиболее эффективный (например, воспроизведение всего текста, ответы на вопросы, составление плана и т.п.), а также выявить особенности своей памяти и в зависимости от них учить урок «про себя», вслух или одновременно делая записи. Поэтому домашняя работа должна быть дифференцированной</w:t>
      </w:r>
      <w:r w:rsidR="00363E98">
        <w:rPr>
          <w:rFonts w:ascii="Times New Roman" w:hAnsi="Times New Roman"/>
          <w:sz w:val="28"/>
          <w:szCs w:val="28"/>
        </w:rPr>
        <w:t>.</w:t>
      </w:r>
      <w:r w:rsidRPr="00363E98">
        <w:rPr>
          <w:rFonts w:ascii="Times New Roman" w:hAnsi="Times New Roman"/>
          <w:sz w:val="28"/>
          <w:szCs w:val="28"/>
        </w:rPr>
        <w:t xml:space="preserve"> </w:t>
      </w:r>
      <w:r w:rsidR="00363E98">
        <w:rPr>
          <w:rFonts w:ascii="Times New Roman" w:hAnsi="Times New Roman"/>
          <w:sz w:val="28"/>
          <w:szCs w:val="28"/>
        </w:rPr>
        <w:t>Нап</w:t>
      </w:r>
      <w:r w:rsidRPr="00363E98">
        <w:rPr>
          <w:rFonts w:ascii="Times New Roman" w:hAnsi="Times New Roman"/>
          <w:sz w:val="28"/>
          <w:szCs w:val="28"/>
        </w:rPr>
        <w:t xml:space="preserve">ример, </w:t>
      </w:r>
      <w:r w:rsidR="003C18D3" w:rsidRPr="00363E98">
        <w:rPr>
          <w:rFonts w:ascii="Times New Roman" w:hAnsi="Times New Roman"/>
          <w:sz w:val="28"/>
          <w:szCs w:val="28"/>
        </w:rPr>
        <w:t xml:space="preserve">можно </w:t>
      </w:r>
      <w:r w:rsidRPr="00363E98">
        <w:rPr>
          <w:rFonts w:ascii="Times New Roman" w:hAnsi="Times New Roman"/>
          <w:sz w:val="28"/>
          <w:szCs w:val="28"/>
        </w:rPr>
        <w:t xml:space="preserve">разделить </w:t>
      </w:r>
      <w:r w:rsidR="003C18D3" w:rsidRPr="00363E98">
        <w:rPr>
          <w:rFonts w:ascii="Times New Roman" w:hAnsi="Times New Roman"/>
          <w:sz w:val="28"/>
          <w:szCs w:val="28"/>
        </w:rPr>
        <w:t>ее</w:t>
      </w:r>
      <w:r w:rsidRPr="00363E98">
        <w:rPr>
          <w:rFonts w:ascii="Times New Roman" w:hAnsi="Times New Roman"/>
          <w:sz w:val="28"/>
          <w:szCs w:val="28"/>
        </w:rPr>
        <w:t xml:space="preserve"> на </w:t>
      </w:r>
      <w:r w:rsidR="003C18D3" w:rsidRPr="00363E98">
        <w:rPr>
          <w:rFonts w:ascii="Times New Roman" w:hAnsi="Times New Roman"/>
          <w:sz w:val="28"/>
          <w:szCs w:val="28"/>
        </w:rPr>
        <w:t>два</w:t>
      </w:r>
      <w:r w:rsidRPr="00363E98">
        <w:rPr>
          <w:rFonts w:ascii="Times New Roman" w:hAnsi="Times New Roman"/>
          <w:sz w:val="28"/>
          <w:szCs w:val="28"/>
        </w:rPr>
        <w:t xml:space="preserve"> уровн</w:t>
      </w:r>
      <w:r w:rsidR="003C18D3" w:rsidRPr="00363E98">
        <w:rPr>
          <w:rFonts w:ascii="Times New Roman" w:hAnsi="Times New Roman"/>
          <w:sz w:val="28"/>
          <w:szCs w:val="28"/>
        </w:rPr>
        <w:t>я</w:t>
      </w:r>
      <w:r w:rsidRPr="00363E98">
        <w:rPr>
          <w:rFonts w:ascii="Times New Roman" w:hAnsi="Times New Roman"/>
          <w:sz w:val="28"/>
          <w:szCs w:val="28"/>
        </w:rPr>
        <w:t xml:space="preserve">. В каждом уровне предусмотреть обязательную часть (можно по номерам из учебника) и вариативную (задания из дополнительных источников повышенного уровня сложности). Каждый ученик может выбрать свой уровень сложности, а вариативную часть выполнять по желанию. Но это затрудняет проверку в классе </w:t>
      </w:r>
      <w:r w:rsidR="00B430D4" w:rsidRPr="00363E98">
        <w:rPr>
          <w:rFonts w:ascii="Times New Roman" w:hAnsi="Times New Roman"/>
          <w:sz w:val="28"/>
          <w:szCs w:val="28"/>
        </w:rPr>
        <w:t>выполненной работы</w:t>
      </w:r>
      <w:r w:rsidR="003C18D3" w:rsidRPr="00363E98">
        <w:rPr>
          <w:rFonts w:ascii="Times New Roman" w:hAnsi="Times New Roman"/>
          <w:sz w:val="28"/>
          <w:szCs w:val="28"/>
        </w:rPr>
        <w:t xml:space="preserve">. </w:t>
      </w:r>
      <w:r w:rsidRPr="00363E98">
        <w:rPr>
          <w:rFonts w:ascii="Times New Roman" w:hAnsi="Times New Roman"/>
          <w:sz w:val="28"/>
          <w:szCs w:val="28"/>
        </w:rPr>
        <w:t>Более ценными в методическом отношении представляются такие задания, которые являются общими для всего класса, но содержат дополнительные вопросы или задачи, расширяющие их основное содержание. Полезно приучать учащихся к самостоятельной подготовке сообщений на различные темы в дополнение к уроку. Сначала можно указать литературу, а затем предлагать подбирать ее самим. Умение подобрать необходимую литературу тоже элеме</w:t>
      </w:r>
      <w:r w:rsidR="00122FF7" w:rsidRPr="00363E98">
        <w:rPr>
          <w:rFonts w:ascii="Times New Roman" w:hAnsi="Times New Roman"/>
          <w:sz w:val="28"/>
          <w:szCs w:val="28"/>
        </w:rPr>
        <w:t>нт самостоятельной деятельности</w:t>
      </w:r>
      <w:r w:rsidRPr="00363E98">
        <w:rPr>
          <w:rFonts w:ascii="Times New Roman" w:hAnsi="Times New Roman"/>
          <w:sz w:val="28"/>
          <w:szCs w:val="28"/>
        </w:rPr>
        <w:t>. Вкрапление в урок небольших сообщений учеников, заранее запланированных и проверенных учителем, очень оживляет урок. Это может быть и математический материал (например, другое доказательство теоремы), и историческая справка.</w:t>
      </w:r>
      <w:r w:rsidR="000419DB" w:rsidRPr="00363E98">
        <w:rPr>
          <w:rFonts w:ascii="Times New Roman" w:hAnsi="Times New Roman"/>
          <w:sz w:val="28"/>
          <w:szCs w:val="28"/>
        </w:rPr>
        <w:t xml:space="preserve"> </w:t>
      </w:r>
    </w:p>
    <w:p w:rsidR="00685CFD" w:rsidRPr="00363E98" w:rsidRDefault="00685CFD" w:rsidP="003C18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E98">
        <w:rPr>
          <w:rFonts w:ascii="Times New Roman" w:hAnsi="Times New Roman" w:cs="Times New Roman"/>
          <w:sz w:val="28"/>
          <w:szCs w:val="28"/>
        </w:rPr>
        <w:lastRenderedPageBreak/>
        <w:t>В старших классах целесообразно ставить на обсуждение как содержание, так и объем домашних работ. Ученик может подобрать для себя вариант домашней работы, обязательно мотивируя его. Человеку любого возраста нужно развиваться в разных направлениях, но предпочтение должно отдаваться тем занятиям, которые представляют наибольший интерес. Например, не все дети будут продолжать в дальнейшем математическое образование. Тогда им лучше углубиться в тот предмет, который по душе, а по математике выбрать более простой вариант домашней работы.</w:t>
      </w:r>
    </w:p>
    <w:p w:rsidR="00685CFD" w:rsidRPr="00363E98" w:rsidRDefault="00685CFD" w:rsidP="003C18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E98">
        <w:rPr>
          <w:rFonts w:ascii="Times New Roman" w:hAnsi="Times New Roman" w:cs="Times New Roman"/>
          <w:sz w:val="28"/>
          <w:szCs w:val="28"/>
        </w:rPr>
        <w:t xml:space="preserve"> Все виды домашних работ требуют изучения литературы. Умения грамотно работать с основными источниками информации позволяют правильно и оперативно ориентироваться в ее огромных объемах, выбирать главное</w:t>
      </w:r>
      <w:r w:rsidR="00415D9C">
        <w:rPr>
          <w:rFonts w:ascii="Times New Roman" w:hAnsi="Times New Roman" w:cs="Times New Roman"/>
          <w:sz w:val="28"/>
          <w:szCs w:val="28"/>
        </w:rPr>
        <w:t xml:space="preserve">, что </w:t>
      </w:r>
      <w:r w:rsidR="00536BAC">
        <w:rPr>
          <w:rFonts w:ascii="Times New Roman" w:hAnsi="Times New Roman" w:cs="Times New Roman"/>
          <w:sz w:val="28"/>
          <w:szCs w:val="28"/>
        </w:rPr>
        <w:t>также явля</w:t>
      </w:r>
      <w:r w:rsidR="00415D9C">
        <w:rPr>
          <w:rFonts w:ascii="Times New Roman" w:hAnsi="Times New Roman" w:cs="Times New Roman"/>
          <w:sz w:val="28"/>
          <w:szCs w:val="28"/>
        </w:rPr>
        <w:t>е</w:t>
      </w:r>
      <w:r w:rsidR="00536BAC">
        <w:rPr>
          <w:rFonts w:ascii="Times New Roman" w:hAnsi="Times New Roman" w:cs="Times New Roman"/>
          <w:sz w:val="28"/>
          <w:szCs w:val="28"/>
        </w:rPr>
        <w:t>тся показателем готовности к самообразованию.</w:t>
      </w:r>
      <w:r w:rsidRPr="00363E98">
        <w:rPr>
          <w:rFonts w:ascii="Times New Roman" w:hAnsi="Times New Roman" w:cs="Times New Roman"/>
          <w:sz w:val="28"/>
          <w:szCs w:val="28"/>
        </w:rPr>
        <w:t xml:space="preserve"> У математической литературы есть свои особенности</w:t>
      </w:r>
      <w:r w:rsidRPr="00363E98">
        <w:rPr>
          <w:rFonts w:ascii="Times New Roman" w:eastAsia="Times New Roman" w:hAnsi="Times New Roman" w:cs="Times New Roman"/>
          <w:sz w:val="28"/>
          <w:szCs w:val="28"/>
          <w:lang w:eastAsia="ru-RU"/>
        </w:rPr>
        <w:t>: своеобразный язык математики, абстрактность теории, сжатость и краткость изложения, широкое применение символики, тесная связь текста с иллюстрациями и чертежами. Кроме того, в математических текстах имеются так называемые «пробелы» - это ссылки на уже известны</w:t>
      </w:r>
      <w:r w:rsidR="00415D9C">
        <w:rPr>
          <w:rFonts w:ascii="Times New Roman" w:eastAsia="Times New Roman" w:hAnsi="Times New Roman" w:cs="Times New Roman"/>
          <w:sz w:val="28"/>
          <w:szCs w:val="28"/>
          <w:lang w:eastAsia="ru-RU"/>
        </w:rPr>
        <w:t>й материал, формулы или теоремы, которые дети не всегда могут вспомнить.</w:t>
      </w:r>
      <w:r w:rsidRPr="0036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 учителя – научить приемам</w:t>
      </w:r>
      <w:r w:rsidR="00AF27D8" w:rsidRPr="0036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 информации</w:t>
      </w:r>
      <w:r w:rsidR="00536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6497" w:rsidRPr="00C9649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лучшего понимания прочитанного текста следует вводить такие приемы работы с книгой, как диалог с текстом, вопросы к тексту, самоконтроль, восполнение пробелов текста, работа с примерами, выписывание и подчеркивание, выделение главного, составление</w:t>
      </w:r>
      <w:r w:rsidR="00C96497" w:rsidRPr="005D47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плана, конспектирование, составление схем, рисунков и таблиц. </w:t>
      </w:r>
      <w:r w:rsidR="00AF27D8" w:rsidRPr="00363E98">
        <w:rPr>
          <w:rFonts w:ascii="Times New Roman" w:hAnsi="Times New Roman" w:cs="Times New Roman"/>
          <w:sz w:val="28"/>
          <w:szCs w:val="28"/>
        </w:rPr>
        <w:t>Формированию навыков работы с инфо</w:t>
      </w:r>
      <w:r w:rsidR="003E71FE" w:rsidRPr="00363E98">
        <w:rPr>
          <w:rFonts w:ascii="Times New Roman" w:hAnsi="Times New Roman" w:cs="Times New Roman"/>
          <w:sz w:val="28"/>
          <w:szCs w:val="28"/>
        </w:rPr>
        <w:t>рмацией способствуют актуальные сейчас</w:t>
      </w:r>
      <w:r w:rsidR="00AF27D8" w:rsidRPr="00363E98">
        <w:rPr>
          <w:rFonts w:ascii="Times New Roman" w:hAnsi="Times New Roman" w:cs="Times New Roman"/>
          <w:sz w:val="28"/>
          <w:szCs w:val="28"/>
        </w:rPr>
        <w:t xml:space="preserve"> виды</w:t>
      </w:r>
      <w:r w:rsidR="00363E98">
        <w:rPr>
          <w:rFonts w:ascii="Times New Roman" w:hAnsi="Times New Roman" w:cs="Times New Roman"/>
          <w:sz w:val="28"/>
          <w:szCs w:val="28"/>
        </w:rPr>
        <w:t xml:space="preserve"> домашних</w:t>
      </w:r>
      <w:r w:rsidR="003E71FE" w:rsidRPr="00363E98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="00BC08FC">
        <w:rPr>
          <w:rFonts w:ascii="Times New Roman" w:hAnsi="Times New Roman" w:cs="Times New Roman"/>
          <w:sz w:val="28"/>
          <w:szCs w:val="28"/>
        </w:rPr>
        <w:t>, такие как</w:t>
      </w:r>
      <w:r w:rsidR="003E71FE" w:rsidRPr="00363E98">
        <w:rPr>
          <w:rFonts w:ascii="Times New Roman" w:hAnsi="Times New Roman" w:cs="Times New Roman"/>
          <w:sz w:val="28"/>
          <w:szCs w:val="28"/>
        </w:rPr>
        <w:t xml:space="preserve"> исследовательская работа</w:t>
      </w:r>
      <w:r w:rsidR="00BC08FC">
        <w:rPr>
          <w:rFonts w:ascii="Times New Roman" w:hAnsi="Times New Roman" w:cs="Times New Roman"/>
          <w:sz w:val="28"/>
          <w:szCs w:val="28"/>
        </w:rPr>
        <w:t>,</w:t>
      </w:r>
      <w:r w:rsidR="003E71FE" w:rsidRPr="00363E98">
        <w:rPr>
          <w:rFonts w:ascii="Times New Roman" w:hAnsi="Times New Roman" w:cs="Times New Roman"/>
          <w:sz w:val="28"/>
          <w:szCs w:val="28"/>
        </w:rPr>
        <w:t xml:space="preserve"> проект.</w:t>
      </w:r>
      <w:r w:rsidR="00AF27D8" w:rsidRPr="00363E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CFD" w:rsidRPr="00363E98" w:rsidRDefault="00685CFD" w:rsidP="003E71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E98">
        <w:rPr>
          <w:rFonts w:ascii="Times New Roman" w:hAnsi="Times New Roman" w:cs="Times New Roman"/>
          <w:sz w:val="28"/>
          <w:szCs w:val="28"/>
        </w:rPr>
        <w:t>Домашнюю работу обязательно нужно оценивать. Похвала учителя и одобрение товарищей вызывает у ребенка положительные эмоции и удовлетворение от выполненной интеллектуальной работы. Такие повторяющиеся переживания способствуют формированию устойчивой потребности в знаниях, что выступает специфической силой самообразования.</w:t>
      </w:r>
    </w:p>
    <w:p w:rsidR="00685CFD" w:rsidRPr="00363E98" w:rsidRDefault="00685CFD" w:rsidP="00685C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E98">
        <w:rPr>
          <w:rFonts w:ascii="Times New Roman" w:hAnsi="Times New Roman" w:cs="Times New Roman"/>
          <w:sz w:val="28"/>
          <w:szCs w:val="28"/>
        </w:rPr>
        <w:lastRenderedPageBreak/>
        <w:t xml:space="preserve"> При отрицательном отношении учащегося к домашним заданиям они могут, наоборот, сформировать нежелательные качества личности: безответственность, небрежность, неорганизованность. В итоге, домашние задания, вместо того, чтобы формировать готовность к самообразованию, наоборот, могут</w:t>
      </w:r>
      <w:r w:rsidR="00AF27D8" w:rsidRPr="00363E98">
        <w:rPr>
          <w:rFonts w:ascii="Times New Roman" w:hAnsi="Times New Roman" w:cs="Times New Roman"/>
          <w:sz w:val="28"/>
          <w:szCs w:val="28"/>
        </w:rPr>
        <w:t xml:space="preserve"> отталкивать от него</w:t>
      </w:r>
      <w:r w:rsidRPr="00363E98">
        <w:rPr>
          <w:rFonts w:ascii="Times New Roman" w:hAnsi="Times New Roman" w:cs="Times New Roman"/>
          <w:sz w:val="28"/>
          <w:szCs w:val="28"/>
        </w:rPr>
        <w:t xml:space="preserve">. Поэтому в современных условиях, домашняя учебная работа призвана определить основную направленность  свободного времени ученика, обогащая содержательную ее сторону. Реализация этого требования по отношению к домашним учебным занятиям будет возможна лишь при условии их гибкости, вариативности, при ликвидации жесткой регламентации этого вида деятельности. </w:t>
      </w:r>
      <w:r w:rsidR="000419DB" w:rsidRPr="00363E98">
        <w:rPr>
          <w:rFonts w:ascii="Times New Roman" w:hAnsi="Times New Roman" w:cs="Times New Roman"/>
          <w:sz w:val="28"/>
          <w:szCs w:val="28"/>
        </w:rPr>
        <w:t>Это да</w:t>
      </w:r>
      <w:r w:rsidR="00B430D4" w:rsidRPr="00363E98">
        <w:rPr>
          <w:rFonts w:ascii="Times New Roman" w:hAnsi="Times New Roman" w:cs="Times New Roman"/>
          <w:sz w:val="28"/>
          <w:szCs w:val="28"/>
        </w:rPr>
        <w:t>е</w:t>
      </w:r>
      <w:r w:rsidR="000419DB" w:rsidRPr="00363E98">
        <w:rPr>
          <w:rFonts w:ascii="Times New Roman" w:hAnsi="Times New Roman" w:cs="Times New Roman"/>
          <w:sz w:val="28"/>
          <w:szCs w:val="28"/>
        </w:rPr>
        <w:t xml:space="preserve">т </w:t>
      </w:r>
      <w:r w:rsidRPr="00363E98">
        <w:rPr>
          <w:rFonts w:ascii="Times New Roman" w:hAnsi="Times New Roman" w:cs="Times New Roman"/>
          <w:sz w:val="28"/>
          <w:szCs w:val="28"/>
        </w:rPr>
        <w:t>возможность учащимся строить домашнюю учебную работу с учетом своих интересов и потребностей, активизировать свою позицию в этом виде деятельности, более самостоятельно "строить" свое образование.</w:t>
      </w:r>
    </w:p>
    <w:p w:rsidR="00CB7521" w:rsidRPr="00341D42" w:rsidRDefault="00CB7521" w:rsidP="00415D9C">
      <w:pPr>
        <w:pStyle w:val="a3"/>
        <w:spacing w:before="0" w:beforeAutospacing="0" w:after="0" w:afterAutospacing="0" w:line="360" w:lineRule="auto"/>
        <w:ind w:firstLine="567"/>
        <w:jc w:val="both"/>
        <w:rPr>
          <w:rFonts w:eastAsia="SchoolBook-Regular"/>
          <w:b/>
          <w:sz w:val="28"/>
          <w:szCs w:val="28"/>
        </w:rPr>
      </w:pPr>
    </w:p>
    <w:p w:rsidR="00762174" w:rsidRDefault="00762174" w:rsidP="00762174">
      <w:pPr>
        <w:pStyle w:val="a3"/>
        <w:spacing w:before="0" w:beforeAutospacing="0" w:after="0" w:afterAutospacing="0" w:line="360" w:lineRule="auto"/>
        <w:ind w:firstLine="567"/>
        <w:jc w:val="center"/>
        <w:rPr>
          <w:rFonts w:eastAsia="SchoolBook-Regular"/>
          <w:b/>
          <w:sz w:val="28"/>
          <w:szCs w:val="28"/>
        </w:rPr>
      </w:pPr>
    </w:p>
    <w:p w:rsidR="00762986" w:rsidRDefault="00762986" w:rsidP="00762174">
      <w:pPr>
        <w:pStyle w:val="a3"/>
        <w:spacing w:before="0" w:beforeAutospacing="0" w:after="0" w:afterAutospacing="0" w:line="360" w:lineRule="auto"/>
        <w:ind w:firstLine="567"/>
        <w:jc w:val="center"/>
        <w:rPr>
          <w:rFonts w:eastAsia="SchoolBook-Regular"/>
          <w:b/>
          <w:sz w:val="28"/>
          <w:szCs w:val="28"/>
        </w:rPr>
      </w:pPr>
    </w:p>
    <w:p w:rsidR="00354467" w:rsidRPr="00481CE1" w:rsidRDefault="003D208C" w:rsidP="00762174">
      <w:pPr>
        <w:pStyle w:val="a3"/>
        <w:spacing w:before="0" w:beforeAutospacing="0" w:after="0" w:afterAutospacing="0" w:line="360" w:lineRule="auto"/>
        <w:ind w:firstLine="567"/>
        <w:jc w:val="center"/>
        <w:rPr>
          <w:rFonts w:eastAsia="SchoolBook-Regular"/>
          <w:b/>
          <w:sz w:val="28"/>
          <w:szCs w:val="28"/>
        </w:rPr>
      </w:pPr>
      <w:r>
        <w:rPr>
          <w:rFonts w:eastAsia="SchoolBook-Regular"/>
          <w:b/>
          <w:sz w:val="28"/>
          <w:szCs w:val="28"/>
        </w:rPr>
        <w:t>Литература.</w:t>
      </w:r>
    </w:p>
    <w:p w:rsidR="00762986" w:rsidRPr="007D4BF6" w:rsidRDefault="00762986" w:rsidP="00762986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D4BF6">
        <w:rPr>
          <w:rFonts w:ascii="Times New Roman" w:hAnsi="Times New Roman" w:cs="Times New Roman"/>
          <w:sz w:val="28"/>
          <w:szCs w:val="28"/>
        </w:rPr>
        <w:t>) Как привить интерес к самообразованию.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proofErr w:type="spellStart"/>
        <w:r w:rsidRPr="007D4BF6">
          <w:rPr>
            <w:rStyle w:val="a5"/>
            <w:rFonts w:ascii="Times New Roman" w:hAnsi="Times New Roman" w:cs="Times New Roman"/>
            <w:b/>
            <w:bCs/>
            <w:color w:val="007700"/>
            <w:sz w:val="28"/>
            <w:szCs w:val="28"/>
            <w:shd w:val="clear" w:color="auto" w:fill="FFFFFF"/>
            <w:lang w:val="en-US"/>
          </w:rPr>
          <w:t>samoobrazovaniye</w:t>
        </w:r>
        <w:proofErr w:type="spellEnd"/>
        <w:r w:rsidRPr="007D4BF6">
          <w:rPr>
            <w:rStyle w:val="a5"/>
            <w:rFonts w:ascii="Times New Roman" w:hAnsi="Times New Roman" w:cs="Times New Roman"/>
            <w:color w:val="007700"/>
            <w:sz w:val="28"/>
            <w:szCs w:val="28"/>
            <w:shd w:val="clear" w:color="auto" w:fill="FFFFFF"/>
          </w:rPr>
          <w:t>-</w:t>
        </w:r>
        <w:proofErr w:type="spellStart"/>
        <w:r w:rsidRPr="007D4BF6">
          <w:rPr>
            <w:rStyle w:val="a5"/>
            <w:rFonts w:ascii="Times New Roman" w:hAnsi="Times New Roman" w:cs="Times New Roman"/>
            <w:color w:val="007700"/>
            <w:sz w:val="28"/>
            <w:szCs w:val="28"/>
            <w:shd w:val="clear" w:color="auto" w:fill="FFFFFF"/>
            <w:lang w:val="en-US"/>
          </w:rPr>
          <w:t>shkolnika</w:t>
        </w:r>
        <w:proofErr w:type="spellEnd"/>
        <w:r w:rsidRPr="007D4BF6">
          <w:rPr>
            <w:rStyle w:val="a5"/>
            <w:rFonts w:ascii="Times New Roman" w:hAnsi="Times New Roman" w:cs="Times New Roman"/>
            <w:color w:val="007700"/>
            <w:sz w:val="28"/>
            <w:szCs w:val="28"/>
            <w:shd w:val="clear" w:color="auto" w:fill="FFFFFF"/>
          </w:rPr>
          <w:t>/</w:t>
        </w:r>
      </w:hyperlink>
    </w:p>
    <w:p w:rsidR="00762986" w:rsidRPr="00341D42" w:rsidRDefault="00762986" w:rsidP="00762986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  <w:r>
        <w:rPr>
          <w:rFonts w:ascii="Times New Roman" w:eastAsia="SchoolBook-Regular" w:hAnsi="Times New Roman" w:cs="Times New Roman"/>
          <w:b w:val="0"/>
          <w:color w:val="auto"/>
          <w:sz w:val="28"/>
          <w:szCs w:val="28"/>
        </w:rPr>
        <w:t>2</w:t>
      </w:r>
      <w:r w:rsidRPr="00CB7521">
        <w:rPr>
          <w:rFonts w:ascii="Times New Roman" w:eastAsia="SchoolBook-Regular" w:hAnsi="Times New Roman" w:cs="Times New Roman"/>
          <w:b w:val="0"/>
          <w:color w:val="auto"/>
          <w:sz w:val="28"/>
          <w:szCs w:val="28"/>
        </w:rPr>
        <w:t xml:space="preserve">) Кирьянова А.А.  </w:t>
      </w:r>
      <w:hyperlink r:id="rId8" w:tgtFrame="_blank" w:history="1">
        <w:r w:rsidRPr="00341D42">
          <w:rPr>
            <w:rStyle w:val="a5"/>
            <w:rFonts w:ascii="Times New Roman" w:hAnsi="Times New Roman" w:cs="Times New Roman"/>
            <w:b w:val="0"/>
            <w:bCs w:val="0"/>
            <w:color w:val="660099"/>
            <w:sz w:val="28"/>
            <w:szCs w:val="28"/>
          </w:rPr>
          <w:t xml:space="preserve">Этапы работы с учебником — путь к самостоятельному </w:t>
        </w:r>
        <w:r>
          <w:rPr>
            <w:rStyle w:val="a5"/>
            <w:rFonts w:ascii="Times New Roman" w:hAnsi="Times New Roman" w:cs="Times New Roman"/>
            <w:b w:val="0"/>
            <w:bCs w:val="0"/>
            <w:color w:val="660099"/>
            <w:sz w:val="28"/>
            <w:szCs w:val="28"/>
          </w:rPr>
          <w:t>изучению математики</w:t>
        </w:r>
        <w:r w:rsidRPr="00341D42">
          <w:rPr>
            <w:rStyle w:val="a5"/>
            <w:rFonts w:ascii="Times New Roman" w:hAnsi="Times New Roman" w:cs="Times New Roman"/>
            <w:b w:val="0"/>
            <w:bCs w:val="0"/>
            <w:color w:val="660099"/>
            <w:sz w:val="28"/>
            <w:szCs w:val="28"/>
          </w:rPr>
          <w:t xml:space="preserve"> ...</w:t>
        </w:r>
      </w:hyperlink>
    </w:p>
    <w:p w:rsidR="00762986" w:rsidRPr="007D4BF6" w:rsidRDefault="00762986" w:rsidP="00762986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D4BF6">
        <w:rPr>
          <w:rFonts w:ascii="Times New Roman" w:eastAsia="SchoolBook-Regular" w:hAnsi="Times New Roman"/>
          <w:sz w:val="28"/>
          <w:szCs w:val="28"/>
        </w:rPr>
        <w:t xml:space="preserve">3) Организация домашнего задания в процессе обучения математике. </w:t>
      </w:r>
      <w:proofErr w:type="spellStart"/>
      <w:r w:rsidRPr="007D4BF6">
        <w:rPr>
          <w:rFonts w:ascii="Times New Roman" w:eastAsia="SchoolBook-Regular" w:hAnsi="Times New Roman"/>
          <w:sz w:val="28"/>
          <w:szCs w:val="28"/>
        </w:rPr>
        <w:t>Поклонова</w:t>
      </w:r>
      <w:proofErr w:type="spellEnd"/>
      <w:r w:rsidRPr="007D4BF6">
        <w:rPr>
          <w:rFonts w:ascii="Times New Roman" w:eastAsia="SchoolBook-Regular" w:hAnsi="Times New Roman"/>
          <w:sz w:val="28"/>
          <w:szCs w:val="28"/>
        </w:rPr>
        <w:t xml:space="preserve"> О.А.</w:t>
      </w:r>
      <w:r>
        <w:rPr>
          <w:rFonts w:ascii="Times New Roman" w:eastAsia="SchoolBook-Regular" w:hAnsi="Times New Roman"/>
          <w:sz w:val="28"/>
          <w:szCs w:val="28"/>
        </w:rPr>
        <w:t xml:space="preserve"> </w:t>
      </w:r>
      <w:hyperlink r:id="rId9" w:tgtFrame="_blank" w:history="1">
        <w:r w:rsidRPr="007D4BF6">
          <w:rPr>
            <w:rStyle w:val="a5"/>
            <w:rFonts w:ascii="Times New Roman" w:hAnsi="Times New Roman"/>
            <w:color w:val="007700"/>
            <w:sz w:val="28"/>
            <w:szCs w:val="28"/>
            <w:shd w:val="clear" w:color="auto" w:fill="FFFFFF"/>
            <w:lang w:val="en-US"/>
          </w:rPr>
          <w:t>articles</w:t>
        </w:r>
        <w:r w:rsidRPr="00762986">
          <w:rPr>
            <w:rStyle w:val="a5"/>
            <w:rFonts w:ascii="Times New Roman" w:hAnsi="Times New Roman"/>
            <w:color w:val="007700"/>
            <w:sz w:val="28"/>
            <w:szCs w:val="28"/>
            <w:shd w:val="clear" w:color="auto" w:fill="FFFFFF"/>
          </w:rPr>
          <w:t>/602075/</w:t>
        </w:r>
        <w:proofErr w:type="spellStart"/>
        <w:r w:rsidRPr="007D4BF6">
          <w:rPr>
            <w:rStyle w:val="a5"/>
            <w:rFonts w:ascii="Times New Roman" w:hAnsi="Times New Roman"/>
            <w:color w:val="007700"/>
            <w:sz w:val="28"/>
            <w:szCs w:val="28"/>
            <w:shd w:val="clear" w:color="auto" w:fill="FFFFFF"/>
            <w:lang w:val="en-US"/>
          </w:rPr>
          <w:t>pril</w:t>
        </w:r>
        <w:proofErr w:type="spellEnd"/>
        <w:r w:rsidRPr="00762986">
          <w:rPr>
            <w:rStyle w:val="a5"/>
            <w:rFonts w:ascii="Times New Roman" w:hAnsi="Times New Roman"/>
            <w:color w:val="007700"/>
            <w:sz w:val="28"/>
            <w:szCs w:val="28"/>
            <w:shd w:val="clear" w:color="auto" w:fill="FFFFFF"/>
          </w:rPr>
          <w:t>.</w:t>
        </w:r>
        <w:r w:rsidRPr="007D4BF6">
          <w:rPr>
            <w:rStyle w:val="a5"/>
            <w:rFonts w:ascii="Times New Roman" w:hAnsi="Times New Roman"/>
            <w:color w:val="007700"/>
            <w:sz w:val="28"/>
            <w:szCs w:val="28"/>
            <w:shd w:val="clear" w:color="auto" w:fill="FFFFFF"/>
            <w:lang w:val="en-US"/>
          </w:rPr>
          <w:t>doc</w:t>
        </w:r>
      </w:hyperlink>
      <w:r w:rsidRPr="00762986">
        <w:rPr>
          <w:rStyle w:val="a5"/>
          <w:rFonts w:ascii="Times New Roman" w:hAnsi="Times New Roman"/>
          <w:color w:val="007700"/>
          <w:sz w:val="28"/>
          <w:szCs w:val="28"/>
          <w:shd w:val="clear" w:color="auto" w:fill="FFFFFF"/>
        </w:rPr>
        <w:t xml:space="preserve"> </w:t>
      </w:r>
    </w:p>
    <w:p w:rsidR="00FA4818" w:rsidRPr="007D4BF6" w:rsidRDefault="00762986" w:rsidP="00341D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choolBook-Regular" w:hAnsi="Times New Roman" w:cs="Times New Roman"/>
          <w:sz w:val="28"/>
          <w:szCs w:val="28"/>
        </w:rPr>
        <w:t>4</w:t>
      </w:r>
      <w:r w:rsidR="003D208C" w:rsidRPr="007D4BF6">
        <w:rPr>
          <w:rFonts w:ascii="Times New Roman" w:eastAsia="SchoolBook-Regular" w:hAnsi="Times New Roman" w:cs="Times New Roman"/>
          <w:sz w:val="28"/>
          <w:szCs w:val="28"/>
        </w:rPr>
        <w:t>)</w:t>
      </w:r>
      <w:r w:rsidR="00856FB6" w:rsidRPr="007D4BF6">
        <w:rPr>
          <w:rFonts w:ascii="Times New Roman" w:eastAsia="SchoolBook-Regular" w:hAnsi="Times New Roman" w:cs="Times New Roman"/>
          <w:sz w:val="28"/>
          <w:szCs w:val="28"/>
        </w:rPr>
        <w:t xml:space="preserve"> Организация самообразовательной деятельности на уроках математики. Рамазанова В.Т.</w:t>
      </w:r>
      <w:r w:rsidR="00415D9C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 w:rsidR="003D208C" w:rsidRPr="007D4BF6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hyperlink r:id="rId10" w:history="1">
        <w:r w:rsidR="00FA4818" w:rsidRPr="007D4BF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FA4818" w:rsidRPr="007D4BF6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FA4818" w:rsidRPr="007D4BF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makemc</w:t>
        </w:r>
        <w:r w:rsidR="00FA4818" w:rsidRPr="007D4BF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FA4818" w:rsidRPr="007D4BF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FA4818" w:rsidRPr="007D4BF6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FA4818" w:rsidRPr="007D4BF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doc</w:t>
        </w:r>
        <w:r w:rsidR="00FA4818" w:rsidRPr="007D4BF6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FA4818" w:rsidRPr="007D4BF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virt</w:t>
        </w:r>
        <w:r w:rsidR="00FA4818" w:rsidRPr="007D4BF6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FA4818" w:rsidRPr="007D4BF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vist</w:t>
        </w:r>
        <w:r w:rsidR="00FA4818" w:rsidRPr="007D4BF6">
          <w:rPr>
            <w:rStyle w:val="a5"/>
            <w:rFonts w:ascii="Times New Roman" w:hAnsi="Times New Roman" w:cs="Times New Roman"/>
            <w:sz w:val="28"/>
            <w:szCs w:val="28"/>
          </w:rPr>
          <w:t>_2016/</w:t>
        </w:r>
        <w:r w:rsidR="00FA4818" w:rsidRPr="007D4BF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Ramazanova</w:t>
        </w:r>
        <w:r w:rsidR="00FA4818" w:rsidRPr="007D4BF6">
          <w:rPr>
            <w:rStyle w:val="a5"/>
            <w:rFonts w:ascii="Times New Roman" w:hAnsi="Times New Roman" w:cs="Times New Roman"/>
            <w:sz w:val="28"/>
            <w:szCs w:val="28"/>
          </w:rPr>
          <w:t>_89.</w:t>
        </w:r>
        <w:r w:rsidR="00FA4818" w:rsidRPr="007D4BF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</w:p>
    <w:p w:rsidR="00762986" w:rsidRPr="007D4BF6" w:rsidRDefault="00762986" w:rsidP="00762986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bookmarkStart w:id="4" w:name="_GoBack"/>
      <w:bookmarkEnd w:id="4"/>
      <w:r w:rsidRPr="007D4BF6">
        <w:rPr>
          <w:rFonts w:ascii="Times New Roman" w:hAnsi="Times New Roman" w:cs="Times New Roman"/>
          <w:sz w:val="28"/>
          <w:szCs w:val="28"/>
        </w:rPr>
        <w:t>) Формирование у старшеклассников готовности к самообразованию.</w:t>
      </w:r>
      <w:r w:rsidRPr="007D4BF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762986" w:rsidRPr="007D4BF6" w:rsidRDefault="00762986" w:rsidP="00762986">
      <w:pPr>
        <w:shd w:val="clear" w:color="auto" w:fill="FFFFFF"/>
        <w:spacing w:after="30" w:line="360" w:lineRule="auto"/>
        <w:jc w:val="both"/>
        <w:rPr>
          <w:rFonts w:ascii="Times New Roman" w:eastAsia="Times New Roman" w:hAnsi="Times New Roman" w:cs="Times New Roman"/>
          <w:color w:val="007700"/>
          <w:sz w:val="28"/>
          <w:szCs w:val="28"/>
          <w:lang w:val="en-US"/>
        </w:rPr>
      </w:pPr>
      <w:r w:rsidRPr="00762986"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11" w:tgtFrame="_blank" w:history="1">
        <w:proofErr w:type="spellStart"/>
        <w:r w:rsidRPr="007D4BF6">
          <w:rPr>
            <w:rFonts w:ascii="Times New Roman" w:eastAsia="Times New Roman" w:hAnsi="Times New Roman" w:cs="Times New Roman"/>
            <w:color w:val="007700"/>
            <w:sz w:val="28"/>
            <w:szCs w:val="28"/>
            <w:lang w:val="en-US"/>
          </w:rPr>
          <w:t>BiblioFond.ru</w:t>
        </w:r>
      </w:hyperlink>
      <w:r w:rsidRPr="007D4BF6">
        <w:rPr>
          <w:rFonts w:ascii="Times New Roman" w:eastAsia="Times New Roman" w:hAnsi="Times New Roman" w:cs="Times New Roman"/>
          <w:color w:val="007700"/>
          <w:sz w:val="28"/>
          <w:szCs w:val="28"/>
          <w:lang w:val="en-US"/>
        </w:rPr>
        <w:t>›</w:t>
      </w:r>
      <w:hyperlink r:id="rId12" w:tgtFrame="_blank" w:history="1">
        <w:r w:rsidRPr="007D4BF6">
          <w:rPr>
            <w:rFonts w:ascii="Times New Roman" w:eastAsia="Times New Roman" w:hAnsi="Times New Roman" w:cs="Times New Roman"/>
            <w:color w:val="007700"/>
            <w:sz w:val="28"/>
            <w:szCs w:val="28"/>
            <w:lang w:val="en-US"/>
          </w:rPr>
          <w:t>view.aspx</w:t>
        </w:r>
        <w:proofErr w:type="gramStart"/>
        <w:r w:rsidRPr="007D4BF6">
          <w:rPr>
            <w:rFonts w:ascii="Times New Roman" w:eastAsia="Times New Roman" w:hAnsi="Times New Roman" w:cs="Times New Roman"/>
            <w:color w:val="007700"/>
            <w:sz w:val="28"/>
            <w:szCs w:val="28"/>
            <w:lang w:val="en-US"/>
          </w:rPr>
          <w:t>?id</w:t>
        </w:r>
        <w:proofErr w:type="spellEnd"/>
        <w:proofErr w:type="gramEnd"/>
        <w:r w:rsidRPr="007D4BF6">
          <w:rPr>
            <w:rFonts w:ascii="Times New Roman" w:eastAsia="Times New Roman" w:hAnsi="Times New Roman" w:cs="Times New Roman"/>
            <w:color w:val="007700"/>
            <w:sz w:val="28"/>
            <w:szCs w:val="28"/>
            <w:lang w:val="en-US"/>
          </w:rPr>
          <w:t>=605510</w:t>
        </w:r>
      </w:hyperlink>
    </w:p>
    <w:p w:rsidR="00667CC5" w:rsidRPr="007D4BF6" w:rsidRDefault="00415D9C" w:rsidP="00341D42">
      <w:pPr>
        <w:spacing w:after="0" w:line="360" w:lineRule="auto"/>
        <w:jc w:val="both"/>
        <w:rPr>
          <w:rFonts w:ascii="Times New Roman" w:eastAsia="SchoolBook-Regular" w:hAnsi="Times New Roman" w:cs="Times New Roman"/>
          <w:sz w:val="28"/>
          <w:szCs w:val="28"/>
        </w:rPr>
      </w:pPr>
      <w:r>
        <w:rPr>
          <w:rFonts w:ascii="Times New Roman" w:eastAsia="SchoolBook-Regular" w:hAnsi="Times New Roman" w:cs="Times New Roman"/>
          <w:sz w:val="28"/>
          <w:szCs w:val="28"/>
        </w:rPr>
        <w:t>6</w:t>
      </w:r>
      <w:r w:rsidR="003D208C" w:rsidRPr="007D4BF6">
        <w:rPr>
          <w:rFonts w:ascii="Times New Roman" w:eastAsia="SchoolBook-Regular" w:hAnsi="Times New Roman" w:cs="Times New Roman"/>
          <w:sz w:val="28"/>
          <w:szCs w:val="28"/>
        </w:rPr>
        <w:t xml:space="preserve">) </w:t>
      </w:r>
      <w:r w:rsidR="00667CC5" w:rsidRPr="007D4BF6">
        <w:rPr>
          <w:rFonts w:ascii="Times New Roman" w:eastAsia="SchoolBook-Regular" w:hAnsi="Times New Roman" w:cs="Times New Roman"/>
          <w:sz w:val="28"/>
          <w:szCs w:val="28"/>
        </w:rPr>
        <w:t>Что такое самообразование? Снурницына М.</w:t>
      </w:r>
    </w:p>
    <w:p w:rsidR="00415D9C" w:rsidRPr="00415D9C" w:rsidRDefault="00762986" w:rsidP="00BC08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7D4BF6" w:rsidRPr="007D4BF6">
          <w:rPr>
            <w:rStyle w:val="a5"/>
            <w:rFonts w:ascii="Times New Roman" w:hAnsi="Times New Roman" w:cs="Times New Roman"/>
            <w:color w:val="0096FF"/>
            <w:sz w:val="28"/>
            <w:szCs w:val="28"/>
            <w:shd w:val="clear" w:color="auto" w:fill="FFFFFF"/>
          </w:rPr>
          <w:t>http://fb.ru/article/169467/chto-takoe-samoobrazovanie-tseli-i-vidyi-samoobrazovaniya</w:t>
        </w:r>
      </w:hyperlink>
    </w:p>
    <w:sectPr w:rsidR="00415D9C" w:rsidRPr="00415D9C" w:rsidSect="007621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710E"/>
    <w:multiLevelType w:val="multilevel"/>
    <w:tmpl w:val="CED6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69561D"/>
    <w:multiLevelType w:val="hybridMultilevel"/>
    <w:tmpl w:val="17940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02CE7"/>
    <w:multiLevelType w:val="multilevel"/>
    <w:tmpl w:val="CC9A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327C"/>
    <w:rsid w:val="00031B63"/>
    <w:rsid w:val="000419DB"/>
    <w:rsid w:val="000B4773"/>
    <w:rsid w:val="000E627A"/>
    <w:rsid w:val="00122FF7"/>
    <w:rsid w:val="00125384"/>
    <w:rsid w:val="00195E4B"/>
    <w:rsid w:val="001B307F"/>
    <w:rsid w:val="002547B8"/>
    <w:rsid w:val="002B0363"/>
    <w:rsid w:val="002C500E"/>
    <w:rsid w:val="002F29CA"/>
    <w:rsid w:val="00341D42"/>
    <w:rsid w:val="0034324E"/>
    <w:rsid w:val="00354467"/>
    <w:rsid w:val="00360705"/>
    <w:rsid w:val="00361059"/>
    <w:rsid w:val="00363E98"/>
    <w:rsid w:val="003B3CD0"/>
    <w:rsid w:val="003C18D3"/>
    <w:rsid w:val="003D208C"/>
    <w:rsid w:val="003E71FE"/>
    <w:rsid w:val="004004B5"/>
    <w:rsid w:val="00415D9C"/>
    <w:rsid w:val="00447FD3"/>
    <w:rsid w:val="00481CE1"/>
    <w:rsid w:val="00483CCC"/>
    <w:rsid w:val="004F5E2D"/>
    <w:rsid w:val="005179A9"/>
    <w:rsid w:val="00536BAC"/>
    <w:rsid w:val="00580D19"/>
    <w:rsid w:val="00582370"/>
    <w:rsid w:val="005939B2"/>
    <w:rsid w:val="005C0598"/>
    <w:rsid w:val="005C2DC1"/>
    <w:rsid w:val="006636BF"/>
    <w:rsid w:val="00667CC5"/>
    <w:rsid w:val="00685CFD"/>
    <w:rsid w:val="006E1F2C"/>
    <w:rsid w:val="00715099"/>
    <w:rsid w:val="00762056"/>
    <w:rsid w:val="00762174"/>
    <w:rsid w:val="00762986"/>
    <w:rsid w:val="00775635"/>
    <w:rsid w:val="007D4BF6"/>
    <w:rsid w:val="00856FB6"/>
    <w:rsid w:val="00890AFC"/>
    <w:rsid w:val="008A15DC"/>
    <w:rsid w:val="008C140E"/>
    <w:rsid w:val="008F13DA"/>
    <w:rsid w:val="00A11050"/>
    <w:rsid w:val="00A176D9"/>
    <w:rsid w:val="00A56F76"/>
    <w:rsid w:val="00AF27D8"/>
    <w:rsid w:val="00B430D4"/>
    <w:rsid w:val="00B4369D"/>
    <w:rsid w:val="00BC08FC"/>
    <w:rsid w:val="00BD75F3"/>
    <w:rsid w:val="00C83657"/>
    <w:rsid w:val="00C96497"/>
    <w:rsid w:val="00CA0D86"/>
    <w:rsid w:val="00CB7521"/>
    <w:rsid w:val="00CF021C"/>
    <w:rsid w:val="00D135FD"/>
    <w:rsid w:val="00D17907"/>
    <w:rsid w:val="00D9513F"/>
    <w:rsid w:val="00DB1E25"/>
    <w:rsid w:val="00DD0BBD"/>
    <w:rsid w:val="00DE191D"/>
    <w:rsid w:val="00E01AE5"/>
    <w:rsid w:val="00E22234"/>
    <w:rsid w:val="00E24D0B"/>
    <w:rsid w:val="00E63391"/>
    <w:rsid w:val="00EE24DD"/>
    <w:rsid w:val="00EF586E"/>
    <w:rsid w:val="00F06E2C"/>
    <w:rsid w:val="00F4424C"/>
    <w:rsid w:val="00F6327C"/>
    <w:rsid w:val="00F732A4"/>
    <w:rsid w:val="00F838FC"/>
    <w:rsid w:val="00FA4818"/>
    <w:rsid w:val="00FA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384"/>
  </w:style>
  <w:style w:type="paragraph" w:styleId="1">
    <w:name w:val="heading 1"/>
    <w:basedOn w:val="a"/>
    <w:link w:val="10"/>
    <w:uiPriority w:val="9"/>
    <w:qFormat/>
    <w:rsid w:val="00580D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75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327C"/>
  </w:style>
  <w:style w:type="paragraph" w:styleId="a3">
    <w:name w:val="Normal (Web)"/>
    <w:basedOn w:val="a"/>
    <w:uiPriority w:val="99"/>
    <w:unhideWhenUsed/>
    <w:rsid w:val="00F63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327C"/>
    <w:rPr>
      <w:b/>
      <w:bCs/>
    </w:rPr>
  </w:style>
  <w:style w:type="character" w:styleId="a5">
    <w:name w:val="Hyperlink"/>
    <w:basedOn w:val="a0"/>
    <w:uiPriority w:val="99"/>
    <w:unhideWhenUsed/>
    <w:rsid w:val="00360705"/>
    <w:rPr>
      <w:color w:val="0000FF"/>
      <w:u w:val="single"/>
    </w:rPr>
  </w:style>
  <w:style w:type="character" w:customStyle="1" w:styleId="c1">
    <w:name w:val="c1"/>
    <w:basedOn w:val="a0"/>
    <w:rsid w:val="00A56F76"/>
  </w:style>
  <w:style w:type="paragraph" w:customStyle="1" w:styleId="c6">
    <w:name w:val="c6"/>
    <w:basedOn w:val="a"/>
    <w:rsid w:val="00F44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590C"/>
    <w:pPr>
      <w:ind w:left="720"/>
      <w:contextualSpacing/>
    </w:pPr>
  </w:style>
  <w:style w:type="character" w:customStyle="1" w:styleId="b-serp-urlmark">
    <w:name w:val="b-serp-url__mark"/>
    <w:basedOn w:val="a0"/>
    <w:rsid w:val="003D208C"/>
  </w:style>
  <w:style w:type="character" w:styleId="a7">
    <w:name w:val="FollowedHyperlink"/>
    <w:basedOn w:val="a0"/>
    <w:uiPriority w:val="99"/>
    <w:semiHidden/>
    <w:unhideWhenUsed/>
    <w:rsid w:val="000E627A"/>
    <w:rPr>
      <w:color w:val="800080" w:themeColor="followedHyperlink"/>
      <w:u w:val="single"/>
    </w:rPr>
  </w:style>
  <w:style w:type="character" w:customStyle="1" w:styleId="hl">
    <w:name w:val="hl"/>
    <w:basedOn w:val="a0"/>
    <w:rsid w:val="00685CFD"/>
  </w:style>
  <w:style w:type="paragraph" w:styleId="a8">
    <w:name w:val="No Spacing"/>
    <w:qFormat/>
    <w:rsid w:val="00685C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rp-urlitem">
    <w:name w:val="serp-url__item"/>
    <w:rsid w:val="00FA4818"/>
  </w:style>
  <w:style w:type="character" w:customStyle="1" w:styleId="serp-urlmark">
    <w:name w:val="serp-url__mark"/>
    <w:rsid w:val="00FA4818"/>
  </w:style>
  <w:style w:type="character" w:customStyle="1" w:styleId="10">
    <w:name w:val="Заголовок 1 Знак"/>
    <w:basedOn w:val="a0"/>
    <w:link w:val="1"/>
    <w:uiPriority w:val="9"/>
    <w:rsid w:val="00580D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heauthor">
    <w:name w:val="theauthor"/>
    <w:basedOn w:val="a0"/>
    <w:rsid w:val="00580D19"/>
  </w:style>
  <w:style w:type="character" w:customStyle="1" w:styleId="30">
    <w:name w:val="Заголовок 3 Знак"/>
    <w:basedOn w:val="a0"/>
    <w:link w:val="3"/>
    <w:uiPriority w:val="9"/>
    <w:rsid w:val="00CB75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Cite"/>
    <w:basedOn w:val="a0"/>
    <w:uiPriority w:val="99"/>
    <w:semiHidden/>
    <w:unhideWhenUsed/>
    <w:rsid w:val="00CB75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327C"/>
  </w:style>
  <w:style w:type="paragraph" w:styleId="a3">
    <w:name w:val="Normal (Web)"/>
    <w:basedOn w:val="a"/>
    <w:uiPriority w:val="99"/>
    <w:unhideWhenUsed/>
    <w:rsid w:val="00F63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327C"/>
    <w:rPr>
      <w:b/>
      <w:bCs/>
    </w:rPr>
  </w:style>
  <w:style w:type="character" w:styleId="a5">
    <w:name w:val="Hyperlink"/>
    <w:basedOn w:val="a0"/>
    <w:uiPriority w:val="99"/>
    <w:semiHidden/>
    <w:unhideWhenUsed/>
    <w:rsid w:val="00360705"/>
    <w:rPr>
      <w:color w:val="0000FF"/>
      <w:u w:val="single"/>
    </w:rPr>
  </w:style>
  <w:style w:type="character" w:customStyle="1" w:styleId="c1">
    <w:name w:val="c1"/>
    <w:basedOn w:val="a0"/>
    <w:rsid w:val="00A56F76"/>
  </w:style>
  <w:style w:type="paragraph" w:customStyle="1" w:styleId="c6">
    <w:name w:val="c6"/>
    <w:basedOn w:val="a"/>
    <w:rsid w:val="00F44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2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&amp;ved=0ahUKEwjzzuOpwqbMAhUGVSwKHVb5BlYQFggbMAA&amp;url=http%3A%2F%2Ffestival.1september.ru%2Farticles%2F211777%2F&amp;usg=AFQjCNHR7XEvE_endRzeSKDlbhLpkEykrQ&amp;sig2=UECaPV1JdUt2d37Z7weFPQ&amp;bvm=bv.119745492,d.bGg" TargetMode="External"/><Relationship Id="rId13" Type="http://schemas.openxmlformats.org/officeDocument/2006/relationships/hyperlink" Target="http://fb.ru/article/169467/chto-takoe-samoobrazovanie-tseli-i-vidyi-samoobrazovaniya" TargetMode="External"/><Relationship Id="rId3" Type="http://schemas.openxmlformats.org/officeDocument/2006/relationships/styles" Target="styles.xml"/><Relationship Id="rId7" Type="http://schemas.openxmlformats.org/officeDocument/2006/relationships/hyperlink" Target="http://prouchebu.com/samoobrazovaniye-shkolnika/" TargetMode="External"/><Relationship Id="rId12" Type="http://schemas.openxmlformats.org/officeDocument/2006/relationships/hyperlink" Target="http://www.bibliofond.ru/view.aspx?id=6055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bliofond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makemc.org/doc/virt_vist_2016/Ramazanova_89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estival.1september.ru/articles/602075/pril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559ED-2301-4A0F-BE3A-D0E23D89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Валерий</cp:lastModifiedBy>
  <cp:revision>8</cp:revision>
  <dcterms:created xsi:type="dcterms:W3CDTF">2016-04-23T12:49:00Z</dcterms:created>
  <dcterms:modified xsi:type="dcterms:W3CDTF">2016-04-24T06:07:00Z</dcterms:modified>
</cp:coreProperties>
</file>