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F8" w:rsidRDefault="007D35B0" w:rsidP="00D82105">
      <w:pPr>
        <w:pStyle w:val="a5"/>
        <w:shd w:val="clear" w:color="auto" w:fill="auto"/>
        <w:spacing w:after="0" w:line="360" w:lineRule="auto"/>
        <w:ind w:right="10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НОВЫХ ПОДХОДАХ</w:t>
      </w:r>
      <w:r w:rsidR="008546F8" w:rsidRPr="00C0021E">
        <w:rPr>
          <w:sz w:val="28"/>
          <w:szCs w:val="28"/>
        </w:rPr>
        <w:t xml:space="preserve"> В УПРАВЛЕНИИ ПРОЦЕССОМ ПРОФЕССИОНАЛЬНОГО САМООПРЕДЕЛЕНИЯ ШКОЛЬНИКОВ</w:t>
      </w:r>
    </w:p>
    <w:p w:rsidR="007D35B0" w:rsidRPr="00C0021E" w:rsidRDefault="007D35B0" w:rsidP="00D82105">
      <w:pPr>
        <w:pStyle w:val="a5"/>
        <w:shd w:val="clear" w:color="auto" w:fill="auto"/>
        <w:spacing w:after="0" w:line="360" w:lineRule="auto"/>
        <w:ind w:right="10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(из опыта работы учителя физики)</w:t>
      </w:r>
    </w:p>
    <w:p w:rsidR="00013FAA" w:rsidRDefault="00013FAA" w:rsidP="00C0021E">
      <w:pPr>
        <w:pStyle w:val="a5"/>
        <w:shd w:val="clear" w:color="auto" w:fill="auto"/>
        <w:spacing w:after="0" w:line="360" w:lineRule="auto"/>
        <w:ind w:right="100" w:firstLine="0"/>
        <w:jc w:val="both"/>
        <w:rPr>
          <w:sz w:val="28"/>
          <w:szCs w:val="28"/>
        </w:rPr>
      </w:pPr>
    </w:p>
    <w:p w:rsidR="008546F8" w:rsidRDefault="008546F8" w:rsidP="00C0021E">
      <w:pPr>
        <w:pStyle w:val="a5"/>
        <w:shd w:val="clear" w:color="auto" w:fill="auto"/>
        <w:spacing w:after="0" w:line="360" w:lineRule="auto"/>
        <w:ind w:right="100" w:firstLine="0"/>
        <w:jc w:val="both"/>
        <w:rPr>
          <w:sz w:val="28"/>
          <w:szCs w:val="28"/>
        </w:rPr>
      </w:pPr>
      <w:r w:rsidRPr="00C0021E">
        <w:rPr>
          <w:sz w:val="28"/>
          <w:szCs w:val="28"/>
        </w:rPr>
        <w:t xml:space="preserve">Арсланова Римма </w:t>
      </w:r>
      <w:proofErr w:type="spellStart"/>
      <w:r w:rsidRPr="00C0021E">
        <w:rPr>
          <w:sz w:val="28"/>
          <w:szCs w:val="28"/>
        </w:rPr>
        <w:t>Габдулхаковна</w:t>
      </w:r>
      <w:proofErr w:type="spellEnd"/>
      <w:r w:rsidRPr="00C0021E">
        <w:rPr>
          <w:sz w:val="28"/>
          <w:szCs w:val="28"/>
        </w:rPr>
        <w:t xml:space="preserve"> (</w:t>
      </w:r>
      <w:hyperlink r:id="rId5" w:history="1">
        <w:r w:rsidRPr="00C0021E">
          <w:rPr>
            <w:rStyle w:val="a4"/>
            <w:sz w:val="28"/>
            <w:szCs w:val="28"/>
            <w:lang w:val="en-US"/>
          </w:rPr>
          <w:t>rimmaukr</w:t>
        </w:r>
        <w:r w:rsidRPr="00C0021E">
          <w:rPr>
            <w:rStyle w:val="a4"/>
            <w:sz w:val="28"/>
            <w:szCs w:val="28"/>
          </w:rPr>
          <w:t>@</w:t>
        </w:r>
        <w:r w:rsidRPr="00C0021E">
          <w:rPr>
            <w:rStyle w:val="a4"/>
            <w:sz w:val="28"/>
            <w:szCs w:val="28"/>
            <w:lang w:val="en-US"/>
          </w:rPr>
          <w:t>mail</w:t>
        </w:r>
        <w:r w:rsidRPr="00C0021E">
          <w:rPr>
            <w:rStyle w:val="a4"/>
            <w:sz w:val="28"/>
            <w:szCs w:val="28"/>
          </w:rPr>
          <w:t>.</w:t>
        </w:r>
        <w:r w:rsidRPr="00C0021E">
          <w:rPr>
            <w:rStyle w:val="a4"/>
            <w:sz w:val="28"/>
            <w:szCs w:val="28"/>
            <w:lang w:val="en-US"/>
          </w:rPr>
          <w:t>ru</w:t>
        </w:r>
      </w:hyperlink>
      <w:r w:rsidRPr="00C0021E">
        <w:rPr>
          <w:sz w:val="28"/>
          <w:szCs w:val="28"/>
        </w:rPr>
        <w:t>), кандидат педагогических наук, учитель физики высшей квалификационной категории МБОУ «Гимназия №93» Советского района г</w:t>
      </w:r>
      <w:proofErr w:type="gramStart"/>
      <w:r w:rsidRPr="00C0021E">
        <w:rPr>
          <w:sz w:val="28"/>
          <w:szCs w:val="28"/>
        </w:rPr>
        <w:t>.К</w:t>
      </w:r>
      <w:proofErr w:type="gramEnd"/>
      <w:r w:rsidRPr="00C0021E">
        <w:rPr>
          <w:sz w:val="28"/>
          <w:szCs w:val="28"/>
        </w:rPr>
        <w:t>азани</w:t>
      </w:r>
    </w:p>
    <w:p w:rsidR="00C77554" w:rsidRPr="00C0021E" w:rsidRDefault="00C77554" w:rsidP="00C0021E">
      <w:pPr>
        <w:pStyle w:val="a5"/>
        <w:shd w:val="clear" w:color="auto" w:fill="auto"/>
        <w:spacing w:after="0" w:line="360" w:lineRule="auto"/>
        <w:ind w:right="100" w:firstLine="0"/>
        <w:jc w:val="both"/>
        <w:rPr>
          <w:sz w:val="28"/>
          <w:szCs w:val="28"/>
        </w:rPr>
      </w:pPr>
    </w:p>
    <w:p w:rsidR="008546F8" w:rsidRDefault="008546F8" w:rsidP="00C0021E">
      <w:pPr>
        <w:pStyle w:val="a5"/>
        <w:shd w:val="clear" w:color="auto" w:fill="auto"/>
        <w:spacing w:after="0" w:line="360" w:lineRule="auto"/>
        <w:ind w:right="100" w:firstLine="0"/>
        <w:jc w:val="both"/>
        <w:rPr>
          <w:i/>
          <w:sz w:val="28"/>
          <w:szCs w:val="28"/>
        </w:rPr>
      </w:pPr>
      <w:r w:rsidRPr="00C0021E">
        <w:rPr>
          <w:i/>
          <w:sz w:val="28"/>
          <w:szCs w:val="28"/>
        </w:rPr>
        <w:t>Каждый учитель на своем уроке и во внеурочное время управляет процессом профессионального самоопределения школьников. И только сообща, всем педагогическим коллективом, родительским коллективом и самим учеником можно создать настоящий талант в той или иной деятельности</w:t>
      </w:r>
      <w:r w:rsidR="006820EC" w:rsidRPr="00C0021E">
        <w:rPr>
          <w:i/>
          <w:sz w:val="28"/>
          <w:szCs w:val="28"/>
        </w:rPr>
        <w:t>.</w:t>
      </w:r>
    </w:p>
    <w:p w:rsidR="00C77554" w:rsidRPr="00C0021E" w:rsidRDefault="00C77554" w:rsidP="00C0021E">
      <w:pPr>
        <w:pStyle w:val="a5"/>
        <w:shd w:val="clear" w:color="auto" w:fill="auto"/>
        <w:spacing w:after="0" w:line="360" w:lineRule="auto"/>
        <w:ind w:right="100" w:firstLine="0"/>
        <w:jc w:val="both"/>
        <w:rPr>
          <w:i/>
          <w:sz w:val="28"/>
          <w:szCs w:val="28"/>
        </w:rPr>
      </w:pPr>
    </w:p>
    <w:p w:rsidR="006820EC" w:rsidRPr="00C0021E" w:rsidRDefault="006820EC" w:rsidP="00D82105">
      <w:pPr>
        <w:pStyle w:val="a5"/>
        <w:shd w:val="clear" w:color="auto" w:fill="auto"/>
        <w:spacing w:after="0" w:line="360" w:lineRule="auto"/>
        <w:ind w:right="100" w:firstLine="0"/>
        <w:jc w:val="right"/>
        <w:rPr>
          <w:sz w:val="28"/>
          <w:szCs w:val="28"/>
        </w:rPr>
      </w:pPr>
      <w:r w:rsidRPr="00C0021E">
        <w:rPr>
          <w:sz w:val="28"/>
          <w:szCs w:val="28"/>
        </w:rPr>
        <w:t xml:space="preserve">Управление – это самое созидательное искусство, </w:t>
      </w:r>
    </w:p>
    <w:p w:rsidR="006820EC" w:rsidRPr="00C0021E" w:rsidRDefault="008B0A5F" w:rsidP="008B0A5F">
      <w:pPr>
        <w:pStyle w:val="a5"/>
        <w:shd w:val="clear" w:color="auto" w:fill="auto"/>
        <w:spacing w:after="0" w:line="360" w:lineRule="auto"/>
        <w:ind w:right="100" w:firstLine="0"/>
        <w:jc w:val="center"/>
        <w:rPr>
          <w:sz w:val="28"/>
          <w:szCs w:val="28"/>
        </w:rPr>
      </w:pPr>
      <w:r w:rsidRPr="008B0A5F">
        <w:rPr>
          <w:sz w:val="28"/>
          <w:szCs w:val="28"/>
        </w:rPr>
        <w:t xml:space="preserve">                                     </w:t>
      </w:r>
      <w:r w:rsidR="006820EC" w:rsidRPr="00C0021E">
        <w:rPr>
          <w:sz w:val="28"/>
          <w:szCs w:val="28"/>
        </w:rPr>
        <w:t>это искусство искусств, ибо это искусство</w:t>
      </w:r>
    </w:p>
    <w:p w:rsidR="006820EC" w:rsidRPr="00C0021E" w:rsidRDefault="006820EC" w:rsidP="008B0A5F">
      <w:pPr>
        <w:pStyle w:val="a5"/>
        <w:shd w:val="clear" w:color="auto" w:fill="auto"/>
        <w:spacing w:after="0" w:line="360" w:lineRule="auto"/>
        <w:ind w:right="100" w:firstLine="0"/>
        <w:jc w:val="center"/>
        <w:rPr>
          <w:sz w:val="28"/>
          <w:szCs w:val="28"/>
        </w:rPr>
      </w:pPr>
      <w:r w:rsidRPr="00C0021E">
        <w:rPr>
          <w:sz w:val="28"/>
          <w:szCs w:val="28"/>
        </w:rPr>
        <w:t>создавать таланты.</w:t>
      </w:r>
    </w:p>
    <w:p w:rsidR="008546F8" w:rsidRPr="00013FAA" w:rsidRDefault="00C0021E" w:rsidP="00013FAA">
      <w:pPr>
        <w:pStyle w:val="a5"/>
        <w:shd w:val="clear" w:color="auto" w:fill="auto"/>
        <w:spacing w:after="0" w:line="360" w:lineRule="auto"/>
        <w:ind w:right="100" w:firstLine="0"/>
        <w:jc w:val="right"/>
        <w:rPr>
          <w:i/>
          <w:sz w:val="28"/>
          <w:szCs w:val="28"/>
        </w:rPr>
      </w:pPr>
      <w:r w:rsidRPr="00C0021E">
        <w:rPr>
          <w:i/>
          <w:sz w:val="28"/>
          <w:szCs w:val="28"/>
        </w:rPr>
        <w:t xml:space="preserve">Роберт </w:t>
      </w:r>
      <w:proofErr w:type="spellStart"/>
      <w:r w:rsidRPr="00C0021E">
        <w:rPr>
          <w:i/>
          <w:sz w:val="28"/>
          <w:szCs w:val="28"/>
        </w:rPr>
        <w:t>Макнамара</w:t>
      </w:r>
      <w:proofErr w:type="spellEnd"/>
    </w:p>
    <w:p w:rsidR="003838E5" w:rsidRPr="00C0021E" w:rsidRDefault="00906B7D" w:rsidP="00906B7D">
      <w:pPr>
        <w:pStyle w:val="a5"/>
        <w:shd w:val="clear" w:color="auto" w:fill="auto"/>
        <w:spacing w:after="0" w:line="360" w:lineRule="auto"/>
        <w:ind w:right="1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Мы живем в мире новых технологий. М</w:t>
      </w:r>
      <w:r w:rsidR="003838E5" w:rsidRPr="00C0021E">
        <w:rPr>
          <w:sz w:val="28"/>
          <w:szCs w:val="28"/>
        </w:rPr>
        <w:t>иллионы профессий будут связаны с лазерами и роботами; многие сферы человеческой деятельности изменятся в связи с интенси</w:t>
      </w:r>
      <w:r>
        <w:rPr>
          <w:sz w:val="28"/>
          <w:szCs w:val="28"/>
        </w:rPr>
        <w:t>вным внедрением информационных,</w:t>
      </w:r>
      <w:r w:rsidR="003838E5" w:rsidRPr="00C0021E">
        <w:rPr>
          <w:sz w:val="28"/>
          <w:szCs w:val="28"/>
        </w:rPr>
        <w:t xml:space="preserve"> коммуникационных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нано</w:t>
      </w:r>
      <w:r w:rsidR="003838E5" w:rsidRPr="00C0021E">
        <w:rPr>
          <w:sz w:val="28"/>
          <w:szCs w:val="28"/>
        </w:rPr>
        <w:t>технологий</w:t>
      </w:r>
      <w:proofErr w:type="spellEnd"/>
      <w:r w:rsidR="003838E5" w:rsidRPr="00C0021E">
        <w:rPr>
          <w:sz w:val="28"/>
          <w:szCs w:val="28"/>
        </w:rPr>
        <w:t>.</w:t>
      </w:r>
      <w:r>
        <w:rPr>
          <w:sz w:val="28"/>
          <w:szCs w:val="28"/>
        </w:rPr>
        <w:t xml:space="preserve"> Уже сейчас появились новые профессии, о которых мы и не слышали.</w:t>
      </w:r>
    </w:p>
    <w:p w:rsidR="003838E5" w:rsidRPr="00C0021E" w:rsidRDefault="003838E5" w:rsidP="00C0021E">
      <w:pPr>
        <w:pStyle w:val="a5"/>
        <w:shd w:val="clear" w:color="auto" w:fill="auto"/>
        <w:spacing w:after="0" w:line="360" w:lineRule="auto"/>
        <w:ind w:left="20" w:right="40" w:firstLine="700"/>
        <w:jc w:val="both"/>
        <w:rPr>
          <w:sz w:val="28"/>
          <w:szCs w:val="28"/>
        </w:rPr>
      </w:pPr>
      <w:proofErr w:type="spellStart"/>
      <w:r w:rsidRPr="00C0021E">
        <w:rPr>
          <w:sz w:val="28"/>
          <w:szCs w:val="28"/>
        </w:rPr>
        <w:t>Профориентационная</w:t>
      </w:r>
      <w:proofErr w:type="spellEnd"/>
      <w:r w:rsidRPr="00C0021E">
        <w:rPr>
          <w:sz w:val="28"/>
          <w:szCs w:val="28"/>
        </w:rPr>
        <w:t xml:space="preserve"> работа в школе </w:t>
      </w:r>
      <w:r w:rsidR="00906B7D">
        <w:rPr>
          <w:sz w:val="28"/>
          <w:szCs w:val="28"/>
        </w:rPr>
        <w:t xml:space="preserve">ведется многими специалистами: администрацией, педагогическим коллективом: классными руководителями, учителями-предметниками, психологом, специалистом по </w:t>
      </w:r>
      <w:proofErr w:type="spellStart"/>
      <w:r w:rsidR="00906B7D">
        <w:rPr>
          <w:sz w:val="28"/>
          <w:szCs w:val="28"/>
        </w:rPr>
        <w:t>профориентационной</w:t>
      </w:r>
      <w:proofErr w:type="spellEnd"/>
      <w:r w:rsidR="00906B7D">
        <w:rPr>
          <w:sz w:val="28"/>
          <w:szCs w:val="28"/>
        </w:rPr>
        <w:t xml:space="preserve"> деятельности.</w:t>
      </w:r>
      <w:r w:rsidRPr="00C0021E">
        <w:rPr>
          <w:sz w:val="28"/>
          <w:szCs w:val="28"/>
        </w:rPr>
        <w:t xml:space="preserve"> </w:t>
      </w:r>
      <w:r w:rsidR="00906B7D">
        <w:rPr>
          <w:sz w:val="28"/>
          <w:szCs w:val="28"/>
        </w:rPr>
        <w:t xml:space="preserve">Эта работа ведется со многими вузами, </w:t>
      </w:r>
      <w:proofErr w:type="spellStart"/>
      <w:r w:rsidR="00906B7D">
        <w:rPr>
          <w:sz w:val="28"/>
          <w:szCs w:val="28"/>
        </w:rPr>
        <w:t>ссузами</w:t>
      </w:r>
      <w:proofErr w:type="spellEnd"/>
      <w:r w:rsidR="00906B7D">
        <w:rPr>
          <w:sz w:val="28"/>
          <w:szCs w:val="28"/>
        </w:rPr>
        <w:t>, предприятиями и т.д.</w:t>
      </w:r>
    </w:p>
    <w:p w:rsidR="003838E5" w:rsidRDefault="00906B7D" w:rsidP="00D82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38E5" w:rsidRPr="00C0021E">
        <w:rPr>
          <w:rFonts w:ascii="Times New Roman" w:hAnsi="Times New Roman" w:cs="Times New Roman"/>
          <w:sz w:val="28"/>
          <w:szCs w:val="28"/>
        </w:rPr>
        <w:t>Основными формами професси</w:t>
      </w:r>
      <w:r>
        <w:rPr>
          <w:rFonts w:ascii="Times New Roman" w:hAnsi="Times New Roman" w:cs="Times New Roman"/>
          <w:sz w:val="28"/>
          <w:szCs w:val="28"/>
        </w:rPr>
        <w:t>онального просвещения учащихся являются</w:t>
      </w:r>
      <w:r w:rsidR="003838E5" w:rsidRPr="00C0021E">
        <w:rPr>
          <w:rFonts w:ascii="Times New Roman" w:hAnsi="Times New Roman" w:cs="Times New Roman"/>
          <w:sz w:val="28"/>
          <w:szCs w:val="28"/>
        </w:rPr>
        <w:t xml:space="preserve"> производственные экскурсии, встречи с представителями различных </w:t>
      </w:r>
      <w:r w:rsidR="003838E5" w:rsidRPr="00C0021E">
        <w:rPr>
          <w:rFonts w:ascii="Times New Roman" w:hAnsi="Times New Roman" w:cs="Times New Roman"/>
          <w:sz w:val="28"/>
          <w:szCs w:val="28"/>
        </w:rPr>
        <w:lastRenderedPageBreak/>
        <w:t>профессий, доклады и сообщения учащихся о профессиях, демонстрация кинофильмов о профессиях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F83" w:rsidRPr="00C0021E" w:rsidRDefault="003E6F83" w:rsidP="00D82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Мне хочется рассказать о своих подходах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1570BD">
        <w:rPr>
          <w:rFonts w:ascii="Times New Roman" w:hAnsi="Times New Roman" w:cs="Times New Roman"/>
          <w:sz w:val="28"/>
          <w:szCs w:val="28"/>
        </w:rPr>
        <w:t xml:space="preserve"> </w:t>
      </w:r>
      <w:r w:rsidR="001570BD">
        <w:rPr>
          <w:rFonts w:ascii="Times New Roman" w:hAnsi="Times New Roman"/>
          <w:sz w:val="28"/>
          <w:szCs w:val="28"/>
        </w:rPr>
        <w:t>[1-6</w:t>
      </w:r>
      <w:r w:rsidR="001570BD" w:rsidRPr="00751A11">
        <w:rPr>
          <w:rFonts w:ascii="Times New Roman" w:hAnsi="Times New Roman"/>
          <w:sz w:val="28"/>
          <w:szCs w:val="28"/>
        </w:rPr>
        <w:t>].</w:t>
      </w:r>
    </w:p>
    <w:p w:rsidR="00A00A0E" w:rsidRDefault="00A00A0E" w:rsidP="00D82B23">
      <w:pPr>
        <w:pStyle w:val="a5"/>
        <w:shd w:val="clear" w:color="auto" w:fill="auto"/>
        <w:spacing w:after="0" w:line="36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6F83">
        <w:rPr>
          <w:sz w:val="28"/>
          <w:szCs w:val="28"/>
        </w:rPr>
        <w:t>Э</w:t>
      </w:r>
      <w:r>
        <w:rPr>
          <w:sz w:val="28"/>
          <w:szCs w:val="28"/>
        </w:rPr>
        <w:t xml:space="preserve">та работа начинается с </w:t>
      </w:r>
      <w:r w:rsidR="003838E5" w:rsidRPr="00C0021E">
        <w:rPr>
          <w:sz w:val="28"/>
          <w:szCs w:val="28"/>
        </w:rPr>
        <w:t>формирования интереса к выбору профессии у</w:t>
      </w:r>
      <w:r>
        <w:rPr>
          <w:sz w:val="28"/>
          <w:szCs w:val="28"/>
        </w:rPr>
        <w:t xml:space="preserve"> школьников 7 класса и завершается</w:t>
      </w:r>
      <w:r w:rsidR="003838E5" w:rsidRPr="00C0021E">
        <w:rPr>
          <w:sz w:val="28"/>
          <w:szCs w:val="28"/>
        </w:rPr>
        <w:t xml:space="preserve"> её глубоким изучением различных проф</w:t>
      </w:r>
      <w:r w:rsidR="00013FAA">
        <w:rPr>
          <w:sz w:val="28"/>
          <w:szCs w:val="28"/>
        </w:rPr>
        <w:t>ессий, которы</w:t>
      </w:r>
      <w:r>
        <w:rPr>
          <w:sz w:val="28"/>
          <w:szCs w:val="28"/>
        </w:rPr>
        <w:t>е учащиеся выбирают</w:t>
      </w:r>
      <w:r w:rsidR="003838E5" w:rsidRPr="00C0021E">
        <w:rPr>
          <w:sz w:val="28"/>
          <w:szCs w:val="28"/>
        </w:rPr>
        <w:t xml:space="preserve"> к 11 классу. </w:t>
      </w:r>
    </w:p>
    <w:p w:rsidR="00A00A0E" w:rsidRPr="00C55653" w:rsidRDefault="00A00A0E" w:rsidP="00D82B23">
      <w:pPr>
        <w:pStyle w:val="a5"/>
        <w:shd w:val="clear" w:color="auto" w:fill="auto"/>
        <w:spacing w:after="0" w:line="360" w:lineRule="auto"/>
        <w:ind w:right="20" w:firstLine="0"/>
        <w:jc w:val="both"/>
        <w:rPr>
          <w:b/>
          <w:i/>
          <w:sz w:val="28"/>
          <w:szCs w:val="28"/>
          <w:u w:val="single"/>
        </w:rPr>
      </w:pPr>
      <w:r w:rsidRPr="00C55653">
        <w:rPr>
          <w:b/>
          <w:i/>
          <w:sz w:val="28"/>
          <w:szCs w:val="28"/>
          <w:u w:val="single"/>
        </w:rPr>
        <w:t>Формы работы:</w:t>
      </w:r>
    </w:p>
    <w:p w:rsidR="00A00A0E" w:rsidRPr="00B94E51" w:rsidRDefault="00A00A0E" w:rsidP="00B94E51">
      <w:pPr>
        <w:pStyle w:val="a5"/>
        <w:numPr>
          <w:ilvl w:val="0"/>
          <w:numId w:val="5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Организация тематических уроков- конференций.</w:t>
      </w:r>
    </w:p>
    <w:p w:rsidR="00A00A0E" w:rsidRPr="00B94E51" w:rsidRDefault="00A00A0E" w:rsidP="00B94E51">
      <w:pPr>
        <w:pStyle w:val="31"/>
        <w:numPr>
          <w:ilvl w:val="0"/>
          <w:numId w:val="5"/>
        </w:numPr>
        <w:shd w:val="clear" w:color="auto" w:fill="auto"/>
        <w:tabs>
          <w:tab w:val="left" w:pos="396"/>
        </w:tabs>
        <w:spacing w:line="360" w:lineRule="auto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Приглашение на уроки людей различных профессий.</w:t>
      </w:r>
    </w:p>
    <w:p w:rsidR="00A00A0E" w:rsidRPr="00B94E51" w:rsidRDefault="00A00A0E" w:rsidP="00B94E51">
      <w:pPr>
        <w:pStyle w:val="31"/>
        <w:numPr>
          <w:ilvl w:val="0"/>
          <w:numId w:val="5"/>
        </w:numPr>
        <w:shd w:val="clear" w:color="auto" w:fill="auto"/>
        <w:tabs>
          <w:tab w:val="left" w:pos="828"/>
        </w:tabs>
        <w:spacing w:line="360" w:lineRule="auto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Организация и проведение тематических кружков, недель физики, декад,</w:t>
      </w:r>
      <w:r w:rsidR="00B7769D">
        <w:rPr>
          <w:sz w:val="28"/>
          <w:szCs w:val="28"/>
        </w:rPr>
        <w:t xml:space="preserve"> </w:t>
      </w:r>
      <w:r w:rsidRPr="00B94E51">
        <w:rPr>
          <w:sz w:val="28"/>
          <w:szCs w:val="28"/>
        </w:rPr>
        <w:t>вечеров.</w:t>
      </w:r>
    </w:p>
    <w:p w:rsidR="00A00A0E" w:rsidRPr="00B94E51" w:rsidRDefault="00A00A0E" w:rsidP="00B94E51">
      <w:pPr>
        <w:pStyle w:val="31"/>
        <w:numPr>
          <w:ilvl w:val="0"/>
          <w:numId w:val="5"/>
        </w:numPr>
        <w:shd w:val="clear" w:color="auto" w:fill="auto"/>
        <w:tabs>
          <w:tab w:val="left" w:pos="448"/>
        </w:tabs>
        <w:spacing w:line="360" w:lineRule="auto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Выпуск тематических стенгазет.</w:t>
      </w:r>
    </w:p>
    <w:p w:rsidR="00A00A0E" w:rsidRPr="00B94E51" w:rsidRDefault="00A00A0E" w:rsidP="00B94E51">
      <w:pPr>
        <w:pStyle w:val="a5"/>
        <w:numPr>
          <w:ilvl w:val="0"/>
          <w:numId w:val="5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Оформление стендов, рассказывающих о людях различных профессий.</w:t>
      </w:r>
    </w:p>
    <w:p w:rsidR="00A00A0E" w:rsidRPr="00B94E51" w:rsidRDefault="00A00A0E" w:rsidP="00B94E51">
      <w:pPr>
        <w:pStyle w:val="31"/>
        <w:numPr>
          <w:ilvl w:val="0"/>
          <w:numId w:val="5"/>
        </w:numPr>
        <w:shd w:val="clear" w:color="auto" w:fill="auto"/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Создание библиотеки с литературой по профессиям.</w:t>
      </w:r>
    </w:p>
    <w:p w:rsidR="00A00A0E" w:rsidRPr="00B94E51" w:rsidRDefault="00A00A0E" w:rsidP="00B94E51">
      <w:pPr>
        <w:pStyle w:val="31"/>
        <w:numPr>
          <w:ilvl w:val="0"/>
          <w:numId w:val="5"/>
        </w:numPr>
        <w:shd w:val="clear" w:color="auto" w:fill="auto"/>
        <w:tabs>
          <w:tab w:val="left" w:pos="738"/>
        </w:tabs>
        <w:spacing w:line="360" w:lineRule="auto"/>
        <w:jc w:val="both"/>
        <w:rPr>
          <w:sz w:val="28"/>
          <w:szCs w:val="28"/>
        </w:rPr>
      </w:pPr>
      <w:r w:rsidRPr="00B94E51">
        <w:rPr>
          <w:sz w:val="28"/>
          <w:szCs w:val="28"/>
        </w:rPr>
        <w:t xml:space="preserve">Организация выставок </w:t>
      </w:r>
      <w:r w:rsidR="00B7769D">
        <w:rPr>
          <w:sz w:val="28"/>
          <w:szCs w:val="28"/>
        </w:rPr>
        <w:t>поделок учащихся, посвященных</w:t>
      </w:r>
      <w:r w:rsidRPr="00B94E51">
        <w:rPr>
          <w:sz w:val="28"/>
          <w:szCs w:val="28"/>
        </w:rPr>
        <w:t xml:space="preserve"> различным специальностям.</w:t>
      </w:r>
    </w:p>
    <w:p w:rsidR="00A00A0E" w:rsidRPr="00B94E51" w:rsidRDefault="00A00A0E" w:rsidP="00B94E51">
      <w:pPr>
        <w:pStyle w:val="31"/>
        <w:numPr>
          <w:ilvl w:val="0"/>
          <w:numId w:val="5"/>
        </w:numPr>
        <w:shd w:val="clear" w:color="auto" w:fill="auto"/>
        <w:tabs>
          <w:tab w:val="left" w:pos="348"/>
        </w:tabs>
        <w:spacing w:line="360" w:lineRule="auto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Работа с родителями.</w:t>
      </w:r>
    </w:p>
    <w:p w:rsidR="00A00A0E" w:rsidRPr="00B94E51" w:rsidRDefault="00A00A0E" w:rsidP="00B94E51">
      <w:pPr>
        <w:pStyle w:val="31"/>
        <w:numPr>
          <w:ilvl w:val="0"/>
          <w:numId w:val="5"/>
        </w:numPr>
        <w:shd w:val="clear" w:color="auto" w:fill="auto"/>
        <w:tabs>
          <w:tab w:val="left" w:pos="467"/>
        </w:tabs>
        <w:spacing w:line="360" w:lineRule="auto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Организация встреч с представителями учебных заведений.</w:t>
      </w:r>
    </w:p>
    <w:p w:rsidR="00A00A0E" w:rsidRDefault="00A00A0E" w:rsidP="00B94E51">
      <w:pPr>
        <w:pStyle w:val="a5"/>
        <w:numPr>
          <w:ilvl w:val="0"/>
          <w:numId w:val="5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 w:rsidRPr="00B94E51">
        <w:rPr>
          <w:sz w:val="28"/>
          <w:szCs w:val="28"/>
        </w:rPr>
        <w:t>Организация экскурсий, встреч с людьми различных профессий.</w:t>
      </w:r>
    </w:p>
    <w:p w:rsidR="00B7769D" w:rsidRPr="00C55653" w:rsidRDefault="00BB677C" w:rsidP="00BB677C">
      <w:pPr>
        <w:pStyle w:val="a5"/>
        <w:shd w:val="clear" w:color="auto" w:fill="auto"/>
        <w:spacing w:after="0" w:line="360" w:lineRule="auto"/>
        <w:ind w:left="720" w:right="20" w:firstLine="0"/>
        <w:jc w:val="both"/>
        <w:rPr>
          <w:b/>
          <w:i/>
          <w:sz w:val="28"/>
          <w:szCs w:val="28"/>
          <w:u w:val="single"/>
        </w:rPr>
      </w:pPr>
      <w:r w:rsidRPr="00C55653">
        <w:rPr>
          <w:b/>
          <w:i/>
          <w:sz w:val="28"/>
          <w:szCs w:val="28"/>
          <w:u w:val="single"/>
        </w:rPr>
        <w:t>Формы профессионального просвещения при обучении физике</w:t>
      </w:r>
    </w:p>
    <w:p w:rsidR="00BB677C" w:rsidRDefault="00BB677C" w:rsidP="00BB677C">
      <w:pPr>
        <w:pStyle w:val="a5"/>
        <w:shd w:val="clear" w:color="auto" w:fill="auto"/>
        <w:spacing w:after="0" w:line="360" w:lineRule="auto"/>
        <w:ind w:left="720" w:right="20" w:firstLine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уроках физики:</w:t>
      </w:r>
    </w:p>
    <w:p w:rsidR="00BB677C" w:rsidRDefault="00BB677C" w:rsidP="00BB677C">
      <w:pPr>
        <w:pStyle w:val="a5"/>
        <w:numPr>
          <w:ilvl w:val="0"/>
          <w:numId w:val="6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 w:rsidRPr="00BB677C">
        <w:rPr>
          <w:sz w:val="28"/>
          <w:szCs w:val="28"/>
        </w:rPr>
        <w:t xml:space="preserve">Ознакомление с ведущими направлениями </w:t>
      </w:r>
      <w:r w:rsidR="00266512">
        <w:rPr>
          <w:sz w:val="28"/>
          <w:szCs w:val="28"/>
        </w:rPr>
        <w:t>научно-технического прогресса при изучении нового учебного материала.</w:t>
      </w:r>
    </w:p>
    <w:p w:rsidR="00266512" w:rsidRDefault="00266512" w:rsidP="00BB677C">
      <w:pPr>
        <w:pStyle w:val="a5"/>
        <w:numPr>
          <w:ilvl w:val="0"/>
          <w:numId w:val="6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экскурсий на объекты промышленного производства, высшего учебного заведения.</w:t>
      </w:r>
    </w:p>
    <w:p w:rsidR="00266512" w:rsidRDefault="00266512" w:rsidP="00BB677C">
      <w:pPr>
        <w:pStyle w:val="a5"/>
        <w:numPr>
          <w:ilvl w:val="0"/>
          <w:numId w:val="6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специалистов при изучении некоторых тем курса физики.</w:t>
      </w:r>
    </w:p>
    <w:p w:rsidR="00266512" w:rsidRDefault="003D17A0" w:rsidP="00BB677C">
      <w:pPr>
        <w:pStyle w:val="a5"/>
        <w:numPr>
          <w:ilvl w:val="0"/>
          <w:numId w:val="6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 и сообщения </w:t>
      </w:r>
      <w:r w:rsidR="00266512">
        <w:rPr>
          <w:sz w:val="28"/>
          <w:szCs w:val="28"/>
        </w:rPr>
        <w:t>учащихся о профессиях.</w:t>
      </w:r>
    </w:p>
    <w:p w:rsidR="00266512" w:rsidRPr="00C55653" w:rsidRDefault="00266512" w:rsidP="00266512">
      <w:pPr>
        <w:pStyle w:val="a5"/>
        <w:shd w:val="clear" w:color="auto" w:fill="auto"/>
        <w:spacing w:after="0" w:line="360" w:lineRule="auto"/>
        <w:ind w:left="1440" w:right="20" w:firstLine="0"/>
        <w:jc w:val="both"/>
        <w:rPr>
          <w:b/>
          <w:i/>
          <w:sz w:val="28"/>
          <w:szCs w:val="28"/>
        </w:rPr>
      </w:pPr>
      <w:r w:rsidRPr="00C55653">
        <w:rPr>
          <w:b/>
          <w:i/>
          <w:sz w:val="28"/>
          <w:szCs w:val="28"/>
        </w:rPr>
        <w:lastRenderedPageBreak/>
        <w:t>Во внеурочной работе:</w:t>
      </w:r>
    </w:p>
    <w:p w:rsidR="00266512" w:rsidRDefault="00266512" w:rsidP="00266512">
      <w:pPr>
        <w:pStyle w:val="a5"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Лабораторные, факультативные занятия.</w:t>
      </w:r>
    </w:p>
    <w:p w:rsidR="00266512" w:rsidRDefault="00266512" w:rsidP="00266512">
      <w:pPr>
        <w:pStyle w:val="a5"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конференций и вечеров с </w:t>
      </w:r>
      <w:proofErr w:type="spellStart"/>
      <w:r>
        <w:rPr>
          <w:sz w:val="28"/>
          <w:szCs w:val="28"/>
        </w:rPr>
        <w:t>профориентационным</w:t>
      </w:r>
      <w:proofErr w:type="spellEnd"/>
      <w:r>
        <w:rPr>
          <w:sz w:val="28"/>
          <w:szCs w:val="28"/>
        </w:rPr>
        <w:t xml:space="preserve"> уклоном.</w:t>
      </w:r>
    </w:p>
    <w:p w:rsidR="00266512" w:rsidRDefault="00266512" w:rsidP="00266512">
      <w:pPr>
        <w:pStyle w:val="a5"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Занятия в кружках по физике и технике.</w:t>
      </w:r>
    </w:p>
    <w:p w:rsidR="00266512" w:rsidRDefault="00266512" w:rsidP="00266512">
      <w:pPr>
        <w:pStyle w:val="a5"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выставок технического творчества учащихся.</w:t>
      </w:r>
    </w:p>
    <w:p w:rsidR="00266512" w:rsidRDefault="00266512" w:rsidP="00266512">
      <w:pPr>
        <w:pStyle w:val="a5"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Встречи с представителями производства, учебных заведений.</w:t>
      </w:r>
    </w:p>
    <w:p w:rsidR="00266512" w:rsidRDefault="00266512" w:rsidP="00266512">
      <w:pPr>
        <w:pStyle w:val="a5"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кинофильмов о технике, технологии и профессиях.</w:t>
      </w:r>
    </w:p>
    <w:p w:rsidR="005B2ED0" w:rsidRDefault="005B2ED0" w:rsidP="00266512">
      <w:pPr>
        <w:pStyle w:val="a5"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Работа научного общества учащихся «Перспектива».</w:t>
      </w:r>
    </w:p>
    <w:p w:rsidR="006A389E" w:rsidRDefault="00C55653" w:rsidP="006A389E">
      <w:pPr>
        <w:pStyle w:val="a5"/>
        <w:shd w:val="clear" w:color="auto" w:fill="auto"/>
        <w:spacing w:after="0" w:line="36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Ранняя профессиональная ориентация молодежи должна оказывать огромное влияние на формирование качеств </w:t>
      </w:r>
      <w:proofErr w:type="spellStart"/>
      <w:r>
        <w:rPr>
          <w:sz w:val="28"/>
          <w:szCs w:val="28"/>
        </w:rPr>
        <w:t>конкурентноспособного</w:t>
      </w:r>
      <w:proofErr w:type="spellEnd"/>
      <w:r>
        <w:rPr>
          <w:sz w:val="28"/>
          <w:szCs w:val="28"/>
        </w:rPr>
        <w:t>, профессионально мобильного специалиста, востребованного современным рынком труда</w:t>
      </w:r>
      <w:r w:rsidR="00910373">
        <w:rPr>
          <w:sz w:val="28"/>
          <w:szCs w:val="28"/>
        </w:rPr>
        <w:t xml:space="preserve"> [1-6</w:t>
      </w:r>
      <w:r w:rsidR="00910373" w:rsidRPr="00751A11">
        <w:rPr>
          <w:sz w:val="28"/>
          <w:szCs w:val="28"/>
        </w:rPr>
        <w:t>].</w:t>
      </w:r>
    </w:p>
    <w:p w:rsidR="005B2ED0" w:rsidRPr="00F4703F" w:rsidRDefault="006A389E" w:rsidP="006A389E">
      <w:pPr>
        <w:pStyle w:val="a5"/>
        <w:shd w:val="clear" w:color="auto" w:fill="auto"/>
        <w:spacing w:after="0" w:line="36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16F0" w:rsidRPr="005F16F0">
        <w:rPr>
          <w:sz w:val="28"/>
          <w:szCs w:val="28"/>
        </w:rPr>
        <w:t xml:space="preserve"> </w:t>
      </w:r>
      <w:r w:rsidR="005B2ED0">
        <w:rPr>
          <w:sz w:val="28"/>
          <w:szCs w:val="28"/>
        </w:rPr>
        <w:t>В</w:t>
      </w:r>
      <w:r w:rsidR="005B2ED0" w:rsidRPr="00F4703F">
        <w:rPr>
          <w:sz w:val="28"/>
          <w:szCs w:val="28"/>
        </w:rPr>
        <w:t xml:space="preserve"> со</w:t>
      </w:r>
      <w:r w:rsidR="005B2ED0">
        <w:rPr>
          <w:sz w:val="28"/>
          <w:szCs w:val="28"/>
        </w:rPr>
        <w:t xml:space="preserve">держании концепции модернизации </w:t>
      </w:r>
      <w:r w:rsidR="005B2ED0" w:rsidRPr="00F4703F">
        <w:rPr>
          <w:sz w:val="28"/>
          <w:szCs w:val="28"/>
        </w:rPr>
        <w:t>Российск</w:t>
      </w:r>
      <w:r w:rsidR="005B2ED0">
        <w:rPr>
          <w:sz w:val="28"/>
          <w:szCs w:val="28"/>
        </w:rPr>
        <w:t xml:space="preserve">ого образования на период до 2020 года особое внимание </w:t>
      </w:r>
      <w:r w:rsidR="005B2ED0" w:rsidRPr="00F4703F">
        <w:rPr>
          <w:sz w:val="28"/>
          <w:szCs w:val="28"/>
        </w:rPr>
        <w:t xml:space="preserve">уделяется усилению роли дисциплин, обеспечивающих профессиональную ориентацию учащихся в школе. Выделяются следующие направления этой деятельности: создание системы информирования учащихся о ситуации на рынке труда и его реальных потребностях, о требованиях, предъявляемых к </w:t>
      </w:r>
      <w:proofErr w:type="spellStart"/>
      <w:r w:rsidR="005B2ED0" w:rsidRPr="00F4703F">
        <w:rPr>
          <w:sz w:val="28"/>
          <w:szCs w:val="28"/>
        </w:rPr>
        <w:t>конкурентноспособному</w:t>
      </w:r>
      <w:proofErr w:type="spellEnd"/>
      <w:r w:rsidR="005B2ED0" w:rsidRPr="00F4703F">
        <w:rPr>
          <w:sz w:val="28"/>
          <w:szCs w:val="28"/>
        </w:rPr>
        <w:t xml:space="preserve"> специалисту; выявление потребностей экономики в кадрах, владеющих «высокими» технологиями</w:t>
      </w:r>
      <w:r w:rsidR="00910373">
        <w:rPr>
          <w:sz w:val="28"/>
          <w:szCs w:val="28"/>
        </w:rPr>
        <w:t xml:space="preserve"> [7</w:t>
      </w:r>
      <w:r w:rsidR="00910373" w:rsidRPr="00751A11">
        <w:rPr>
          <w:sz w:val="28"/>
          <w:szCs w:val="28"/>
        </w:rPr>
        <w:t>].</w:t>
      </w:r>
    </w:p>
    <w:p w:rsidR="002F7E44" w:rsidRDefault="005B2ED0" w:rsidP="005B2ED0">
      <w:pPr>
        <w:pStyle w:val="a5"/>
        <w:shd w:val="clear" w:color="auto" w:fill="auto"/>
        <w:tabs>
          <w:tab w:val="left" w:pos="719"/>
        </w:tabs>
        <w:spacing w:after="0" w:line="36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4703F">
        <w:rPr>
          <w:sz w:val="28"/>
          <w:szCs w:val="28"/>
        </w:rPr>
        <w:t xml:space="preserve">Анализ особенностей рынка труда на современном этапе развития общества позволил установить, что даже сознательный выбор профессии молодыми людьми не обеспечивает их трудоустройство по приобретенной специальности. </w:t>
      </w:r>
      <w:proofErr w:type="gramStart"/>
      <w:r w:rsidRPr="00F4703F">
        <w:rPr>
          <w:sz w:val="28"/>
          <w:szCs w:val="28"/>
        </w:rPr>
        <w:t xml:space="preserve">Существующее и прогнозируемое в ближайшем будущем несоответствие структуры спроса и предложения рабочей силы в новых условиях предъявляет к выпускнику новые требования: готовность осваивать другие профессии, умение работать с новыми материалами, оборудованием, </w:t>
      </w:r>
      <w:r w:rsidRPr="00F4703F">
        <w:rPr>
          <w:sz w:val="28"/>
          <w:szCs w:val="28"/>
        </w:rPr>
        <w:lastRenderedPageBreak/>
        <w:t>средствами передачи и обработки информации, умение решать такие задачи, которые являются общими в профессиональной деятельности разных специалистов, востребованных на рынке труда.</w:t>
      </w:r>
      <w:proofErr w:type="gramEnd"/>
      <w:r w:rsidRPr="00F4703F">
        <w:rPr>
          <w:sz w:val="28"/>
          <w:szCs w:val="28"/>
        </w:rPr>
        <w:t xml:space="preserve"> Именно на эти требования должен сознательно ориентироваться современный выпускник общеобразовательного учреждения при выборе будущей профессии. Сложившееся содержание </w:t>
      </w:r>
      <w:proofErr w:type="spellStart"/>
      <w:r w:rsidRPr="00F4703F">
        <w:rPr>
          <w:sz w:val="28"/>
          <w:szCs w:val="28"/>
        </w:rPr>
        <w:t>профориентационной</w:t>
      </w:r>
      <w:proofErr w:type="spellEnd"/>
      <w:r w:rsidRPr="00F4703F">
        <w:rPr>
          <w:sz w:val="28"/>
          <w:szCs w:val="28"/>
        </w:rPr>
        <w:t xml:space="preserve"> работы в школе в</w:t>
      </w:r>
      <w:r>
        <w:rPr>
          <w:sz w:val="28"/>
          <w:szCs w:val="28"/>
        </w:rPr>
        <w:t xml:space="preserve"> настоящее время не может </w:t>
      </w:r>
      <w:r w:rsidRPr="00F4703F">
        <w:rPr>
          <w:sz w:val="28"/>
          <w:szCs w:val="28"/>
        </w:rPr>
        <w:t xml:space="preserve">обеспечить формирование таких умений выпускников. Поэтому возникает потребность в профессиональной ориентации учащихся в школе, но другого, по </w:t>
      </w:r>
      <w:r w:rsidR="003B1CEB">
        <w:rPr>
          <w:sz w:val="28"/>
          <w:szCs w:val="28"/>
        </w:rPr>
        <w:t xml:space="preserve">сравнению с </w:t>
      </w:r>
      <w:proofErr w:type="gramStart"/>
      <w:r w:rsidR="003B1CEB">
        <w:rPr>
          <w:sz w:val="28"/>
          <w:szCs w:val="28"/>
        </w:rPr>
        <w:t>прежним</w:t>
      </w:r>
      <w:proofErr w:type="gramEnd"/>
      <w:r w:rsidR="003B1CEB">
        <w:rPr>
          <w:sz w:val="28"/>
          <w:szCs w:val="28"/>
        </w:rPr>
        <w:t>, содержания</w:t>
      </w:r>
      <w:r w:rsidR="00910373" w:rsidRPr="00910373">
        <w:rPr>
          <w:sz w:val="28"/>
          <w:szCs w:val="28"/>
        </w:rPr>
        <w:t xml:space="preserve"> </w:t>
      </w:r>
      <w:r w:rsidR="003B1CEB">
        <w:rPr>
          <w:sz w:val="28"/>
          <w:szCs w:val="28"/>
        </w:rPr>
        <w:t>[6</w:t>
      </w:r>
      <w:r w:rsidR="00910373" w:rsidRPr="00751A11">
        <w:rPr>
          <w:sz w:val="28"/>
          <w:szCs w:val="28"/>
        </w:rPr>
        <w:t>].</w:t>
      </w:r>
      <w:r w:rsidR="00523DA8">
        <w:rPr>
          <w:sz w:val="28"/>
          <w:szCs w:val="28"/>
        </w:rPr>
        <w:t xml:space="preserve"> </w:t>
      </w:r>
    </w:p>
    <w:p w:rsidR="0052409F" w:rsidRDefault="00013FAA" w:rsidP="005B2ED0">
      <w:pPr>
        <w:pStyle w:val="a5"/>
        <w:shd w:val="clear" w:color="auto" w:fill="auto"/>
        <w:tabs>
          <w:tab w:val="left" w:pos="719"/>
        </w:tabs>
        <w:spacing w:after="0" w:line="36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Многие коллеги спрашивают: «Где ты берешь учащимся </w:t>
      </w:r>
      <w:r w:rsidR="0016606D">
        <w:rPr>
          <w:sz w:val="28"/>
          <w:szCs w:val="28"/>
        </w:rPr>
        <w:t>каждый раз новые</w:t>
      </w:r>
      <w:r>
        <w:rPr>
          <w:sz w:val="28"/>
          <w:szCs w:val="28"/>
        </w:rPr>
        <w:t xml:space="preserve"> темы для конференций?». Я отвечаю: «Дети сами подсказывают». Просто я задаю вопрос ребятам: «Кем ты хочешь стать?»,  </w:t>
      </w:r>
      <w:r w:rsidR="0016606D">
        <w:rPr>
          <w:sz w:val="28"/>
          <w:szCs w:val="28"/>
        </w:rPr>
        <w:t>«</w:t>
      </w:r>
      <w:r>
        <w:rPr>
          <w:sz w:val="28"/>
          <w:szCs w:val="28"/>
        </w:rPr>
        <w:t>Кем бы ты хотел стать?»</w:t>
      </w:r>
      <w:r w:rsidR="0016606D">
        <w:rPr>
          <w:sz w:val="28"/>
          <w:szCs w:val="28"/>
        </w:rPr>
        <w:t xml:space="preserve">. И, услышав ответ, </w:t>
      </w:r>
      <w:r>
        <w:rPr>
          <w:sz w:val="28"/>
          <w:szCs w:val="28"/>
        </w:rPr>
        <w:t xml:space="preserve">тут </w:t>
      </w:r>
      <w:r w:rsidR="0016606D">
        <w:rPr>
          <w:sz w:val="28"/>
          <w:szCs w:val="28"/>
        </w:rPr>
        <w:t xml:space="preserve">же </w:t>
      </w:r>
      <w:r>
        <w:rPr>
          <w:sz w:val="28"/>
          <w:szCs w:val="28"/>
        </w:rPr>
        <w:t>начинается в моей голове вереница различных идей, решений, которые я тут же предлагаю учащемуся для раскрытия данной проблемы. И они с удовольствием начинают искать, читать, получать информацию, проделывать разные эксперименты</w:t>
      </w:r>
      <w:r w:rsidR="0016606D">
        <w:rPr>
          <w:sz w:val="28"/>
          <w:szCs w:val="28"/>
        </w:rPr>
        <w:t xml:space="preserve"> с точки зрения физики и с точки зрения той профессии, которая ему нравится. Приведу некоторые примеры: в прошлом году ученица 7 класса заняла 2 место в городской конференции «Шаги в профессию» в номинации «Физика в моей будущей профессии» по теме «Хочу стать библиотекарем». Она же в конкурсе «Нобелевские надежды» заняла 3 место по теме «Причины повреждения бумаги с точки зрения физики». В этом году в региональной конференции «Образование и наука» в городе Елабуга две ученицы заняли 1 место. Их работа называлась «Артериальное давление», где они провели исследование</w:t>
      </w:r>
      <w:r w:rsidR="003B1CEB">
        <w:rPr>
          <w:sz w:val="28"/>
          <w:szCs w:val="28"/>
        </w:rPr>
        <w:t>,</w:t>
      </w:r>
      <w:r w:rsidR="0016606D">
        <w:rPr>
          <w:sz w:val="28"/>
          <w:szCs w:val="28"/>
        </w:rPr>
        <w:t xml:space="preserve"> как спорт влияет на стабильнос</w:t>
      </w:r>
      <w:r w:rsidR="0052409F">
        <w:rPr>
          <w:sz w:val="28"/>
          <w:szCs w:val="28"/>
        </w:rPr>
        <w:t>ть давления</w:t>
      </w:r>
      <w:r w:rsidR="0016606D">
        <w:rPr>
          <w:sz w:val="28"/>
          <w:szCs w:val="28"/>
        </w:rPr>
        <w:t xml:space="preserve">. Следующая ученица должна выступить в конкурсе «Нобелевские надежды» с темой «Оценка качества </w:t>
      </w:r>
      <w:proofErr w:type="spellStart"/>
      <w:r w:rsidR="0016606D">
        <w:rPr>
          <w:sz w:val="28"/>
          <w:szCs w:val="28"/>
        </w:rPr>
        <w:t>фритюрных</w:t>
      </w:r>
      <w:proofErr w:type="spellEnd"/>
      <w:r w:rsidR="0016606D">
        <w:rPr>
          <w:sz w:val="28"/>
          <w:szCs w:val="28"/>
        </w:rPr>
        <w:t xml:space="preserve"> масел на основе органолептических показателей</w:t>
      </w:r>
      <w:r w:rsidR="009A7FE8">
        <w:rPr>
          <w:sz w:val="28"/>
          <w:szCs w:val="28"/>
        </w:rPr>
        <w:t xml:space="preserve"> и температуры кипения». Перечислять можно бесконечно. </w:t>
      </w:r>
      <w:r w:rsidR="003B1CEB">
        <w:rPr>
          <w:sz w:val="28"/>
          <w:szCs w:val="28"/>
        </w:rPr>
        <w:t xml:space="preserve"> </w:t>
      </w:r>
      <w:r w:rsidR="009A7FE8">
        <w:rPr>
          <w:sz w:val="28"/>
          <w:szCs w:val="28"/>
        </w:rPr>
        <w:t>Мы все должны знать: наши дети</w:t>
      </w:r>
      <w:r w:rsidR="00060E73">
        <w:rPr>
          <w:sz w:val="28"/>
          <w:szCs w:val="28"/>
        </w:rPr>
        <w:t xml:space="preserve"> очень охотно участвуют</w:t>
      </w:r>
      <w:r w:rsidR="009A7FE8">
        <w:rPr>
          <w:sz w:val="28"/>
          <w:szCs w:val="28"/>
        </w:rPr>
        <w:t xml:space="preserve"> во всех сферах деятельности. </w:t>
      </w:r>
      <w:r w:rsidR="00060E73">
        <w:rPr>
          <w:sz w:val="28"/>
          <w:szCs w:val="28"/>
        </w:rPr>
        <w:t xml:space="preserve">А наша задача: </w:t>
      </w:r>
      <w:r w:rsidR="00060E73">
        <w:rPr>
          <w:sz w:val="28"/>
          <w:szCs w:val="28"/>
        </w:rPr>
        <w:lastRenderedPageBreak/>
        <w:t>управлять</w:t>
      </w:r>
      <w:r w:rsidR="00683943">
        <w:rPr>
          <w:sz w:val="28"/>
          <w:szCs w:val="28"/>
        </w:rPr>
        <w:t xml:space="preserve"> процессом</w:t>
      </w:r>
      <w:r w:rsidR="00060E73">
        <w:rPr>
          <w:sz w:val="28"/>
          <w:szCs w:val="28"/>
        </w:rPr>
        <w:t xml:space="preserve"> профессионального самоопределения</w:t>
      </w:r>
      <w:r w:rsidR="00683943">
        <w:rPr>
          <w:sz w:val="28"/>
          <w:szCs w:val="28"/>
        </w:rPr>
        <w:t xml:space="preserve">, для того чтобы создавать </w:t>
      </w:r>
      <w:r w:rsidR="0052409F">
        <w:rPr>
          <w:sz w:val="28"/>
          <w:szCs w:val="28"/>
        </w:rPr>
        <w:t xml:space="preserve">как можно больше </w:t>
      </w:r>
      <w:r w:rsidR="00683943">
        <w:rPr>
          <w:sz w:val="28"/>
          <w:szCs w:val="28"/>
        </w:rPr>
        <w:t>эти  таланты</w:t>
      </w:r>
      <w:r w:rsidR="009A7FE8">
        <w:rPr>
          <w:sz w:val="28"/>
          <w:szCs w:val="28"/>
        </w:rPr>
        <w:t>.</w:t>
      </w:r>
      <w:r w:rsidR="00336803">
        <w:rPr>
          <w:sz w:val="28"/>
          <w:szCs w:val="28"/>
        </w:rPr>
        <w:t xml:space="preserve">    </w:t>
      </w:r>
    </w:p>
    <w:p w:rsidR="002F7E44" w:rsidRPr="007D35B0" w:rsidRDefault="002F7E44" w:rsidP="007D35B0">
      <w:pPr>
        <w:pStyle w:val="a5"/>
        <w:shd w:val="clear" w:color="auto" w:fill="auto"/>
        <w:tabs>
          <w:tab w:val="left" w:pos="719"/>
        </w:tabs>
        <w:spacing w:after="0" w:line="360" w:lineRule="auto"/>
        <w:ind w:right="40" w:firstLine="0"/>
        <w:jc w:val="center"/>
        <w:rPr>
          <w:b/>
          <w:sz w:val="28"/>
          <w:szCs w:val="28"/>
        </w:rPr>
      </w:pPr>
      <w:r w:rsidRPr="007D35B0">
        <w:rPr>
          <w:b/>
          <w:sz w:val="28"/>
          <w:szCs w:val="28"/>
        </w:rPr>
        <w:t>Список литературы:</w:t>
      </w:r>
    </w:p>
    <w:p w:rsidR="002C3BD2" w:rsidRPr="002C3BD2" w:rsidRDefault="002C3BD2" w:rsidP="002C3BD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D2">
        <w:rPr>
          <w:rFonts w:ascii="Times New Roman" w:eastAsia="Times New Roman" w:hAnsi="Times New Roman" w:cs="Times New Roman"/>
          <w:sz w:val="28"/>
          <w:szCs w:val="28"/>
        </w:rPr>
        <w:t>Арсланова Р.Г. О профессиональной ориентации старшеклассников в об</w:t>
      </w:r>
      <w:r w:rsidR="00910373">
        <w:rPr>
          <w:rFonts w:ascii="Times New Roman" w:eastAsia="Times New Roman" w:hAnsi="Times New Roman" w:cs="Times New Roman"/>
          <w:sz w:val="28"/>
          <w:szCs w:val="28"/>
        </w:rPr>
        <w:t>разовательном пространстве</w:t>
      </w:r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 // Современное образовательное пространство: пути модернизации: материалы III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заоч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gramStart"/>
      <w:r w:rsidRPr="002C3BD2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2C3BD2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>. – Чебоксары: изд-во НИИ педагогики и психологии, 2012.– С.16-21.</w:t>
      </w:r>
    </w:p>
    <w:p w:rsidR="002C3BD2" w:rsidRPr="002C3BD2" w:rsidRDefault="002C3BD2" w:rsidP="002C3BD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Арсланова Р.Г. Организация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910373">
        <w:rPr>
          <w:rFonts w:ascii="Times New Roman" w:eastAsia="Times New Roman" w:hAnsi="Times New Roman" w:cs="Times New Roman"/>
          <w:sz w:val="28"/>
          <w:szCs w:val="28"/>
        </w:rPr>
        <w:t xml:space="preserve">еятельности среди учащихся </w:t>
      </w:r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 в выборе будущей профессии с использованием программного обеспечения  // Инновационная школа 2012: сб. аннотаций рефератов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Всерос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. конкурса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>. образов</w:t>
      </w:r>
      <w:proofErr w:type="gramStart"/>
      <w:r w:rsidRPr="002C3BD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C3BD2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орума «Мир на пути к smart-обществу» (9-10 октября 2012 г., Москва) / под ред. акад. РАЕН, д-ра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. наук Моисеева А.Н. – М.: изд-во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АсНООР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>, 2012. – С.63-64.</w:t>
      </w:r>
    </w:p>
    <w:p w:rsidR="002C3BD2" w:rsidRPr="002C3BD2" w:rsidRDefault="002C3BD2" w:rsidP="002C3BD2">
      <w:pPr>
        <w:pStyle w:val="a5"/>
        <w:numPr>
          <w:ilvl w:val="0"/>
          <w:numId w:val="8"/>
        </w:numPr>
        <w:shd w:val="clear" w:color="auto" w:fill="auto"/>
        <w:tabs>
          <w:tab w:val="left" w:pos="719"/>
        </w:tabs>
        <w:spacing w:after="0" w:line="360" w:lineRule="auto"/>
        <w:ind w:right="40"/>
        <w:jc w:val="both"/>
        <w:rPr>
          <w:sz w:val="28"/>
          <w:szCs w:val="28"/>
        </w:rPr>
      </w:pPr>
      <w:r w:rsidRPr="002C3BD2">
        <w:rPr>
          <w:rFonts w:eastAsia="Times New Roman"/>
          <w:sz w:val="28"/>
          <w:szCs w:val="28"/>
        </w:rPr>
        <w:t xml:space="preserve">Арсланова Р.Г. </w:t>
      </w:r>
      <w:proofErr w:type="spellStart"/>
      <w:r w:rsidRPr="002C3BD2">
        <w:rPr>
          <w:rFonts w:eastAsia="Times New Roman"/>
          <w:sz w:val="28"/>
          <w:szCs w:val="28"/>
        </w:rPr>
        <w:t>Профориентационная</w:t>
      </w:r>
      <w:proofErr w:type="spellEnd"/>
      <w:r w:rsidRPr="002C3BD2">
        <w:rPr>
          <w:rFonts w:eastAsia="Times New Roman"/>
          <w:sz w:val="28"/>
          <w:szCs w:val="28"/>
        </w:rPr>
        <w:t xml:space="preserve"> деятельность в об</w:t>
      </w:r>
      <w:r>
        <w:rPr>
          <w:rFonts w:eastAsia="Times New Roman"/>
          <w:sz w:val="28"/>
          <w:szCs w:val="28"/>
        </w:rPr>
        <w:t>разовательном пространстве</w:t>
      </w:r>
      <w:r w:rsidRPr="002C3BD2">
        <w:rPr>
          <w:rFonts w:eastAsia="Times New Roman"/>
          <w:sz w:val="28"/>
          <w:szCs w:val="28"/>
        </w:rPr>
        <w:t xml:space="preserve">  // Казанский педагогический журнал.– 2012. – №4. - С.179-184.</w:t>
      </w:r>
    </w:p>
    <w:p w:rsidR="002C3BD2" w:rsidRPr="002C3BD2" w:rsidRDefault="002C3BD2" w:rsidP="002C3BD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Арсланова Р.Г. Работа учителя физики по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старшеклассников [Электронный ресурс] // Педагогическая инициатива: материалы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Всерос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. открытого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заоч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. форума. 2012. – Режим доступа: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>// academian.future4you.ru/.</w:t>
      </w:r>
    </w:p>
    <w:p w:rsidR="002C3BD2" w:rsidRDefault="002C3BD2" w:rsidP="002C3BD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BD2">
        <w:rPr>
          <w:rFonts w:ascii="Times New Roman" w:eastAsia="Times New Roman" w:hAnsi="Times New Roman" w:cs="Times New Roman"/>
          <w:sz w:val="28"/>
          <w:szCs w:val="28"/>
        </w:rPr>
        <w:t xml:space="preserve">Арсланова Р.Г. Учитель физики о профессиональной ориентации старшеклассников с использованием информационных технологий // </w:t>
      </w:r>
      <w:proofErr w:type="spellStart"/>
      <w:r w:rsidRPr="002C3BD2">
        <w:rPr>
          <w:rFonts w:ascii="Times New Roman" w:eastAsia="Times New Roman" w:hAnsi="Times New Roman" w:cs="Times New Roman"/>
          <w:sz w:val="28"/>
          <w:szCs w:val="28"/>
        </w:rPr>
        <w:t>Фэн-наука</w:t>
      </w:r>
      <w:proofErr w:type="spellEnd"/>
      <w:r w:rsidRPr="002C3BD2">
        <w:rPr>
          <w:rFonts w:ascii="Times New Roman" w:eastAsia="Times New Roman" w:hAnsi="Times New Roman" w:cs="Times New Roman"/>
          <w:sz w:val="28"/>
          <w:szCs w:val="28"/>
        </w:rPr>
        <w:t>. -  2012. –№11(12). -  С.36-38.</w:t>
      </w:r>
    </w:p>
    <w:p w:rsidR="000C5CC2" w:rsidRPr="002C3BD2" w:rsidRDefault="000C5CC2" w:rsidP="000C5CC2">
      <w:pPr>
        <w:pStyle w:val="a5"/>
        <w:numPr>
          <w:ilvl w:val="0"/>
          <w:numId w:val="8"/>
        </w:numPr>
        <w:shd w:val="clear" w:color="auto" w:fill="auto"/>
        <w:tabs>
          <w:tab w:val="left" w:pos="719"/>
        </w:tabs>
        <w:spacing w:after="0" w:line="360" w:lineRule="auto"/>
        <w:ind w:right="40"/>
        <w:jc w:val="both"/>
        <w:rPr>
          <w:sz w:val="28"/>
          <w:szCs w:val="28"/>
        </w:rPr>
      </w:pPr>
      <w:proofErr w:type="spellStart"/>
      <w:r w:rsidRPr="000C5CC2">
        <w:rPr>
          <w:sz w:val="28"/>
          <w:szCs w:val="28"/>
        </w:rPr>
        <w:t>Гавриленкова</w:t>
      </w:r>
      <w:proofErr w:type="spellEnd"/>
      <w:r w:rsidRPr="000C5CC2">
        <w:rPr>
          <w:sz w:val="28"/>
          <w:szCs w:val="28"/>
        </w:rPr>
        <w:t xml:space="preserve"> И.В. </w:t>
      </w:r>
      <w:r w:rsidRPr="002C3BD2">
        <w:rPr>
          <w:sz w:val="28"/>
          <w:szCs w:val="28"/>
        </w:rPr>
        <w:t xml:space="preserve">Профессиональная ориентация школьников в процессе обучения физике. Диссертация на соискание ученой степени кандидата </w:t>
      </w:r>
      <w:proofErr w:type="spellStart"/>
      <w:r w:rsidRPr="002C3BD2">
        <w:rPr>
          <w:sz w:val="28"/>
          <w:szCs w:val="28"/>
        </w:rPr>
        <w:t>пед</w:t>
      </w:r>
      <w:proofErr w:type="spellEnd"/>
      <w:r w:rsidRPr="002C3BD2">
        <w:rPr>
          <w:sz w:val="28"/>
          <w:szCs w:val="28"/>
        </w:rPr>
        <w:t>. наук. Астрахань.- 2003. - 187с.</w:t>
      </w:r>
    </w:p>
    <w:p w:rsidR="007D35B0" w:rsidRPr="007D35B0" w:rsidRDefault="002C3BD2" w:rsidP="007D35B0">
      <w:pPr>
        <w:numPr>
          <w:ilvl w:val="0"/>
          <w:numId w:val="8"/>
        </w:numPr>
        <w:spacing w:after="0" w:line="360" w:lineRule="auto"/>
        <w:ind w:right="20" w:firstLine="0"/>
        <w:contextualSpacing/>
        <w:jc w:val="both"/>
        <w:rPr>
          <w:sz w:val="28"/>
          <w:szCs w:val="28"/>
        </w:rPr>
      </w:pPr>
      <w:r w:rsidRPr="007D35B0">
        <w:rPr>
          <w:rFonts w:ascii="Times New Roman" w:hAnsi="Times New Roman" w:cs="Times New Roman"/>
          <w:sz w:val="28"/>
          <w:szCs w:val="28"/>
        </w:rPr>
        <w:t xml:space="preserve">Концепция модернизации Российского образования на период до 2020 года. Электронный режим доступа: </w:t>
      </w:r>
      <w:hyperlink r:id="rId6" w:history="1">
        <w:r w:rsidRPr="007D35B0">
          <w:rPr>
            <w:rStyle w:val="a4"/>
            <w:rFonts w:ascii="Times New Roman" w:hAnsi="Times New Roman" w:cs="Times New Roman"/>
            <w:sz w:val="28"/>
            <w:szCs w:val="28"/>
          </w:rPr>
          <w:t>http://www.ug.ru/archive/25192</w:t>
        </w:r>
      </w:hyperlink>
    </w:p>
    <w:p w:rsidR="003838E5" w:rsidRPr="00C0021E" w:rsidRDefault="003838E5" w:rsidP="00C0021E">
      <w:pPr>
        <w:pStyle w:val="a5"/>
        <w:framePr w:h="475" w:wrap="around" w:vAnchor="text" w:hAnchor="margin" w:x="1172" w:y="790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3838E5" w:rsidRPr="00C0021E" w:rsidRDefault="003838E5" w:rsidP="00C0021E">
      <w:pPr>
        <w:pStyle w:val="a5"/>
        <w:framePr w:h="277" w:wrap="around" w:vAnchor="text" w:hAnchor="margin" w:x="2679" w:y="143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8546F8" w:rsidRDefault="005B2ED0" w:rsidP="005B2ED0">
      <w:pPr>
        <w:pStyle w:val="a5"/>
        <w:shd w:val="clear" w:color="auto" w:fill="auto"/>
        <w:spacing w:after="0" w:line="36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8546F8" w:rsidSect="00C002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D594A42"/>
    <w:multiLevelType w:val="hybridMultilevel"/>
    <w:tmpl w:val="F6CA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A0032"/>
    <w:multiLevelType w:val="hybridMultilevel"/>
    <w:tmpl w:val="70063A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8331A2C"/>
    <w:multiLevelType w:val="hybridMultilevel"/>
    <w:tmpl w:val="7374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27C16"/>
    <w:multiLevelType w:val="hybridMultilevel"/>
    <w:tmpl w:val="38C2B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741D4B"/>
    <w:multiLevelType w:val="hybridMultilevel"/>
    <w:tmpl w:val="24C4F0D2"/>
    <w:lvl w:ilvl="0" w:tplc="0FC083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CC9025D"/>
    <w:multiLevelType w:val="hybridMultilevel"/>
    <w:tmpl w:val="7374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36C6"/>
    <w:rsid w:val="00013FAA"/>
    <w:rsid w:val="00060E73"/>
    <w:rsid w:val="000C1B47"/>
    <w:rsid w:val="000C5CC2"/>
    <w:rsid w:val="001570BD"/>
    <w:rsid w:val="0016606D"/>
    <w:rsid w:val="001E36C6"/>
    <w:rsid w:val="00266512"/>
    <w:rsid w:val="002C3BD2"/>
    <w:rsid w:val="002F7E44"/>
    <w:rsid w:val="00336803"/>
    <w:rsid w:val="003838E5"/>
    <w:rsid w:val="003B1CEB"/>
    <w:rsid w:val="003D17A0"/>
    <w:rsid w:val="003E6F83"/>
    <w:rsid w:val="004C5B92"/>
    <w:rsid w:val="00523DA8"/>
    <w:rsid w:val="0052409F"/>
    <w:rsid w:val="0052542D"/>
    <w:rsid w:val="005B2ED0"/>
    <w:rsid w:val="005F16F0"/>
    <w:rsid w:val="006820EC"/>
    <w:rsid w:val="00683943"/>
    <w:rsid w:val="006A389E"/>
    <w:rsid w:val="007D35B0"/>
    <w:rsid w:val="008546F8"/>
    <w:rsid w:val="00871FDB"/>
    <w:rsid w:val="008B0A5F"/>
    <w:rsid w:val="00906B7D"/>
    <w:rsid w:val="00910373"/>
    <w:rsid w:val="009A7FE8"/>
    <w:rsid w:val="00A00A0E"/>
    <w:rsid w:val="00B7769D"/>
    <w:rsid w:val="00B93B8E"/>
    <w:rsid w:val="00B94E51"/>
    <w:rsid w:val="00BB677C"/>
    <w:rsid w:val="00C0021E"/>
    <w:rsid w:val="00C55653"/>
    <w:rsid w:val="00C77554"/>
    <w:rsid w:val="00CC6CD4"/>
    <w:rsid w:val="00D82105"/>
    <w:rsid w:val="00D82B23"/>
    <w:rsid w:val="00ED56BE"/>
    <w:rsid w:val="00F4703F"/>
    <w:rsid w:val="00FD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36C6"/>
  </w:style>
  <w:style w:type="character" w:styleId="a4">
    <w:name w:val="Hyperlink"/>
    <w:basedOn w:val="a0"/>
    <w:uiPriority w:val="99"/>
    <w:unhideWhenUsed/>
    <w:rsid w:val="001E36C6"/>
    <w:rPr>
      <w:color w:val="0000FF"/>
      <w:u w:val="single"/>
    </w:rPr>
  </w:style>
  <w:style w:type="character" w:customStyle="1" w:styleId="1">
    <w:name w:val="Основной текст Знак1"/>
    <w:basedOn w:val="a0"/>
    <w:link w:val="a5"/>
    <w:uiPriority w:val="99"/>
    <w:locked/>
    <w:rsid w:val="003838E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3838E5"/>
    <w:pPr>
      <w:shd w:val="clear" w:color="auto" w:fill="FFFFFF"/>
      <w:spacing w:after="1680" w:line="240" w:lineRule="atLeast"/>
      <w:ind w:hanging="2000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3838E5"/>
  </w:style>
  <w:style w:type="character" w:customStyle="1" w:styleId="5">
    <w:name w:val="Основной текст (5)_"/>
    <w:basedOn w:val="a0"/>
    <w:link w:val="51"/>
    <w:uiPriority w:val="99"/>
    <w:locked/>
    <w:rsid w:val="003838E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3838E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Подпись к таблице (2)_"/>
    <w:basedOn w:val="a0"/>
    <w:link w:val="21"/>
    <w:uiPriority w:val="99"/>
    <w:locked/>
    <w:rsid w:val="003838E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3">
    <w:name w:val="Основной текст (3) + 13"/>
    <w:aliases w:val="5 pt"/>
    <w:basedOn w:val="3"/>
    <w:uiPriority w:val="99"/>
    <w:rsid w:val="003838E5"/>
    <w:rPr>
      <w:sz w:val="27"/>
      <w:szCs w:val="27"/>
    </w:rPr>
  </w:style>
  <w:style w:type="paragraph" w:customStyle="1" w:styleId="51">
    <w:name w:val="Основной текст (5)1"/>
    <w:basedOn w:val="a"/>
    <w:link w:val="5"/>
    <w:uiPriority w:val="99"/>
    <w:rsid w:val="003838E5"/>
    <w:pPr>
      <w:shd w:val="clear" w:color="auto" w:fill="FFFFFF"/>
      <w:spacing w:after="0" w:line="240" w:lineRule="atLeast"/>
      <w:ind w:hanging="32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1"/>
    <w:basedOn w:val="a"/>
    <w:link w:val="3"/>
    <w:uiPriority w:val="99"/>
    <w:rsid w:val="003838E5"/>
    <w:pPr>
      <w:shd w:val="clear" w:color="auto" w:fill="FFFFFF"/>
      <w:spacing w:after="0" w:line="271" w:lineRule="exact"/>
      <w:ind w:hanging="1100"/>
    </w:pPr>
    <w:rPr>
      <w:rFonts w:ascii="Times New Roman" w:hAnsi="Times New Roman" w:cs="Times New Roman"/>
      <w:sz w:val="23"/>
      <w:szCs w:val="23"/>
    </w:rPr>
  </w:style>
  <w:style w:type="paragraph" w:customStyle="1" w:styleId="21">
    <w:name w:val="Подпись к таблице (2)1"/>
    <w:basedOn w:val="a"/>
    <w:link w:val="2"/>
    <w:uiPriority w:val="99"/>
    <w:rsid w:val="003838E5"/>
    <w:pPr>
      <w:shd w:val="clear" w:color="auto" w:fill="FFFFFF"/>
      <w:spacing w:after="0" w:line="475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4C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B92"/>
    <w:rPr>
      <w:rFonts w:ascii="Tahoma" w:hAnsi="Tahoma" w:cs="Tahoma"/>
      <w:sz w:val="16"/>
      <w:szCs w:val="16"/>
    </w:rPr>
  </w:style>
  <w:style w:type="character" w:customStyle="1" w:styleId="6">
    <w:name w:val="Заголовок №6_"/>
    <w:basedOn w:val="a0"/>
    <w:link w:val="60"/>
    <w:uiPriority w:val="99"/>
    <w:locked/>
    <w:rsid w:val="008546F8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13">
    <w:name w:val="Основной текст (13)_"/>
    <w:basedOn w:val="a0"/>
    <w:link w:val="131"/>
    <w:uiPriority w:val="99"/>
    <w:locked/>
    <w:rsid w:val="008546F8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8546F8"/>
    <w:pPr>
      <w:shd w:val="clear" w:color="auto" w:fill="FFFFFF"/>
      <w:spacing w:after="0" w:line="240" w:lineRule="atLeast"/>
      <w:outlineLvl w:val="5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131">
    <w:name w:val="Основной текст (13)1"/>
    <w:basedOn w:val="a"/>
    <w:link w:val="13"/>
    <w:uiPriority w:val="99"/>
    <w:rsid w:val="008546F8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35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.ru/archive/25192" TargetMode="External"/><Relationship Id="rId5" Type="http://schemas.openxmlformats.org/officeDocument/2006/relationships/hyperlink" Target="mailto:rimmauk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2016-04-02T15:39:00Z</dcterms:created>
  <dcterms:modified xsi:type="dcterms:W3CDTF">2016-04-23T18:10:00Z</dcterms:modified>
</cp:coreProperties>
</file>