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54" w:rsidRPr="003A1186" w:rsidRDefault="001D1CB2" w:rsidP="00210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>ОРГАНИЗАЦИЯ ПОЛИКУЛЬТУРНОГО ОБРАЗОВАНИЯ В НАЧАЛЬНОЙ ШКОЛЕ</w:t>
      </w:r>
    </w:p>
    <w:p w:rsidR="00210EC3" w:rsidRDefault="00501061" w:rsidP="00210EC3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Прохорова Лилия </w:t>
      </w:r>
      <w:proofErr w:type="spellStart"/>
      <w:r w:rsidR="001D1CB2" w:rsidRPr="003A11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7647" w:rsidRPr="00947647">
        <w:rPr>
          <w:rFonts w:ascii="Times New Roman" w:hAnsi="Times New Roman" w:cs="Times New Roman"/>
          <w:sz w:val="28"/>
          <w:szCs w:val="28"/>
        </w:rPr>
        <w:t>Prohorova-1970@list.ru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1CB2" w:rsidRPr="003A11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D1CB2" w:rsidRPr="003A1186">
        <w:rPr>
          <w:rFonts w:ascii="Times New Roman" w:hAnsi="Times New Roman" w:cs="Times New Roman"/>
          <w:sz w:val="28"/>
          <w:szCs w:val="28"/>
        </w:rPr>
        <w:t>читель начальных классов</w:t>
      </w:r>
      <w:r w:rsidR="00FD2CB7" w:rsidRPr="003A1186">
        <w:rPr>
          <w:rFonts w:ascii="Times New Roman" w:hAnsi="Times New Roman" w:cs="Times New Roman"/>
          <w:sz w:val="28"/>
          <w:szCs w:val="28"/>
        </w:rPr>
        <w:t>,</w:t>
      </w:r>
      <w:r w:rsidR="00210EC3">
        <w:rPr>
          <w:rFonts w:ascii="Times New Roman" w:hAnsi="Times New Roman" w:cs="Times New Roman"/>
          <w:sz w:val="28"/>
          <w:szCs w:val="28"/>
        </w:rPr>
        <w:t xml:space="preserve"> </w:t>
      </w:r>
      <w:r w:rsidR="00210EC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F9752F" w:rsidRPr="00210EC3" w:rsidRDefault="00F9752F" w:rsidP="00210E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1061">
        <w:rPr>
          <w:rFonts w:ascii="Times New Roman" w:hAnsi="Times New Roman" w:cs="Times New Roman"/>
          <w:bCs/>
          <w:i/>
          <w:sz w:val="28"/>
          <w:szCs w:val="28"/>
        </w:rPr>
        <w:t>«Теперь, когда мы научились летать</w:t>
      </w:r>
    </w:p>
    <w:p w:rsidR="00F9752F" w:rsidRPr="00501061" w:rsidRDefault="00F9752F" w:rsidP="00210EC3">
      <w:pPr>
        <w:spacing w:line="36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01061">
        <w:rPr>
          <w:rFonts w:ascii="Times New Roman" w:hAnsi="Times New Roman" w:cs="Times New Roman"/>
          <w:bCs/>
          <w:i/>
          <w:sz w:val="28"/>
          <w:szCs w:val="28"/>
        </w:rPr>
        <w:t xml:space="preserve">по воздуху, как птицы, плавать под водой, </w:t>
      </w:r>
    </w:p>
    <w:p w:rsidR="00F9752F" w:rsidRPr="00501061" w:rsidRDefault="00F9752F" w:rsidP="00210EC3">
      <w:pPr>
        <w:spacing w:line="36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01061">
        <w:rPr>
          <w:rFonts w:ascii="Times New Roman" w:hAnsi="Times New Roman" w:cs="Times New Roman"/>
          <w:bCs/>
          <w:i/>
          <w:sz w:val="28"/>
          <w:szCs w:val="28"/>
        </w:rPr>
        <w:t>как рыбы, нам не хватает только одного:</w:t>
      </w:r>
    </w:p>
    <w:p w:rsidR="00A6381A" w:rsidRPr="00501061" w:rsidRDefault="00F9752F" w:rsidP="00210EC3">
      <w:pPr>
        <w:spacing w:line="36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01061">
        <w:rPr>
          <w:rFonts w:ascii="Times New Roman" w:hAnsi="Times New Roman" w:cs="Times New Roman"/>
          <w:bCs/>
          <w:i/>
          <w:sz w:val="28"/>
          <w:szCs w:val="28"/>
        </w:rPr>
        <w:t xml:space="preserve"> научиться жить на земле, как люди».                                                                                                                                        </w:t>
      </w:r>
      <w:bookmarkStart w:id="0" w:name="_GoBack"/>
      <w:bookmarkEnd w:id="0"/>
      <w:r w:rsidRPr="00501061">
        <w:rPr>
          <w:rFonts w:ascii="Times New Roman" w:hAnsi="Times New Roman" w:cs="Times New Roman"/>
          <w:bCs/>
          <w:i/>
          <w:sz w:val="28"/>
          <w:szCs w:val="28"/>
        </w:rPr>
        <w:t>Б. Шоу</w:t>
      </w:r>
    </w:p>
    <w:p w:rsidR="00AC161F" w:rsidRPr="003A1186" w:rsidRDefault="00A6381A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C161F" w:rsidRPr="003A1186">
        <w:rPr>
          <w:rFonts w:ascii="Times New Roman" w:eastAsia="Calibri" w:hAnsi="Times New Roman" w:cs="Times New Roman"/>
          <w:sz w:val="28"/>
          <w:szCs w:val="28"/>
        </w:rPr>
        <w:t>В течение двух десятилетий в России происходят различные реформы, в том числе социально- экономические и социально- политические. Происходит интеграция России в мировое сообщество. В связи с этим идет рост межкультурных контактов в самых разных сферах человеческой деятельности. Подобные изменения значительно повлияли на систему образования, поставив цель</w:t>
      </w:r>
      <w:r w:rsidRPr="003A11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0804" w:rsidRPr="003A118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161F" w:rsidRPr="003A1186">
        <w:rPr>
          <w:rFonts w:ascii="Times New Roman" w:eastAsia="Calibri" w:hAnsi="Times New Roman" w:cs="Times New Roman"/>
          <w:sz w:val="28"/>
          <w:szCs w:val="28"/>
        </w:rPr>
        <w:t xml:space="preserve"> формирование личности учащегося, воспринимающего себя как представителя своей культуры, проживающего в конкретной области и, наряду с этим, как гражданина мира, понимающего свою роль и способного нести ответственность за процессы, происходящие в своем городе, республике, России и мире в целом.</w:t>
      </w:r>
      <w:r w:rsidR="007D4595" w:rsidRPr="003A1186">
        <w:rPr>
          <w:rFonts w:ascii="Times New Roman" w:eastAsia="Calibri" w:hAnsi="Times New Roman" w:cs="Times New Roman"/>
          <w:sz w:val="28"/>
          <w:szCs w:val="28"/>
        </w:rPr>
        <w:t>[6</w:t>
      </w:r>
      <w:r w:rsidR="00894E49" w:rsidRPr="003A1186">
        <w:rPr>
          <w:rFonts w:ascii="Times New Roman" w:eastAsia="Calibri" w:hAnsi="Times New Roman" w:cs="Times New Roman"/>
          <w:sz w:val="28"/>
          <w:szCs w:val="28"/>
        </w:rPr>
        <w:t>,</w:t>
      </w:r>
      <w:r w:rsidR="007D4595" w:rsidRPr="003A1186">
        <w:rPr>
          <w:rFonts w:ascii="Times New Roman" w:eastAsia="Calibri" w:hAnsi="Times New Roman" w:cs="Times New Roman"/>
          <w:sz w:val="28"/>
          <w:szCs w:val="28"/>
        </w:rPr>
        <w:t>1]</w:t>
      </w:r>
    </w:p>
    <w:p w:rsidR="00A60715" w:rsidRPr="003A1186" w:rsidRDefault="00A60715" w:rsidP="00210EC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>В настоящее время речь идет о глобальном образовании, которое приобретает особую значимость, поскольку межнациональные отношения являются одним из решающих факторов, определяющих условия существования человека. Много лет назад в практику образовательной деятельности вошел термин «толерантность». В большей степени мы говорили о терпимости к другим взглядам, обычаям, тради</w:t>
      </w:r>
      <w:r w:rsidR="008C717C" w:rsidRPr="003A1186">
        <w:rPr>
          <w:rFonts w:ascii="Times New Roman" w:eastAsia="Calibri" w:hAnsi="Times New Roman" w:cs="Times New Roman"/>
          <w:sz w:val="28"/>
          <w:szCs w:val="28"/>
        </w:rPr>
        <w:t xml:space="preserve">циям. Затем задача </w:t>
      </w:r>
      <w:r w:rsidR="008C717C" w:rsidRPr="003A11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расширилась: появилась </w:t>
      </w:r>
      <w:r w:rsidRPr="003A1186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8C717C" w:rsidRPr="003A1186">
        <w:rPr>
          <w:rFonts w:ascii="Times New Roman" w:eastAsia="Calibri" w:hAnsi="Times New Roman" w:cs="Times New Roman"/>
          <w:sz w:val="28"/>
          <w:szCs w:val="28"/>
        </w:rPr>
        <w:t xml:space="preserve">сть </w:t>
      </w:r>
      <w:r w:rsidRPr="003A1186">
        <w:rPr>
          <w:rFonts w:ascii="Times New Roman" w:eastAsia="Calibri" w:hAnsi="Times New Roman" w:cs="Times New Roman"/>
          <w:sz w:val="28"/>
          <w:szCs w:val="28"/>
        </w:rPr>
        <w:t>формировать у учеников умение видеть особенности своей культуры в контексте культур других народов и мировой культуры в поликультурном мире.</w:t>
      </w:r>
      <w:r w:rsidR="00894E49" w:rsidRPr="003A1186">
        <w:rPr>
          <w:rFonts w:ascii="Times New Roman" w:eastAsia="Calibri" w:hAnsi="Times New Roman" w:cs="Times New Roman"/>
          <w:sz w:val="28"/>
          <w:szCs w:val="28"/>
        </w:rPr>
        <w:t>[2,</w:t>
      </w:r>
      <w:r w:rsidR="007D4595" w:rsidRPr="003A1186">
        <w:rPr>
          <w:rFonts w:ascii="Times New Roman" w:eastAsia="Calibri" w:hAnsi="Times New Roman" w:cs="Times New Roman"/>
          <w:sz w:val="28"/>
          <w:szCs w:val="28"/>
        </w:rPr>
        <w:t>10]</w:t>
      </w:r>
    </w:p>
    <w:p w:rsidR="005C3B85" w:rsidRPr="003A1186" w:rsidRDefault="005C3B85" w:rsidP="00210EC3">
      <w:pPr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1186">
        <w:rPr>
          <w:rFonts w:ascii="Times New Roman" w:hAnsi="Times New Roman" w:cs="Times New Roman"/>
          <w:color w:val="000000"/>
          <w:sz w:val="28"/>
          <w:szCs w:val="28"/>
        </w:rPr>
        <w:t>Переход на новый федеральный образовательный стандарт начальной школы, идеологической основой которого является концепция духовно-нравственного воспитания, требует кардинальных изменений в системе начального образования с учётом интересов этнокультурных потребностей субъектов образовательного процесса: пересмотра содержания предметных областей, совершенствования методов и приёмов организации учебной деятельности младших школьников, выстраивания системы взаимодействия с внешкольными организациями, определения базовых духовно-нравственных ценностей, разработки технологий поликультурного воспитания.</w:t>
      </w:r>
      <w:r w:rsidR="007D4595" w:rsidRPr="003A1186">
        <w:rPr>
          <w:rFonts w:ascii="Times New Roman" w:hAnsi="Times New Roman" w:cs="Times New Roman"/>
          <w:color w:val="000000"/>
          <w:sz w:val="28"/>
          <w:szCs w:val="28"/>
        </w:rPr>
        <w:t>[5</w:t>
      </w:r>
      <w:r w:rsidR="00894E49" w:rsidRPr="003A11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4595" w:rsidRPr="003A1186">
        <w:rPr>
          <w:rFonts w:ascii="Times New Roman" w:hAnsi="Times New Roman" w:cs="Times New Roman"/>
          <w:color w:val="000000"/>
          <w:sz w:val="28"/>
          <w:szCs w:val="28"/>
        </w:rPr>
        <w:t>2]</w:t>
      </w:r>
      <w:proofErr w:type="gramEnd"/>
    </w:p>
    <w:p w:rsidR="003F6FB0" w:rsidRPr="003A1186" w:rsidRDefault="005C3B85" w:rsidP="00210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C717C" w:rsidRPr="003A1186">
        <w:rPr>
          <w:rFonts w:ascii="Times New Roman" w:eastAsia="Calibri" w:hAnsi="Times New Roman" w:cs="Times New Roman"/>
          <w:sz w:val="28"/>
          <w:szCs w:val="28"/>
        </w:rPr>
        <w:t>Перед теми, кто работает</w:t>
      </w:r>
      <w:r w:rsidR="001B5DA4" w:rsidRPr="003A1186">
        <w:rPr>
          <w:rFonts w:ascii="Times New Roman" w:eastAsia="Calibri" w:hAnsi="Times New Roman" w:cs="Times New Roman"/>
          <w:sz w:val="28"/>
          <w:szCs w:val="28"/>
        </w:rPr>
        <w:t xml:space="preserve"> в классах, где обучение и воспитание ведется на двух государственных языках, </w:t>
      </w:r>
      <w:r w:rsidR="003F6FB0" w:rsidRPr="003A1186">
        <w:rPr>
          <w:rFonts w:ascii="Times New Roman" w:eastAsia="Calibri" w:hAnsi="Times New Roman" w:cs="Times New Roman"/>
          <w:sz w:val="28"/>
          <w:szCs w:val="28"/>
        </w:rPr>
        <w:t xml:space="preserve">стоит множество проблем: </w:t>
      </w:r>
    </w:p>
    <w:p w:rsidR="003F6FB0" w:rsidRPr="003A1186" w:rsidRDefault="000D0804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>- формирование</w:t>
      </w:r>
      <w:r w:rsidR="003F6FB0" w:rsidRPr="003A1186">
        <w:rPr>
          <w:rFonts w:ascii="Times New Roman" w:eastAsia="Calibri" w:hAnsi="Times New Roman" w:cs="Times New Roman"/>
          <w:sz w:val="28"/>
          <w:szCs w:val="28"/>
        </w:rPr>
        <w:t xml:space="preserve"> поликультурной компетенции младших школьников,</w:t>
      </w:r>
    </w:p>
    <w:p w:rsidR="003F6FB0" w:rsidRPr="003A1186" w:rsidRDefault="003F6FB0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>- поликультурное образование в деятельности классного руководителя,</w:t>
      </w:r>
    </w:p>
    <w:p w:rsidR="003F6FB0" w:rsidRPr="003A1186" w:rsidRDefault="003F6FB0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>- диалоговое обучение,</w:t>
      </w:r>
    </w:p>
    <w:p w:rsidR="003F6FB0" w:rsidRPr="003A1186" w:rsidRDefault="003F6FB0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eastAsia="Calibri" w:hAnsi="Times New Roman" w:cs="Times New Roman"/>
          <w:sz w:val="28"/>
          <w:szCs w:val="28"/>
        </w:rPr>
        <w:t>- сопоставительное изучение грамматики русского, татарского и английского языков;</w:t>
      </w:r>
    </w:p>
    <w:p w:rsidR="003F6FB0" w:rsidRPr="003A1186" w:rsidRDefault="000D0804" w:rsidP="00210EC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>- формирование</w:t>
      </w:r>
      <w:r w:rsidR="003F6FB0" w:rsidRPr="003A1186">
        <w:rPr>
          <w:rFonts w:ascii="Times New Roman" w:eastAsia="Calibri" w:hAnsi="Times New Roman" w:cs="Times New Roman"/>
          <w:sz w:val="28"/>
          <w:szCs w:val="28"/>
        </w:rPr>
        <w:t xml:space="preserve"> меж</w:t>
      </w:r>
      <w:r w:rsidR="003F6FB0" w:rsidRPr="003A1186">
        <w:rPr>
          <w:rFonts w:ascii="Times New Roman" w:hAnsi="Times New Roman" w:cs="Times New Roman"/>
          <w:sz w:val="28"/>
          <w:szCs w:val="28"/>
        </w:rPr>
        <w:t>личностного общения у младших школьников</w:t>
      </w:r>
      <w:r w:rsidRPr="003A1186">
        <w:rPr>
          <w:rFonts w:ascii="Times New Roman" w:hAnsi="Times New Roman" w:cs="Times New Roman"/>
          <w:sz w:val="28"/>
          <w:szCs w:val="28"/>
        </w:rPr>
        <w:t>;</w:t>
      </w:r>
    </w:p>
    <w:p w:rsidR="00D96EAF" w:rsidRPr="003A1186" w:rsidRDefault="000D0804" w:rsidP="00210EC3">
      <w:pPr>
        <w:shd w:val="clear" w:color="auto" w:fill="FFFFFF"/>
        <w:spacing w:line="360" w:lineRule="auto"/>
        <w:ind w:right="-23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1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Фундаментальной </w:t>
      </w:r>
      <w:r w:rsidRPr="00501061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задачей</w:t>
      </w:r>
      <w:r w:rsidRPr="003A118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поликультурного развития личности является формирование</w:t>
      </w:r>
      <w:r w:rsidRPr="003A118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ее мировоззрения, </w:t>
      </w:r>
      <w:r w:rsidRPr="003A1186">
        <w:rPr>
          <w:rFonts w:ascii="Times New Roman" w:hAnsi="Times New Roman" w:cs="Times New Roman"/>
          <w:spacing w:val="3"/>
          <w:sz w:val="28"/>
          <w:szCs w:val="28"/>
        </w:rPr>
        <w:t>ценностно</w:t>
      </w:r>
      <w:r w:rsidRPr="003A1186">
        <w:rPr>
          <w:rFonts w:ascii="Times New Roman" w:hAnsi="Times New Roman" w:cs="Times New Roman"/>
          <w:sz w:val="28"/>
          <w:szCs w:val="28"/>
        </w:rPr>
        <w:t>го</w:t>
      </w:r>
      <w:r w:rsidRPr="003A1186">
        <w:rPr>
          <w:rFonts w:ascii="Times New Roman" w:hAnsi="Times New Roman" w:cs="Times New Roman"/>
          <w:color w:val="000000"/>
          <w:sz w:val="28"/>
          <w:szCs w:val="28"/>
        </w:rPr>
        <w:t xml:space="preserve"> сознания и системы базовых знаний. При этом</w:t>
      </w:r>
      <w:proofErr w:type="gramStart"/>
      <w:r w:rsidR="0050106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3A1186">
        <w:rPr>
          <w:rFonts w:ascii="Times New Roman" w:hAnsi="Times New Roman" w:cs="Times New Roman"/>
          <w:color w:val="000000"/>
          <w:sz w:val="28"/>
          <w:szCs w:val="28"/>
        </w:rPr>
        <w:t xml:space="preserve"> важное значение имеет 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усиление </w:t>
      </w:r>
      <w:r w:rsidRPr="003A118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интегративных механизмов современного образова</w:t>
      </w:r>
      <w:r w:rsidRPr="003A1186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ния</w:t>
      </w:r>
      <w:r w:rsidRPr="003A1186">
        <w:rPr>
          <w:rFonts w:ascii="Times New Roman" w:hAnsi="Times New Roman" w:cs="Times New Roman"/>
          <w:color w:val="000000"/>
          <w:spacing w:val="1"/>
          <w:sz w:val="28"/>
          <w:szCs w:val="28"/>
        </w:rPr>
        <w:t>, способствующих гармонизации общест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венных процессов </w:t>
      </w:r>
      <w:r w:rsidRPr="003A1186">
        <w:rPr>
          <w:rFonts w:ascii="Times New Roman" w:hAnsi="Times New Roman" w:cs="Times New Roman"/>
          <w:color w:val="000000"/>
          <w:sz w:val="28"/>
          <w:szCs w:val="28"/>
        </w:rPr>
        <w:t>в духе взаимного диалога и то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лерантности.</w:t>
      </w:r>
      <w:r w:rsidR="00894E49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[5,4]</w:t>
      </w:r>
    </w:p>
    <w:p w:rsidR="00665654" w:rsidRPr="003A1186" w:rsidRDefault="00D96EAF" w:rsidP="00210EC3">
      <w:pPr>
        <w:shd w:val="clear" w:color="auto" w:fill="FFFFFF"/>
        <w:spacing w:line="360" w:lineRule="auto"/>
        <w:ind w:right="-23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lastRenderedPageBreak/>
        <w:t xml:space="preserve">    К нам приходят ученики с  начальными представлениями </w:t>
      </w:r>
      <w:r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о природе;   они умеют небольшой опыт социальных норм поведения во всех сф</w:t>
      </w:r>
      <w:r w:rsidR="008C717C"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ерах жизни человека, полученный </w:t>
      </w:r>
      <w:r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в учреждениях дошкольного воспитания и в семье. Именно в стенах школы учащиеся должны сформироваться </w:t>
      </w:r>
      <w:r w:rsidR="008C717C"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как человек, личность, способная </w:t>
      </w:r>
      <w:r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к активной и эффективной жизнедеятельности в многонациональной </w:t>
      </w:r>
      <w:r w:rsidR="008C717C"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«поликультурной» среде, понимающей  и уважающей </w:t>
      </w:r>
      <w:r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другие культуры</w:t>
      </w:r>
      <w:r w:rsidR="008C717C" w:rsidRPr="003A1186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96EAF" w:rsidRPr="003A1186" w:rsidRDefault="00D96EAF" w:rsidP="00210EC3">
      <w:pPr>
        <w:shd w:val="clear" w:color="auto" w:fill="FFFFFF"/>
        <w:spacing w:line="360" w:lineRule="auto"/>
        <w:ind w:right="-23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Если личность</w:t>
      </w:r>
      <w:r w:rsidR="008C717C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сформировалась 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своей культурной национальной традиции, если не является </w:t>
      </w:r>
      <w:r w:rsidR="008C717C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носителем родной культуры, то такая личность, как мне кажется, не способна 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уважительно относиться к другой культуре, видеть в ней интересное, ценное, чувствов</w:t>
      </w:r>
      <w:r w:rsidR="008C717C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ать и понимать её, быть открытой </w:t>
      </w: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для восприятия культуры других людей. И, более того, быть готовым и открытым для приобщения к ценностям родной культуры других людей, представителей иной национальной культуры.</w:t>
      </w:r>
      <w:r w:rsidR="00894E49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[5,</w:t>
      </w:r>
      <w:r w:rsidR="007D4595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123]</w:t>
      </w:r>
    </w:p>
    <w:p w:rsidR="00665654" w:rsidRPr="003A1186" w:rsidRDefault="00D96EAF" w:rsidP="00210EC3">
      <w:pPr>
        <w:shd w:val="clear" w:color="auto" w:fill="FFFFFF"/>
        <w:spacing w:line="360" w:lineRule="auto"/>
        <w:ind w:right="-23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Поэтому первая составляющая в формуле поликультурного образования — воспитание человека как носителя родной культуры, понимающего, знающего, ценящего и культуры соседних народов. Ведь ребёнок начинает познание мира с того, что есть в семье, на его родной улице, в его родном городе, посёлке, крае.</w:t>
      </w:r>
    </w:p>
    <w:p w:rsidR="008C717C" w:rsidRPr="003A1186" w:rsidRDefault="008C717C" w:rsidP="00210EC3">
      <w:pPr>
        <w:shd w:val="clear" w:color="auto" w:fill="FFFFFF"/>
        <w:spacing w:line="360" w:lineRule="auto"/>
        <w:ind w:right="-23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С 2011 года в нашей школе в начальном звене  воспитание ведется по программе «Мы - юные жители Татарстана». Вот осн</w:t>
      </w:r>
      <w:r w:rsidR="00501061">
        <w:rPr>
          <w:rFonts w:ascii="Times New Roman" w:hAnsi="Times New Roman" w:cs="Times New Roman"/>
          <w:color w:val="000000"/>
          <w:spacing w:val="-2"/>
          <w:sz w:val="28"/>
          <w:szCs w:val="28"/>
        </w:rPr>
        <w:t>овные направления:</w:t>
      </w:r>
    </w:p>
    <w:p w:rsidR="00C12F3C" w:rsidRDefault="00501061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- </w:t>
      </w:r>
      <w:r w:rsidR="00665654" w:rsidRPr="003A1186">
        <w:rPr>
          <w:rStyle w:val="a8"/>
          <w:b w:val="0"/>
          <w:color w:val="000000"/>
          <w:sz w:val="28"/>
          <w:szCs w:val="28"/>
        </w:rPr>
        <w:t xml:space="preserve">расширение представлений о природе;   </w:t>
      </w:r>
    </w:p>
    <w:p w:rsidR="00665654" w:rsidRPr="003A1186" w:rsidRDefault="00C12F3C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65654" w:rsidRPr="003A1186">
        <w:rPr>
          <w:rStyle w:val="a8"/>
          <w:b w:val="0"/>
          <w:color w:val="000000"/>
          <w:sz w:val="28"/>
          <w:szCs w:val="28"/>
        </w:rPr>
        <w:t>ознакомление с социальными нормами поведения во всех сферах жизни человека: в быту, на производстве, на улице, в транспорте, на лон</w:t>
      </w:r>
      <w:r w:rsidR="00501061">
        <w:rPr>
          <w:rStyle w:val="a8"/>
          <w:b w:val="0"/>
          <w:color w:val="000000"/>
          <w:sz w:val="28"/>
          <w:szCs w:val="28"/>
        </w:rPr>
        <w:t>е природы, в магазине, в театре</w:t>
      </w:r>
      <w:r w:rsidR="00665654" w:rsidRPr="003A1186">
        <w:rPr>
          <w:rStyle w:val="a8"/>
          <w:b w:val="0"/>
          <w:color w:val="000000"/>
          <w:sz w:val="28"/>
          <w:szCs w:val="28"/>
        </w:rPr>
        <w:t xml:space="preserve">;   </w:t>
      </w:r>
    </w:p>
    <w:p w:rsidR="00665654" w:rsidRPr="003A1186" w:rsidRDefault="00501061" w:rsidP="00210EC3">
      <w:pPr>
        <w:pStyle w:val="a4"/>
        <w:spacing w:line="360" w:lineRule="auto"/>
        <w:jc w:val="both"/>
        <w:rPr>
          <w:rStyle w:val="a8"/>
          <w:b w:val="0"/>
          <w:bCs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- </w:t>
      </w:r>
      <w:r w:rsidR="00665654" w:rsidRPr="003A1186">
        <w:rPr>
          <w:rStyle w:val="a8"/>
          <w:b w:val="0"/>
          <w:color w:val="000000"/>
          <w:sz w:val="28"/>
          <w:szCs w:val="28"/>
        </w:rPr>
        <w:t xml:space="preserve">развитие способности соотносить культурные социальные нормы с собственным поведением во всех видах деятельности: общении, учебной, </w:t>
      </w:r>
      <w:r w:rsidR="00665654" w:rsidRPr="003A1186">
        <w:rPr>
          <w:rStyle w:val="a8"/>
          <w:b w:val="0"/>
          <w:color w:val="000000"/>
          <w:sz w:val="28"/>
          <w:szCs w:val="28"/>
        </w:rPr>
        <w:lastRenderedPageBreak/>
        <w:t>трудовой, художественной, спортивной, духовной (ценностно-ориентационной), общественной.  </w:t>
      </w:r>
    </w:p>
    <w:p w:rsidR="00665654" w:rsidRPr="003A1186" w:rsidRDefault="00501061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- </w:t>
      </w:r>
      <w:r w:rsidR="00665654" w:rsidRPr="003A1186">
        <w:rPr>
          <w:rStyle w:val="a8"/>
          <w:b w:val="0"/>
          <w:color w:val="000000"/>
          <w:sz w:val="28"/>
          <w:szCs w:val="28"/>
        </w:rPr>
        <w:t xml:space="preserve">изучение себя как человека во всех сферах жизнедеятельности: физические, психические, социальные качества и особенности отношений к разным явлениям жизни в семье, школе, кругу друзей, </w:t>
      </w:r>
      <w:proofErr w:type="gramStart"/>
      <w:r w:rsidR="00665654" w:rsidRPr="003A1186">
        <w:rPr>
          <w:rStyle w:val="a8"/>
          <w:b w:val="0"/>
          <w:color w:val="000000"/>
          <w:sz w:val="28"/>
          <w:szCs w:val="28"/>
        </w:rPr>
        <w:t>среди</w:t>
      </w:r>
      <w:proofErr w:type="gramEnd"/>
      <w:r w:rsidR="00665654" w:rsidRPr="003A1186">
        <w:rPr>
          <w:rStyle w:val="a8"/>
          <w:b w:val="0"/>
          <w:color w:val="000000"/>
          <w:sz w:val="28"/>
          <w:szCs w:val="28"/>
        </w:rPr>
        <w:t xml:space="preserve"> незнакомых, в путешествиях, наедине с собой и т.д.;   </w:t>
      </w:r>
    </w:p>
    <w:p w:rsidR="00665654" w:rsidRPr="003A1186" w:rsidRDefault="00501061" w:rsidP="00210EC3">
      <w:pPr>
        <w:pStyle w:val="a4"/>
        <w:spacing w:line="360" w:lineRule="auto"/>
        <w:jc w:val="both"/>
        <w:rPr>
          <w:rStyle w:val="a8"/>
          <w:b w:val="0"/>
          <w:bCs w:val="0"/>
          <w:color w:val="000000"/>
          <w:sz w:val="28"/>
          <w:szCs w:val="28"/>
        </w:rPr>
      </w:pPr>
      <w:proofErr w:type="gramStart"/>
      <w:r>
        <w:rPr>
          <w:rStyle w:val="a8"/>
          <w:b w:val="0"/>
          <w:color w:val="000000"/>
          <w:sz w:val="28"/>
          <w:szCs w:val="28"/>
        </w:rPr>
        <w:t xml:space="preserve">- </w:t>
      </w:r>
      <w:r w:rsidR="00665654" w:rsidRPr="003A1186">
        <w:rPr>
          <w:rStyle w:val="a8"/>
          <w:b w:val="0"/>
          <w:color w:val="000000"/>
          <w:sz w:val="28"/>
          <w:szCs w:val="28"/>
        </w:rPr>
        <w:t xml:space="preserve">обучение школьника способам </w:t>
      </w:r>
      <w:proofErr w:type="spellStart"/>
      <w:r w:rsidR="00665654" w:rsidRPr="003A1186">
        <w:rPr>
          <w:rStyle w:val="a8"/>
          <w:b w:val="0"/>
          <w:color w:val="000000"/>
          <w:sz w:val="28"/>
          <w:szCs w:val="28"/>
        </w:rPr>
        <w:t>саморегуляции</w:t>
      </w:r>
      <w:proofErr w:type="spellEnd"/>
      <w:r w:rsidR="00665654" w:rsidRPr="003A1186">
        <w:rPr>
          <w:rStyle w:val="a8"/>
          <w:b w:val="0"/>
          <w:color w:val="000000"/>
          <w:sz w:val="28"/>
          <w:szCs w:val="28"/>
        </w:rPr>
        <w:t xml:space="preserve"> (самообразование, самовоспитание, самодеятельность) во всех видах деятельности: общении, познавательной, трудовой, художественной, спортивной и других. </w:t>
      </w:r>
      <w:proofErr w:type="gramEnd"/>
    </w:p>
    <w:p w:rsidR="001B5DA4" w:rsidRPr="003A1186" w:rsidRDefault="00665654" w:rsidP="00210EC3">
      <w:pPr>
        <w:shd w:val="clear" w:color="auto" w:fill="FFFFFF"/>
        <w:spacing w:line="360" w:lineRule="auto"/>
        <w:ind w:right="-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своей пра</w:t>
      </w:r>
      <w:r w:rsidR="007C1B89" w:rsidRPr="003A1186">
        <w:rPr>
          <w:rFonts w:ascii="Times New Roman" w:hAnsi="Times New Roman" w:cs="Times New Roman"/>
          <w:color w:val="000000"/>
          <w:spacing w:val="-2"/>
          <w:sz w:val="28"/>
          <w:szCs w:val="28"/>
        </w:rPr>
        <w:t>ктике я применяю разнообразные методы и формы работы, учитывая возрастные особенности учащихся:</w:t>
      </w:r>
      <w:bookmarkStart w:id="1" w:name="OLE_LINK1"/>
      <w:r w:rsidR="001B5DA4" w:rsidRPr="003A11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B5DA4" w:rsidRPr="003A1186" w:rsidRDefault="001B5DA4" w:rsidP="00210EC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ролевые, деловые, образовательные игры </w:t>
      </w:r>
      <w:r w:rsidR="007C1B89" w:rsidRPr="003A1186">
        <w:rPr>
          <w:rStyle w:val="a8"/>
          <w:b w:val="0"/>
          <w:color w:val="000000"/>
          <w:sz w:val="28"/>
          <w:szCs w:val="28"/>
        </w:rPr>
        <w:t>(игры народов Татарстана, Поволжья, России)</w:t>
      </w:r>
    </w:p>
    <w:p w:rsidR="001B5DA4" w:rsidRPr="003A1186" w:rsidRDefault="001B5DA4" w:rsidP="00210EC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экскурсии, походы </w:t>
      </w:r>
      <w:r w:rsidR="007C1B89" w:rsidRPr="003A1186">
        <w:rPr>
          <w:rStyle w:val="a8"/>
          <w:b w:val="0"/>
          <w:color w:val="000000"/>
          <w:sz w:val="28"/>
          <w:szCs w:val="28"/>
        </w:rPr>
        <w:t>по памятным местам</w:t>
      </w:r>
      <w:proofErr w:type="gramStart"/>
      <w:r w:rsidR="005C3B85" w:rsidRPr="003A1186">
        <w:rPr>
          <w:rStyle w:val="a8"/>
          <w:b w:val="0"/>
          <w:color w:val="000000"/>
          <w:sz w:val="28"/>
          <w:szCs w:val="28"/>
        </w:rPr>
        <w:t xml:space="preserve"> </w:t>
      </w:r>
      <w:r w:rsidR="008C717C" w:rsidRPr="003A1186">
        <w:rPr>
          <w:rStyle w:val="a8"/>
          <w:b w:val="0"/>
          <w:color w:val="000000"/>
          <w:sz w:val="28"/>
          <w:szCs w:val="28"/>
        </w:rPr>
        <w:t>:</w:t>
      </w:r>
      <w:proofErr w:type="gramEnd"/>
      <w:r w:rsidR="00894E49" w:rsidRPr="003A1186">
        <w:rPr>
          <w:rStyle w:val="a8"/>
          <w:b w:val="0"/>
          <w:color w:val="000000"/>
          <w:sz w:val="28"/>
          <w:szCs w:val="28"/>
        </w:rPr>
        <w:t xml:space="preserve"> </w:t>
      </w:r>
      <w:r w:rsidR="007C1B89" w:rsidRPr="003A1186">
        <w:rPr>
          <w:rStyle w:val="a8"/>
          <w:b w:val="0"/>
          <w:color w:val="000000"/>
          <w:sz w:val="28"/>
          <w:szCs w:val="28"/>
        </w:rPr>
        <w:t>Казанский Национальный музей,</w:t>
      </w:r>
      <w:r w:rsidR="00894E49" w:rsidRPr="003A1186">
        <w:rPr>
          <w:rStyle w:val="a8"/>
          <w:b w:val="0"/>
          <w:color w:val="000000"/>
          <w:sz w:val="28"/>
          <w:szCs w:val="28"/>
        </w:rPr>
        <w:t xml:space="preserve"> </w:t>
      </w:r>
      <w:r w:rsidR="008C717C" w:rsidRPr="003A1186">
        <w:rPr>
          <w:rStyle w:val="a8"/>
          <w:b w:val="0"/>
          <w:color w:val="000000"/>
          <w:sz w:val="28"/>
          <w:szCs w:val="28"/>
        </w:rPr>
        <w:t xml:space="preserve"> </w:t>
      </w:r>
      <w:r w:rsidR="00894E49" w:rsidRPr="003A1186">
        <w:rPr>
          <w:rStyle w:val="a8"/>
          <w:b w:val="0"/>
          <w:color w:val="000000"/>
          <w:sz w:val="28"/>
          <w:szCs w:val="28"/>
        </w:rPr>
        <w:t xml:space="preserve">музей  Г.Тукая и др., </w:t>
      </w:r>
      <w:r w:rsidR="007C1B89" w:rsidRPr="003A1186">
        <w:rPr>
          <w:rStyle w:val="a8"/>
          <w:b w:val="0"/>
          <w:color w:val="000000"/>
          <w:sz w:val="28"/>
          <w:szCs w:val="28"/>
        </w:rPr>
        <w:t xml:space="preserve"> Казанский Кремль, </w:t>
      </w:r>
      <w:r w:rsidR="00894E49" w:rsidRPr="003A1186">
        <w:rPr>
          <w:rStyle w:val="a8"/>
          <w:b w:val="0"/>
          <w:color w:val="000000"/>
          <w:sz w:val="28"/>
          <w:szCs w:val="28"/>
        </w:rPr>
        <w:t xml:space="preserve"> </w:t>
      </w:r>
      <w:r w:rsidR="007C1B89" w:rsidRPr="003A1186">
        <w:rPr>
          <w:rStyle w:val="a8"/>
          <w:b w:val="0"/>
          <w:color w:val="000000"/>
          <w:sz w:val="28"/>
          <w:szCs w:val="28"/>
        </w:rPr>
        <w:t>зоопарк</w:t>
      </w:r>
      <w:r w:rsidR="008C717C" w:rsidRPr="003A1186">
        <w:rPr>
          <w:rStyle w:val="a8"/>
          <w:b w:val="0"/>
          <w:color w:val="000000"/>
          <w:sz w:val="28"/>
          <w:szCs w:val="28"/>
        </w:rPr>
        <w:t>, посещение кукольного театра</w:t>
      </w:r>
      <w:r w:rsidR="00F9550A" w:rsidRPr="003A1186">
        <w:rPr>
          <w:rStyle w:val="a8"/>
          <w:b w:val="0"/>
          <w:color w:val="000000"/>
          <w:sz w:val="28"/>
          <w:szCs w:val="28"/>
        </w:rPr>
        <w:t>, Театр</w:t>
      </w:r>
      <w:r w:rsidR="008C717C" w:rsidRPr="003A1186">
        <w:rPr>
          <w:rStyle w:val="a8"/>
          <w:b w:val="0"/>
          <w:color w:val="000000"/>
          <w:sz w:val="28"/>
          <w:szCs w:val="28"/>
        </w:rPr>
        <w:t>а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 юного зрителя и др.</w:t>
      </w:r>
    </w:p>
    <w:p w:rsidR="001B5DA4" w:rsidRPr="003A1186" w:rsidRDefault="001B5DA4" w:rsidP="00210EC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соревнования </w:t>
      </w:r>
      <w:r w:rsidR="007C1B89" w:rsidRPr="003A1186">
        <w:rPr>
          <w:rStyle w:val="a8"/>
          <w:b w:val="0"/>
          <w:color w:val="000000"/>
          <w:sz w:val="28"/>
          <w:szCs w:val="28"/>
        </w:rPr>
        <w:t>(Мини-Сабантуй,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 Масленица, </w:t>
      </w:r>
      <w:proofErr w:type="spellStart"/>
      <w:r w:rsidR="00F9550A" w:rsidRPr="003A1186">
        <w:rPr>
          <w:rStyle w:val="a8"/>
          <w:b w:val="0"/>
          <w:color w:val="000000"/>
          <w:sz w:val="28"/>
          <w:szCs w:val="28"/>
        </w:rPr>
        <w:t>Нэуруз</w:t>
      </w:r>
      <w:proofErr w:type="spellEnd"/>
      <w:r w:rsidR="00F9550A" w:rsidRPr="003A1186">
        <w:rPr>
          <w:rStyle w:val="a8"/>
          <w:b w:val="0"/>
          <w:color w:val="000000"/>
          <w:sz w:val="28"/>
          <w:szCs w:val="28"/>
        </w:rPr>
        <w:t xml:space="preserve"> и др.)</w:t>
      </w:r>
    </w:p>
    <w:p w:rsidR="001B5DA4" w:rsidRPr="003A1186" w:rsidRDefault="001B5DA4" w:rsidP="00210EC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викторины </w:t>
      </w:r>
      <w:r w:rsidR="00501061">
        <w:rPr>
          <w:rStyle w:val="a8"/>
          <w:b w:val="0"/>
          <w:color w:val="000000"/>
          <w:sz w:val="28"/>
          <w:szCs w:val="28"/>
        </w:rPr>
        <w:t>(</w:t>
      </w:r>
      <w:r w:rsidR="007C1B89" w:rsidRPr="003A1186">
        <w:rPr>
          <w:rStyle w:val="a8"/>
          <w:b w:val="0"/>
          <w:color w:val="000000"/>
          <w:sz w:val="28"/>
          <w:szCs w:val="28"/>
        </w:rPr>
        <w:t xml:space="preserve">по татарским народным сказкам, по биографиям </w:t>
      </w:r>
      <w:proofErr w:type="gramStart"/>
      <w:r w:rsidR="007C1B89" w:rsidRPr="003A1186">
        <w:rPr>
          <w:rStyle w:val="a8"/>
          <w:b w:val="0"/>
          <w:color w:val="000000"/>
          <w:sz w:val="28"/>
          <w:szCs w:val="28"/>
        </w:rPr>
        <w:t>татарских</w:t>
      </w:r>
      <w:proofErr w:type="gramEnd"/>
      <w:r w:rsidR="007C1B89" w:rsidRPr="003A1186">
        <w:rPr>
          <w:rStyle w:val="a8"/>
          <w:b w:val="0"/>
          <w:color w:val="000000"/>
          <w:sz w:val="28"/>
          <w:szCs w:val="28"/>
        </w:rPr>
        <w:t>, российских и зарубежным писателям)</w:t>
      </w:r>
      <w:r w:rsidR="008C717C" w:rsidRPr="003A1186">
        <w:rPr>
          <w:rStyle w:val="a8"/>
          <w:b w:val="0"/>
          <w:color w:val="000000"/>
          <w:sz w:val="28"/>
          <w:szCs w:val="28"/>
        </w:rPr>
        <w:t>;</w:t>
      </w:r>
    </w:p>
    <w:p w:rsidR="001B5DA4" w:rsidRPr="003A1186" w:rsidRDefault="001B5DA4" w:rsidP="00210EC3">
      <w:pPr>
        <w:pStyle w:val="a4"/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проектные </w:t>
      </w:r>
      <w:r w:rsidR="008C717C" w:rsidRPr="003A1186">
        <w:rPr>
          <w:rStyle w:val="a8"/>
          <w:b w:val="0"/>
          <w:color w:val="000000"/>
          <w:sz w:val="28"/>
          <w:szCs w:val="28"/>
        </w:rPr>
        <w:t xml:space="preserve">работы в </w:t>
      </w:r>
      <w:r w:rsidR="00894E49" w:rsidRPr="003A1186">
        <w:rPr>
          <w:rStyle w:val="a8"/>
          <w:b w:val="0"/>
          <w:color w:val="000000"/>
          <w:sz w:val="28"/>
          <w:szCs w:val="28"/>
        </w:rPr>
        <w:t xml:space="preserve">3- 4 классах 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участвуем в </w:t>
      </w:r>
      <w:r w:rsidR="008C717C" w:rsidRPr="003A1186">
        <w:rPr>
          <w:rStyle w:val="a8"/>
          <w:b w:val="0"/>
          <w:color w:val="000000"/>
          <w:sz w:val="28"/>
          <w:szCs w:val="28"/>
        </w:rPr>
        <w:t xml:space="preserve"> районных, городских</w:t>
      </w:r>
      <w:proofErr w:type="gramStart"/>
      <w:r w:rsidR="008C717C" w:rsidRPr="003A1186">
        <w:rPr>
          <w:rStyle w:val="a8"/>
          <w:b w:val="0"/>
          <w:color w:val="000000"/>
          <w:sz w:val="28"/>
          <w:szCs w:val="28"/>
        </w:rPr>
        <w:t xml:space="preserve"> ,</w:t>
      </w:r>
      <w:proofErr w:type="gramEnd"/>
      <w:r w:rsidR="008C717C" w:rsidRPr="003A1186">
        <w:rPr>
          <w:rStyle w:val="a8"/>
          <w:b w:val="0"/>
          <w:color w:val="000000"/>
          <w:sz w:val="28"/>
          <w:szCs w:val="28"/>
        </w:rPr>
        <w:t xml:space="preserve"> республиканских </w:t>
      </w:r>
      <w:r w:rsidR="00F9550A" w:rsidRPr="003A1186">
        <w:rPr>
          <w:rStyle w:val="a8"/>
          <w:b w:val="0"/>
          <w:color w:val="000000"/>
          <w:sz w:val="28"/>
          <w:szCs w:val="28"/>
        </w:rPr>
        <w:t>конференциях</w:t>
      </w:r>
      <w:r w:rsidR="001D1CB2" w:rsidRPr="003A1186">
        <w:rPr>
          <w:rStyle w:val="a8"/>
          <w:b w:val="0"/>
          <w:color w:val="000000"/>
          <w:sz w:val="28"/>
          <w:szCs w:val="28"/>
        </w:rPr>
        <w:t>;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 </w:t>
      </w:r>
    </w:p>
    <w:p w:rsidR="00A6381A" w:rsidRPr="003A1186" w:rsidRDefault="001B5DA4" w:rsidP="00210EC3">
      <w:pPr>
        <w:pStyle w:val="a4"/>
        <w:spacing w:line="360" w:lineRule="auto"/>
        <w:ind w:left="360"/>
        <w:jc w:val="both"/>
        <w:rPr>
          <w:rStyle w:val="a8"/>
          <w:b w:val="0"/>
          <w:color w:val="000000"/>
          <w:sz w:val="28"/>
          <w:szCs w:val="28"/>
        </w:rPr>
      </w:pPr>
      <w:r w:rsidRPr="003A1186">
        <w:rPr>
          <w:b/>
          <w:color w:val="000000"/>
          <w:sz w:val="28"/>
          <w:szCs w:val="28"/>
        </w:rPr>
        <w:t xml:space="preserve">•  </w:t>
      </w:r>
      <w:r w:rsidRPr="003A1186">
        <w:rPr>
          <w:rStyle w:val="a8"/>
          <w:b w:val="0"/>
          <w:color w:val="000000"/>
          <w:sz w:val="28"/>
          <w:szCs w:val="28"/>
        </w:rPr>
        <w:t xml:space="preserve">акции милосердия 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(например, в 2-3классах учащиеся активно </w:t>
      </w:r>
      <w:r w:rsidR="001D1CB2" w:rsidRPr="003A1186">
        <w:rPr>
          <w:rStyle w:val="a8"/>
          <w:b w:val="0"/>
          <w:color w:val="000000"/>
          <w:sz w:val="28"/>
          <w:szCs w:val="28"/>
        </w:rPr>
        <w:t>принимают участие в акции по сбору макулатуры, а</w:t>
      </w:r>
      <w:r w:rsidR="00F9550A" w:rsidRPr="003A1186">
        <w:rPr>
          <w:rStyle w:val="a8"/>
          <w:b w:val="0"/>
          <w:color w:val="000000"/>
          <w:sz w:val="28"/>
          <w:szCs w:val="28"/>
        </w:rPr>
        <w:t>кция</w:t>
      </w:r>
      <w:r w:rsidR="001D1CB2" w:rsidRPr="003A1186">
        <w:rPr>
          <w:rStyle w:val="a8"/>
          <w:b w:val="0"/>
          <w:color w:val="000000"/>
          <w:sz w:val="28"/>
          <w:szCs w:val="28"/>
        </w:rPr>
        <w:t>х</w:t>
      </w:r>
      <w:r w:rsidR="00F9550A" w:rsidRPr="003A1186">
        <w:rPr>
          <w:rStyle w:val="a8"/>
          <w:b w:val="0"/>
          <w:color w:val="000000"/>
          <w:sz w:val="28"/>
          <w:szCs w:val="28"/>
        </w:rPr>
        <w:t xml:space="preserve"> «Кормушка», «Зеленый оазис» и др.)</w:t>
      </w:r>
    </w:p>
    <w:p w:rsidR="00E55589" w:rsidRPr="003A1186" w:rsidRDefault="005C3B85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A1186">
        <w:rPr>
          <w:color w:val="000000"/>
          <w:sz w:val="28"/>
          <w:szCs w:val="28"/>
        </w:rPr>
        <w:lastRenderedPageBreak/>
        <w:t xml:space="preserve"> В решении поставленных задач большое значение имеют установки роди</w:t>
      </w:r>
      <w:r w:rsidR="00E55589" w:rsidRPr="003A1186">
        <w:rPr>
          <w:color w:val="000000"/>
          <w:sz w:val="28"/>
          <w:szCs w:val="28"/>
        </w:rPr>
        <w:t>телей, их активное участие в жизни класса, школы. Семья-это источник традиций, здесь ребенок получает важный опыт взаимодействий с людьми, учиться общаться, слушать и уважать мнение других, терпеливо и бережно относиться к своим родственникам. Большое значение имеет личный пример родителей и родственников.</w:t>
      </w:r>
    </w:p>
    <w:p w:rsidR="00C12F3C" w:rsidRDefault="00A6381A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A1186">
        <w:rPr>
          <w:color w:val="000000"/>
          <w:sz w:val="28"/>
          <w:szCs w:val="28"/>
        </w:rPr>
        <w:t xml:space="preserve">       </w:t>
      </w:r>
      <w:r w:rsidR="00E55589" w:rsidRPr="003A1186">
        <w:rPr>
          <w:color w:val="000000"/>
          <w:sz w:val="28"/>
          <w:szCs w:val="28"/>
        </w:rPr>
        <w:t xml:space="preserve">В нашем классе есть </w:t>
      </w:r>
      <w:r w:rsidRPr="003A1186">
        <w:rPr>
          <w:color w:val="000000"/>
          <w:sz w:val="28"/>
          <w:szCs w:val="28"/>
        </w:rPr>
        <w:t xml:space="preserve"> особые </w:t>
      </w:r>
      <w:r w:rsidR="00E55589" w:rsidRPr="003A1186">
        <w:rPr>
          <w:color w:val="000000"/>
          <w:sz w:val="28"/>
          <w:szCs w:val="28"/>
        </w:rPr>
        <w:t xml:space="preserve">дни, когда мы приглашаем родителей </w:t>
      </w:r>
      <w:r w:rsidRPr="003A1186">
        <w:rPr>
          <w:color w:val="000000"/>
          <w:sz w:val="28"/>
          <w:szCs w:val="28"/>
        </w:rPr>
        <w:t xml:space="preserve"> в гости (</w:t>
      </w:r>
      <w:r w:rsidR="00E55589" w:rsidRPr="003A1186">
        <w:rPr>
          <w:color w:val="000000"/>
          <w:sz w:val="28"/>
          <w:szCs w:val="28"/>
        </w:rPr>
        <w:t>на</w:t>
      </w:r>
      <w:r w:rsidR="001D1CB2" w:rsidRPr="003A1186">
        <w:rPr>
          <w:color w:val="000000"/>
          <w:sz w:val="28"/>
          <w:szCs w:val="28"/>
        </w:rPr>
        <w:t xml:space="preserve"> праздники </w:t>
      </w:r>
      <w:r w:rsidR="00E55589" w:rsidRPr="003A1186">
        <w:rPr>
          <w:color w:val="000000"/>
          <w:sz w:val="28"/>
          <w:szCs w:val="28"/>
        </w:rPr>
        <w:t xml:space="preserve"> «День Матери», </w:t>
      </w:r>
      <w:r w:rsidR="00894E49" w:rsidRPr="003A1186">
        <w:rPr>
          <w:color w:val="000000"/>
          <w:sz w:val="28"/>
          <w:szCs w:val="28"/>
        </w:rPr>
        <w:t xml:space="preserve"> </w:t>
      </w:r>
      <w:r w:rsidR="00E55589" w:rsidRPr="003A1186">
        <w:rPr>
          <w:color w:val="000000"/>
          <w:sz w:val="28"/>
          <w:szCs w:val="28"/>
        </w:rPr>
        <w:t>«День защитников Родины», «Мои успехи в этом учебном году»</w:t>
      </w:r>
      <w:r w:rsidRPr="003A1186">
        <w:rPr>
          <w:color w:val="000000"/>
          <w:sz w:val="28"/>
          <w:szCs w:val="28"/>
        </w:rPr>
        <w:t>)</w:t>
      </w:r>
      <w:r w:rsidR="00E55589" w:rsidRPr="003A1186">
        <w:rPr>
          <w:color w:val="000000"/>
          <w:sz w:val="28"/>
          <w:szCs w:val="28"/>
        </w:rPr>
        <w:t>. Совместно с родителями посещаем музеи, зоопарк и др. Готовясь к мероприятиям, мы с ребятами готовим материал на двух или более я</w:t>
      </w:r>
      <w:r w:rsidR="001D1CB2" w:rsidRPr="003A1186">
        <w:rPr>
          <w:color w:val="000000"/>
          <w:sz w:val="28"/>
          <w:szCs w:val="28"/>
        </w:rPr>
        <w:t xml:space="preserve">зыках. </w:t>
      </w:r>
      <w:proofErr w:type="gramStart"/>
      <w:r w:rsidR="001D1CB2" w:rsidRPr="003A1186">
        <w:rPr>
          <w:color w:val="000000"/>
          <w:sz w:val="28"/>
          <w:szCs w:val="28"/>
        </w:rPr>
        <w:t>Так</w:t>
      </w:r>
      <w:proofErr w:type="gramEnd"/>
      <w:r w:rsidR="001D1CB2" w:rsidRPr="003A1186">
        <w:rPr>
          <w:color w:val="000000"/>
          <w:sz w:val="28"/>
          <w:szCs w:val="28"/>
        </w:rPr>
        <w:t xml:space="preserve"> например, в 3 классе</w:t>
      </w:r>
      <w:r w:rsidR="00D02712" w:rsidRPr="003A1186">
        <w:rPr>
          <w:color w:val="000000"/>
          <w:sz w:val="28"/>
          <w:szCs w:val="28"/>
        </w:rPr>
        <w:t xml:space="preserve"> </w:t>
      </w:r>
      <w:r w:rsidR="00E55589" w:rsidRPr="003A1186">
        <w:rPr>
          <w:color w:val="000000"/>
          <w:sz w:val="28"/>
          <w:szCs w:val="28"/>
        </w:rPr>
        <w:t>мы к</w:t>
      </w:r>
      <w:r w:rsidR="001D1CB2" w:rsidRPr="003A1186">
        <w:rPr>
          <w:color w:val="000000"/>
          <w:sz w:val="28"/>
          <w:szCs w:val="28"/>
        </w:rPr>
        <w:t>о</w:t>
      </w:r>
      <w:r w:rsidR="00E55589" w:rsidRPr="003A1186">
        <w:rPr>
          <w:color w:val="000000"/>
          <w:sz w:val="28"/>
          <w:szCs w:val="28"/>
        </w:rPr>
        <w:t xml:space="preserve"> «Д</w:t>
      </w:r>
      <w:r w:rsidR="001D1CB2" w:rsidRPr="003A1186">
        <w:rPr>
          <w:color w:val="000000"/>
          <w:sz w:val="28"/>
          <w:szCs w:val="28"/>
        </w:rPr>
        <w:t xml:space="preserve">ню Матери» создали альбом-книгу </w:t>
      </w:r>
      <w:r w:rsidR="00E55589" w:rsidRPr="003A1186">
        <w:rPr>
          <w:color w:val="000000"/>
          <w:sz w:val="28"/>
          <w:szCs w:val="28"/>
        </w:rPr>
        <w:t>«</w:t>
      </w:r>
      <w:r w:rsidR="00BE7DFB" w:rsidRPr="003A1186">
        <w:rPr>
          <w:color w:val="000000"/>
          <w:sz w:val="28"/>
          <w:szCs w:val="28"/>
        </w:rPr>
        <w:t>М</w:t>
      </w:r>
      <w:r w:rsidR="00E55589" w:rsidRPr="003A1186">
        <w:rPr>
          <w:color w:val="000000"/>
          <w:sz w:val="28"/>
          <w:szCs w:val="28"/>
        </w:rPr>
        <w:t>амы всякие важны, мамы всякие нужны».</w:t>
      </w:r>
      <w:r w:rsidR="00C12F3C">
        <w:rPr>
          <w:color w:val="000000"/>
          <w:sz w:val="28"/>
          <w:szCs w:val="28"/>
        </w:rPr>
        <w:t xml:space="preserve"> </w:t>
      </w:r>
      <w:r w:rsidR="00E55589" w:rsidRPr="003A1186">
        <w:rPr>
          <w:color w:val="000000"/>
          <w:sz w:val="28"/>
          <w:szCs w:val="28"/>
        </w:rPr>
        <w:t>Ребята сами написали сочинения о матерях на двух языках, подготовил</w:t>
      </w:r>
      <w:r w:rsidR="00D02712" w:rsidRPr="003A1186">
        <w:rPr>
          <w:color w:val="000000"/>
          <w:sz w:val="28"/>
          <w:szCs w:val="28"/>
        </w:rPr>
        <w:t xml:space="preserve">и стихи и песни на татарском и </w:t>
      </w:r>
      <w:r w:rsidR="00E55589" w:rsidRPr="003A1186">
        <w:rPr>
          <w:color w:val="000000"/>
          <w:sz w:val="28"/>
          <w:szCs w:val="28"/>
        </w:rPr>
        <w:t xml:space="preserve"> русском языках.</w:t>
      </w:r>
      <w:r w:rsidR="001D1CB2" w:rsidRPr="003A1186">
        <w:rPr>
          <w:color w:val="000000"/>
          <w:sz w:val="28"/>
          <w:szCs w:val="28"/>
        </w:rPr>
        <w:t xml:space="preserve"> Р</w:t>
      </w:r>
      <w:r w:rsidR="00BE7DFB" w:rsidRPr="003A1186">
        <w:rPr>
          <w:color w:val="000000"/>
          <w:sz w:val="28"/>
          <w:szCs w:val="28"/>
        </w:rPr>
        <w:t xml:space="preserve">одителям </w:t>
      </w:r>
      <w:r w:rsidR="001D1CB2" w:rsidRPr="003A1186">
        <w:rPr>
          <w:color w:val="000000"/>
          <w:sz w:val="28"/>
          <w:szCs w:val="28"/>
        </w:rPr>
        <w:t xml:space="preserve"> очень </w:t>
      </w:r>
      <w:r w:rsidR="00BE7DFB" w:rsidRPr="003A1186">
        <w:rPr>
          <w:color w:val="000000"/>
          <w:sz w:val="28"/>
          <w:szCs w:val="28"/>
        </w:rPr>
        <w:t>нравится мероп</w:t>
      </w:r>
      <w:r w:rsidR="00C12F3C">
        <w:rPr>
          <w:color w:val="000000"/>
          <w:sz w:val="28"/>
          <w:szCs w:val="28"/>
        </w:rPr>
        <w:t>риятие «Мои успехи</w:t>
      </w:r>
      <w:r w:rsidR="00BE7DFB" w:rsidRPr="003A1186">
        <w:rPr>
          <w:color w:val="000000"/>
          <w:sz w:val="28"/>
          <w:szCs w:val="28"/>
        </w:rPr>
        <w:t>».</w:t>
      </w:r>
      <w:r w:rsidR="00D02712" w:rsidRPr="003A1186">
        <w:rPr>
          <w:color w:val="000000"/>
          <w:sz w:val="28"/>
          <w:szCs w:val="28"/>
        </w:rPr>
        <w:t xml:space="preserve"> </w:t>
      </w:r>
      <w:r w:rsidR="00BE7DFB" w:rsidRPr="003A1186">
        <w:rPr>
          <w:color w:val="000000"/>
          <w:sz w:val="28"/>
          <w:szCs w:val="28"/>
        </w:rPr>
        <w:t>Проводим это мероприятие в последние дни учебы</w:t>
      </w:r>
      <w:r w:rsidR="001D1CB2" w:rsidRPr="003A1186">
        <w:rPr>
          <w:color w:val="000000"/>
          <w:sz w:val="28"/>
          <w:szCs w:val="28"/>
        </w:rPr>
        <w:t>. К</w:t>
      </w:r>
      <w:r w:rsidR="00BE7DFB" w:rsidRPr="003A1186">
        <w:rPr>
          <w:color w:val="000000"/>
          <w:sz w:val="28"/>
          <w:szCs w:val="28"/>
        </w:rPr>
        <w:t xml:space="preserve">аждый ученик, родитель, который активно </w:t>
      </w:r>
      <w:r w:rsidR="009660A1" w:rsidRPr="003A1186">
        <w:rPr>
          <w:color w:val="000000"/>
          <w:sz w:val="28"/>
          <w:szCs w:val="28"/>
        </w:rPr>
        <w:t xml:space="preserve"> </w:t>
      </w:r>
      <w:r w:rsidR="00BE7DFB" w:rsidRPr="003A1186">
        <w:rPr>
          <w:color w:val="000000"/>
          <w:sz w:val="28"/>
          <w:szCs w:val="28"/>
        </w:rPr>
        <w:t>принимал участие в жизни класса</w:t>
      </w:r>
      <w:r w:rsidR="00501061">
        <w:rPr>
          <w:color w:val="000000"/>
          <w:sz w:val="28"/>
          <w:szCs w:val="28"/>
        </w:rPr>
        <w:t>,</w:t>
      </w:r>
      <w:r w:rsidR="00BE7DFB" w:rsidRPr="003A1186">
        <w:rPr>
          <w:color w:val="000000"/>
          <w:sz w:val="28"/>
          <w:szCs w:val="28"/>
        </w:rPr>
        <w:t xml:space="preserve"> получает благодарность (грамоты, сувениры и т.д.). </w:t>
      </w:r>
      <w:r w:rsidR="00894E49" w:rsidRPr="003A1186">
        <w:rPr>
          <w:color w:val="000000"/>
          <w:sz w:val="28"/>
          <w:szCs w:val="28"/>
        </w:rPr>
        <w:t xml:space="preserve">  </w:t>
      </w:r>
      <w:r w:rsidR="00BE7DFB" w:rsidRPr="003A1186">
        <w:rPr>
          <w:color w:val="000000"/>
          <w:sz w:val="28"/>
          <w:szCs w:val="28"/>
        </w:rPr>
        <w:t xml:space="preserve"> Какие бы н</w:t>
      </w:r>
      <w:r w:rsidR="00D02712" w:rsidRPr="003A1186">
        <w:rPr>
          <w:color w:val="000000"/>
          <w:sz w:val="28"/>
          <w:szCs w:val="28"/>
        </w:rPr>
        <w:t xml:space="preserve">е  возникали  проблемы - </w:t>
      </w:r>
      <w:r w:rsidR="001D1CB2" w:rsidRPr="003A1186">
        <w:rPr>
          <w:color w:val="000000"/>
          <w:sz w:val="28"/>
          <w:szCs w:val="28"/>
        </w:rPr>
        <w:t xml:space="preserve"> в </w:t>
      </w:r>
      <w:r w:rsidR="00D02712" w:rsidRPr="003A1186">
        <w:rPr>
          <w:color w:val="000000"/>
          <w:sz w:val="28"/>
          <w:szCs w:val="28"/>
        </w:rPr>
        <w:t>общение</w:t>
      </w:r>
      <w:r w:rsidR="00BE7DFB" w:rsidRPr="003A1186">
        <w:rPr>
          <w:color w:val="000000"/>
          <w:sz w:val="28"/>
          <w:szCs w:val="28"/>
        </w:rPr>
        <w:t>,</w:t>
      </w:r>
      <w:r w:rsidR="001D1CB2" w:rsidRPr="003A1186">
        <w:rPr>
          <w:color w:val="000000"/>
          <w:sz w:val="28"/>
          <w:szCs w:val="28"/>
        </w:rPr>
        <w:t xml:space="preserve"> в </w:t>
      </w:r>
      <w:r w:rsidR="00BE7DFB" w:rsidRPr="003A1186">
        <w:rPr>
          <w:color w:val="000000"/>
          <w:sz w:val="28"/>
          <w:szCs w:val="28"/>
        </w:rPr>
        <w:t xml:space="preserve"> учебе ученика - мы стараемся решить вместе, ищем пути устранения.</w:t>
      </w:r>
      <w:r w:rsidRPr="003A1186">
        <w:rPr>
          <w:color w:val="000000"/>
          <w:sz w:val="28"/>
          <w:szCs w:val="28"/>
        </w:rPr>
        <w:t xml:space="preserve"> </w:t>
      </w:r>
      <w:r w:rsidR="00F9752F" w:rsidRPr="003A1186">
        <w:rPr>
          <w:color w:val="000000"/>
          <w:sz w:val="28"/>
          <w:szCs w:val="28"/>
        </w:rPr>
        <w:t>Нам учителям</w:t>
      </w:r>
      <w:r w:rsidR="00FD2CB7" w:rsidRPr="003A1186">
        <w:rPr>
          <w:color w:val="000000"/>
          <w:sz w:val="28"/>
          <w:szCs w:val="28"/>
        </w:rPr>
        <w:t xml:space="preserve"> </w:t>
      </w:r>
      <w:r w:rsidR="00F9752F" w:rsidRPr="003A1186">
        <w:rPr>
          <w:color w:val="000000"/>
          <w:sz w:val="28"/>
          <w:szCs w:val="28"/>
        </w:rPr>
        <w:t xml:space="preserve">- воспитателям,  </w:t>
      </w:r>
      <w:r w:rsidR="001D1CB2" w:rsidRPr="003A1186">
        <w:rPr>
          <w:color w:val="000000"/>
          <w:sz w:val="28"/>
          <w:szCs w:val="28"/>
        </w:rPr>
        <w:t xml:space="preserve">необходимо </w:t>
      </w:r>
      <w:r w:rsidR="00F9752F" w:rsidRPr="003A1186">
        <w:rPr>
          <w:color w:val="000000"/>
          <w:sz w:val="28"/>
          <w:szCs w:val="28"/>
        </w:rPr>
        <w:t xml:space="preserve"> формировать  в школе </w:t>
      </w:r>
      <w:proofErr w:type="gramStart"/>
      <w:r w:rsidR="00F9752F" w:rsidRPr="003A1186">
        <w:rPr>
          <w:color w:val="000000"/>
          <w:sz w:val="28"/>
          <w:szCs w:val="28"/>
        </w:rPr>
        <w:t>доброжелательную</w:t>
      </w:r>
      <w:proofErr w:type="gramEnd"/>
      <w:r w:rsidR="001D1CB2" w:rsidRPr="003A1186">
        <w:rPr>
          <w:color w:val="000000"/>
          <w:sz w:val="28"/>
          <w:szCs w:val="28"/>
        </w:rPr>
        <w:t xml:space="preserve"> среды, исключающую </w:t>
      </w:r>
      <w:r w:rsidR="00BE7DFB" w:rsidRPr="003A1186">
        <w:rPr>
          <w:color w:val="000000"/>
          <w:sz w:val="28"/>
          <w:szCs w:val="28"/>
        </w:rPr>
        <w:t xml:space="preserve"> насилие как спосо</w:t>
      </w:r>
      <w:r w:rsidR="001D1CB2" w:rsidRPr="003A1186">
        <w:rPr>
          <w:color w:val="000000"/>
          <w:sz w:val="28"/>
          <w:szCs w:val="28"/>
        </w:rPr>
        <w:t xml:space="preserve">б решения проблем, ориентирующую </w:t>
      </w:r>
      <w:r w:rsidR="00BE7DFB" w:rsidRPr="003A1186">
        <w:rPr>
          <w:color w:val="000000"/>
          <w:sz w:val="28"/>
          <w:szCs w:val="28"/>
        </w:rPr>
        <w:t xml:space="preserve"> школьника на позитивное, толерантное восприятие мира. Такая среда способна </w:t>
      </w:r>
      <w:r w:rsidR="00BE7DFB" w:rsidRPr="003A1186">
        <w:rPr>
          <w:sz w:val="28"/>
          <w:szCs w:val="28"/>
        </w:rPr>
        <w:t>подготавливать сознание ребенка к жизни в обществе конкретного типа с его конкретными социально-экономическими, политическими, культурно-образовательными и моральными ценностями</w:t>
      </w:r>
      <w:r w:rsidRPr="003A1186">
        <w:rPr>
          <w:sz w:val="28"/>
          <w:szCs w:val="28"/>
        </w:rPr>
        <w:t>.</w:t>
      </w:r>
      <w:bookmarkEnd w:id="1"/>
      <w:r w:rsidR="00894E49" w:rsidRPr="003A1186">
        <w:rPr>
          <w:sz w:val="28"/>
          <w:szCs w:val="28"/>
        </w:rPr>
        <w:t>[1,415]</w:t>
      </w:r>
    </w:p>
    <w:p w:rsidR="00894E49" w:rsidRPr="00C12F3C" w:rsidRDefault="00FD2CB7" w:rsidP="00210EC3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3A1186">
        <w:rPr>
          <w:sz w:val="28"/>
          <w:szCs w:val="28"/>
        </w:rPr>
        <w:t>Литература</w:t>
      </w:r>
    </w:p>
    <w:p w:rsidR="00FD2CB7" w:rsidRPr="003A1186" w:rsidRDefault="00894E49" w:rsidP="00210EC3">
      <w:pPr>
        <w:pStyle w:val="a4"/>
        <w:spacing w:line="360" w:lineRule="auto"/>
        <w:jc w:val="both"/>
        <w:rPr>
          <w:rFonts w:eastAsia="Lucida Sans Unicode"/>
          <w:sz w:val="28"/>
          <w:szCs w:val="28"/>
        </w:rPr>
      </w:pPr>
      <w:r w:rsidRPr="003A1186">
        <w:rPr>
          <w:sz w:val="28"/>
          <w:szCs w:val="28"/>
        </w:rPr>
        <w:t xml:space="preserve">      </w:t>
      </w:r>
      <w:r w:rsidR="007D4595" w:rsidRPr="003A1186">
        <w:rPr>
          <w:rFonts w:eastAsia="Lucida Sans Unicode"/>
          <w:sz w:val="28"/>
          <w:szCs w:val="28"/>
        </w:rPr>
        <w:t>1.</w:t>
      </w:r>
      <w:r w:rsidR="00FD2CB7" w:rsidRPr="003A1186">
        <w:rPr>
          <w:rFonts w:eastAsia="Lucida Sans Unicode"/>
          <w:sz w:val="28"/>
          <w:szCs w:val="28"/>
        </w:rPr>
        <w:t xml:space="preserve">Борисенков, В. П., </w:t>
      </w:r>
      <w:proofErr w:type="spellStart"/>
      <w:r w:rsidR="00FD2CB7" w:rsidRPr="003A1186">
        <w:rPr>
          <w:rFonts w:eastAsia="Lucida Sans Unicode"/>
          <w:sz w:val="28"/>
          <w:szCs w:val="28"/>
        </w:rPr>
        <w:t>Гукаленко</w:t>
      </w:r>
      <w:proofErr w:type="spellEnd"/>
      <w:r w:rsidR="00FD2CB7" w:rsidRPr="003A1186">
        <w:rPr>
          <w:rFonts w:eastAsia="Lucida Sans Unicode"/>
          <w:sz w:val="28"/>
          <w:szCs w:val="28"/>
        </w:rPr>
        <w:t xml:space="preserve">, О. В., Данилюк, А. Я.  Поликультурное образовательное пространство России: история, теория, основы проектирования. –   М. - Ростов н/Д.: Изд-во РГПУ, 2004. - 576 с. </w:t>
      </w:r>
    </w:p>
    <w:p w:rsidR="00FD2CB7" w:rsidRPr="003A1186" w:rsidRDefault="00894E49" w:rsidP="00210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D4595" w:rsidRPr="003A1186">
        <w:rPr>
          <w:rFonts w:ascii="Times New Roman" w:hAnsi="Times New Roman" w:cs="Times New Roman"/>
          <w:sz w:val="28"/>
          <w:szCs w:val="28"/>
        </w:rPr>
        <w:t>2.</w:t>
      </w:r>
      <w:r w:rsidR="00FD2CB7" w:rsidRPr="003A1186">
        <w:rPr>
          <w:rFonts w:ascii="Times New Roman" w:hAnsi="Times New Roman" w:cs="Times New Roman"/>
          <w:sz w:val="28"/>
          <w:szCs w:val="28"/>
        </w:rPr>
        <w:t xml:space="preserve">Дмитриев, Г. Д.  </w:t>
      </w:r>
      <w:proofErr w:type="spellStart"/>
      <w:r w:rsidR="00FD2CB7" w:rsidRPr="003A1186">
        <w:rPr>
          <w:rFonts w:ascii="Times New Roman" w:hAnsi="Times New Roman" w:cs="Times New Roman"/>
          <w:sz w:val="28"/>
          <w:szCs w:val="28"/>
        </w:rPr>
        <w:t>Многокультурность</w:t>
      </w:r>
      <w:proofErr w:type="spellEnd"/>
      <w:r w:rsidR="00FD2CB7" w:rsidRPr="003A1186">
        <w:rPr>
          <w:rFonts w:ascii="Times New Roman" w:hAnsi="Times New Roman" w:cs="Times New Roman"/>
          <w:sz w:val="28"/>
          <w:szCs w:val="28"/>
        </w:rPr>
        <w:t xml:space="preserve"> как дидактический принцип // Педагогика. – 2000. – № 10. –  С. 3–12. </w:t>
      </w:r>
    </w:p>
    <w:p w:rsidR="00894E49" w:rsidRPr="003A1186" w:rsidRDefault="00894E49" w:rsidP="00210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 xml:space="preserve">     </w:t>
      </w:r>
      <w:r w:rsidR="007D4595" w:rsidRPr="003A1186">
        <w:rPr>
          <w:rFonts w:ascii="Times New Roman" w:hAnsi="Times New Roman" w:cs="Times New Roman"/>
          <w:sz w:val="28"/>
          <w:szCs w:val="28"/>
        </w:rPr>
        <w:t>3.</w:t>
      </w:r>
      <w:r w:rsidR="00FD2CB7" w:rsidRPr="003A1186">
        <w:rPr>
          <w:rFonts w:ascii="Times New Roman" w:hAnsi="Times New Roman" w:cs="Times New Roman"/>
          <w:sz w:val="28"/>
          <w:szCs w:val="28"/>
        </w:rPr>
        <w:t xml:space="preserve">Макаев, В. В., </w:t>
      </w:r>
      <w:proofErr w:type="spellStart"/>
      <w:r w:rsidR="00FD2CB7" w:rsidRPr="003A1186"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 w:rsidR="00FD2CB7" w:rsidRPr="003A1186">
        <w:rPr>
          <w:rFonts w:ascii="Times New Roman" w:hAnsi="Times New Roman" w:cs="Times New Roman"/>
          <w:sz w:val="28"/>
          <w:szCs w:val="28"/>
        </w:rPr>
        <w:t xml:space="preserve">, З. А., Супрунова, Л. В. Поликультурное образование – актуальная проблема современной школы // Педагогика. – 1999. – № 3. –  С. 4. </w:t>
      </w:r>
    </w:p>
    <w:p w:rsidR="009660A1" w:rsidRPr="003A1186" w:rsidRDefault="00894E49" w:rsidP="00210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 xml:space="preserve">     </w:t>
      </w:r>
      <w:r w:rsidR="007D4595" w:rsidRPr="003A1186">
        <w:rPr>
          <w:rFonts w:ascii="Times New Roman" w:hAnsi="Times New Roman" w:cs="Times New Roman"/>
          <w:sz w:val="28"/>
          <w:szCs w:val="28"/>
        </w:rPr>
        <w:t>4.</w:t>
      </w:r>
      <w:r w:rsidR="00C35EFA" w:rsidRPr="003A1186">
        <w:rPr>
          <w:rFonts w:ascii="Times New Roman" w:hAnsi="Times New Roman" w:cs="Times New Roman"/>
          <w:sz w:val="28"/>
          <w:szCs w:val="28"/>
        </w:rPr>
        <w:t>Зиатдинова Ф.Н.</w:t>
      </w:r>
      <w:r w:rsidR="00C35EFA" w:rsidRPr="003A1186">
        <w:rPr>
          <w:rFonts w:ascii="Times New Roman" w:hAnsi="Times New Roman" w:cs="Times New Roman"/>
          <w:sz w:val="28"/>
          <w:szCs w:val="28"/>
        </w:rPr>
        <w:tab/>
        <w:t>диссертация  «Поликультурное образование в начальной школе», 2001, 182 стр.;</w:t>
      </w:r>
    </w:p>
    <w:p w:rsidR="00C35EFA" w:rsidRPr="003A1186" w:rsidRDefault="007D4595" w:rsidP="00210EC3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>5.</w:t>
      </w:r>
      <w:r w:rsidR="00C35EFA" w:rsidRPr="003A1186">
        <w:rPr>
          <w:rFonts w:ascii="Times New Roman" w:hAnsi="Times New Roman" w:cs="Times New Roman"/>
          <w:sz w:val="28"/>
          <w:szCs w:val="28"/>
        </w:rPr>
        <w:t>Комплексная программа развития поликультурного  образования</w:t>
      </w:r>
    </w:p>
    <w:p w:rsidR="00C35EFA" w:rsidRPr="003A1186" w:rsidRDefault="00C35EFA" w:rsidP="00210EC3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>(сайт ИРО РТ);</w:t>
      </w:r>
    </w:p>
    <w:p w:rsidR="00894E49" w:rsidRPr="003A1186" w:rsidRDefault="00894E49" w:rsidP="00210EC3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D2CB7" w:rsidRPr="00C12F3C" w:rsidRDefault="00C35EFA" w:rsidP="00210EC3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1186">
        <w:rPr>
          <w:rFonts w:ascii="Times New Roman" w:hAnsi="Times New Roman" w:cs="Times New Roman"/>
          <w:sz w:val="28"/>
          <w:szCs w:val="28"/>
        </w:rPr>
        <w:t xml:space="preserve"> </w:t>
      </w:r>
      <w:r w:rsidR="007D4595" w:rsidRPr="003A1186">
        <w:rPr>
          <w:rFonts w:ascii="Times New Roman" w:hAnsi="Times New Roman" w:cs="Times New Roman"/>
          <w:sz w:val="28"/>
          <w:szCs w:val="28"/>
        </w:rPr>
        <w:t>6.</w:t>
      </w:r>
      <w:r w:rsidR="00C12F3C">
        <w:rPr>
          <w:rFonts w:ascii="Times New Roman" w:hAnsi="Times New Roman" w:cs="Times New Roman"/>
          <w:sz w:val="28"/>
          <w:szCs w:val="28"/>
        </w:rPr>
        <w:t xml:space="preserve"> Из опыта работы </w:t>
      </w:r>
      <w:r w:rsidRPr="003A1186">
        <w:rPr>
          <w:rFonts w:ascii="Times New Roman" w:hAnsi="Times New Roman" w:cs="Times New Roman"/>
          <w:sz w:val="28"/>
          <w:szCs w:val="28"/>
        </w:rPr>
        <w:t xml:space="preserve"> МОУ СОШ №7 </w:t>
      </w:r>
      <w:proofErr w:type="spellStart"/>
      <w:r w:rsidRPr="003A118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3A1186">
        <w:rPr>
          <w:rFonts w:ascii="Times New Roman" w:hAnsi="Times New Roman" w:cs="Times New Roman"/>
          <w:sz w:val="28"/>
          <w:szCs w:val="28"/>
        </w:rPr>
        <w:t xml:space="preserve"> муниципального района  РТ «Формирование поликультурной компетентности как средство повышения эффективности образовательного про</w:t>
      </w:r>
      <w:r w:rsidR="007D4595" w:rsidRPr="003A1186">
        <w:rPr>
          <w:rFonts w:ascii="Times New Roman" w:hAnsi="Times New Roman" w:cs="Times New Roman"/>
          <w:sz w:val="28"/>
          <w:szCs w:val="28"/>
        </w:rPr>
        <w:t>цесса</w:t>
      </w:r>
      <w:r w:rsidR="00894E49" w:rsidRPr="003A1186">
        <w:rPr>
          <w:rFonts w:ascii="Times New Roman" w:hAnsi="Times New Roman" w:cs="Times New Roman"/>
          <w:sz w:val="28"/>
          <w:szCs w:val="28"/>
        </w:rPr>
        <w:t xml:space="preserve"> </w:t>
      </w:r>
      <w:r w:rsidR="007D4595" w:rsidRPr="003A1186">
        <w:rPr>
          <w:rFonts w:ascii="Times New Roman" w:hAnsi="Times New Roman" w:cs="Times New Roman"/>
          <w:sz w:val="28"/>
          <w:szCs w:val="28"/>
        </w:rPr>
        <w:t>(Поликультурное образовательное пространство школы: проблемы, опыт, перспективы, 2010</w:t>
      </w:r>
      <w:r w:rsidRPr="003A1186">
        <w:rPr>
          <w:rFonts w:ascii="Times New Roman" w:hAnsi="Times New Roman" w:cs="Times New Roman"/>
          <w:sz w:val="28"/>
          <w:szCs w:val="28"/>
        </w:rPr>
        <w:t>)</w:t>
      </w:r>
    </w:p>
    <w:sectPr w:rsidR="00FD2CB7" w:rsidRPr="00C12F3C" w:rsidSect="003A11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D923B2"/>
    <w:multiLevelType w:val="hybridMultilevel"/>
    <w:tmpl w:val="449C95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FDB46D2"/>
    <w:multiLevelType w:val="hybridMultilevel"/>
    <w:tmpl w:val="C9601A0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A0645C3"/>
    <w:multiLevelType w:val="hybridMultilevel"/>
    <w:tmpl w:val="31DA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8A2BFE"/>
    <w:multiLevelType w:val="hybridMultilevel"/>
    <w:tmpl w:val="BB7403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FA1"/>
    <w:rsid w:val="000D0804"/>
    <w:rsid w:val="000E117A"/>
    <w:rsid w:val="001B5DA4"/>
    <w:rsid w:val="001D1CB2"/>
    <w:rsid w:val="00210EC3"/>
    <w:rsid w:val="00327CAB"/>
    <w:rsid w:val="00350458"/>
    <w:rsid w:val="003A1186"/>
    <w:rsid w:val="003F6FB0"/>
    <w:rsid w:val="0049382E"/>
    <w:rsid w:val="00501061"/>
    <w:rsid w:val="005454E0"/>
    <w:rsid w:val="005C3B85"/>
    <w:rsid w:val="00665654"/>
    <w:rsid w:val="00665F53"/>
    <w:rsid w:val="007C1B89"/>
    <w:rsid w:val="007D4595"/>
    <w:rsid w:val="0083284A"/>
    <w:rsid w:val="00894E49"/>
    <w:rsid w:val="008C717C"/>
    <w:rsid w:val="00947647"/>
    <w:rsid w:val="009660A1"/>
    <w:rsid w:val="00A60715"/>
    <w:rsid w:val="00A6381A"/>
    <w:rsid w:val="00A713F1"/>
    <w:rsid w:val="00AC161F"/>
    <w:rsid w:val="00B70FA1"/>
    <w:rsid w:val="00BD2BCA"/>
    <w:rsid w:val="00BE7B7F"/>
    <w:rsid w:val="00BE7DFB"/>
    <w:rsid w:val="00BF3917"/>
    <w:rsid w:val="00C12F3C"/>
    <w:rsid w:val="00C17154"/>
    <w:rsid w:val="00C35EFA"/>
    <w:rsid w:val="00D02712"/>
    <w:rsid w:val="00D96EAF"/>
    <w:rsid w:val="00E55589"/>
    <w:rsid w:val="00E935BF"/>
    <w:rsid w:val="00F9550A"/>
    <w:rsid w:val="00F9752F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54"/>
  </w:style>
  <w:style w:type="paragraph" w:styleId="5">
    <w:name w:val="heading 5"/>
    <w:basedOn w:val="a"/>
    <w:next w:val="a"/>
    <w:link w:val="50"/>
    <w:semiHidden/>
    <w:unhideWhenUsed/>
    <w:qFormat/>
    <w:rsid w:val="00B70F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70F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semiHidden/>
    <w:unhideWhenUsed/>
    <w:rsid w:val="00B70FA1"/>
    <w:rPr>
      <w:color w:val="0000FF"/>
      <w:u w:val="single"/>
    </w:rPr>
  </w:style>
  <w:style w:type="paragraph" w:styleId="a4">
    <w:name w:val="Normal (Web)"/>
    <w:basedOn w:val="a"/>
    <w:unhideWhenUsed/>
    <w:rsid w:val="00B7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Body Text Indent Знак"/>
    <w:basedOn w:val="a0"/>
    <w:link w:val="a6"/>
    <w:semiHidden/>
    <w:locked/>
    <w:rsid w:val="00B70FA1"/>
    <w:rPr>
      <w:rFonts w:ascii="Arial" w:hAnsi="Arial" w:cs="Arial"/>
      <w:b/>
      <w:color w:val="000000"/>
    </w:rPr>
  </w:style>
  <w:style w:type="paragraph" w:styleId="a6">
    <w:name w:val="Body Text Indent"/>
    <w:aliases w:val="текст,Body Text Indent"/>
    <w:basedOn w:val="a"/>
    <w:link w:val="a5"/>
    <w:semiHidden/>
    <w:unhideWhenUsed/>
    <w:rsid w:val="00B70FA1"/>
    <w:pPr>
      <w:spacing w:after="0" w:line="240" w:lineRule="auto"/>
      <w:ind w:left="360" w:hanging="360"/>
      <w:jc w:val="both"/>
    </w:pPr>
    <w:rPr>
      <w:rFonts w:ascii="Arial" w:hAnsi="Arial" w:cs="Arial"/>
      <w:b/>
      <w:color w:val="000000"/>
    </w:rPr>
  </w:style>
  <w:style w:type="character" w:customStyle="1" w:styleId="1">
    <w:name w:val="Основной текст с отступом Знак1"/>
    <w:basedOn w:val="a0"/>
    <w:uiPriority w:val="99"/>
    <w:semiHidden/>
    <w:rsid w:val="00B70FA1"/>
  </w:style>
  <w:style w:type="paragraph" w:styleId="a7">
    <w:name w:val="List Paragraph"/>
    <w:basedOn w:val="a"/>
    <w:uiPriority w:val="34"/>
    <w:qFormat/>
    <w:rsid w:val="00B70FA1"/>
    <w:pPr>
      <w:ind w:left="720"/>
      <w:contextualSpacing/>
    </w:pPr>
  </w:style>
  <w:style w:type="character" w:styleId="a8">
    <w:name w:val="Strong"/>
    <w:basedOn w:val="a0"/>
    <w:qFormat/>
    <w:rsid w:val="001B5DA4"/>
    <w:rPr>
      <w:b/>
      <w:bCs/>
    </w:rPr>
  </w:style>
  <w:style w:type="character" w:styleId="a9">
    <w:name w:val="Emphasis"/>
    <w:basedOn w:val="a0"/>
    <w:qFormat/>
    <w:rsid w:val="001B5DA4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E935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35BF"/>
  </w:style>
  <w:style w:type="character" w:customStyle="1" w:styleId="2">
    <w:name w:val="Стиль2 Знак"/>
    <w:basedOn w:val="a0"/>
    <w:link w:val="20"/>
    <w:locked/>
    <w:rsid w:val="00E935BF"/>
    <w:rPr>
      <w:rFonts w:ascii="Calibri" w:eastAsia="Calibri" w:hAnsi="Calibri"/>
      <w:sz w:val="28"/>
      <w:szCs w:val="28"/>
    </w:rPr>
  </w:style>
  <w:style w:type="paragraph" w:customStyle="1" w:styleId="20">
    <w:name w:val="Стиль2"/>
    <w:basedOn w:val="a"/>
    <w:link w:val="2"/>
    <w:qFormat/>
    <w:rsid w:val="00E935BF"/>
    <w:pPr>
      <w:spacing w:after="0" w:line="240" w:lineRule="auto"/>
      <w:ind w:firstLine="709"/>
      <w:jc w:val="both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Оля</cp:lastModifiedBy>
  <cp:revision>14</cp:revision>
  <cp:lastPrinted>2013-02-20T08:32:00Z</cp:lastPrinted>
  <dcterms:created xsi:type="dcterms:W3CDTF">2013-02-17T11:27:00Z</dcterms:created>
  <dcterms:modified xsi:type="dcterms:W3CDTF">2016-04-12T11:14:00Z</dcterms:modified>
</cp:coreProperties>
</file>