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D0" w:rsidRPr="00962203" w:rsidRDefault="001A68D0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0660A" w:rsidRPr="00962203" w:rsidRDefault="001A68D0" w:rsidP="00C308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20660A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7E2900" w:rsidRPr="00962203">
        <w:rPr>
          <w:rFonts w:ascii="Times New Roman" w:hAnsi="Times New Roman" w:cs="Times New Roman"/>
          <w:sz w:val="28"/>
          <w:szCs w:val="28"/>
          <w:lang w:val="tt-RU"/>
        </w:rPr>
        <w:t>ОМЕРЕМ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2900" w:rsidRPr="00962203">
        <w:rPr>
          <w:rFonts w:ascii="Times New Roman" w:hAnsi="Times New Roman" w:cs="Times New Roman"/>
          <w:sz w:val="28"/>
          <w:szCs w:val="28"/>
          <w:lang w:val="tt-RU"/>
        </w:rPr>
        <w:t>МИНЕМ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D0F24" w:rsidRPr="00962203">
        <w:rPr>
          <w:rFonts w:ascii="Times New Roman" w:hAnsi="Times New Roman" w:cs="Times New Roman"/>
          <w:sz w:val="28"/>
          <w:szCs w:val="28"/>
          <w:lang w:val="tt-RU"/>
        </w:rPr>
        <w:t>МОҢЛЫ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7E2900" w:rsidRPr="00962203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3D0F2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ҖЫР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2900" w:rsidRPr="00962203">
        <w:rPr>
          <w:rFonts w:ascii="Times New Roman" w:hAnsi="Times New Roman" w:cs="Times New Roman"/>
          <w:sz w:val="28"/>
          <w:szCs w:val="28"/>
          <w:lang w:val="tt-RU"/>
        </w:rPr>
        <w:t>ИДЕ</w:t>
      </w:r>
    </w:p>
    <w:p w:rsidR="00C308CB" w:rsidRPr="00962203" w:rsidRDefault="00C308C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Баязитова Гөлфинә  Фәһим кызы  (gulfina1111@mail.ru), ТР Казан  шәһәре   Авиатөзелеш  районы  117 нче гомуми  урта  белем  бирү  мәктәбенең  югары  категорияле татар теле һәм әдәбияты укытучысы. </w:t>
      </w:r>
    </w:p>
    <w:p w:rsidR="00505880" w:rsidRPr="00962203" w:rsidRDefault="00AD4E7D" w:rsidP="00C308C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Максат: </w:t>
      </w:r>
      <w:r w:rsidR="002A276E" w:rsidRPr="00962203">
        <w:rPr>
          <w:rFonts w:ascii="Times New Roman" w:hAnsi="Times New Roman" w:cs="Times New Roman"/>
          <w:i/>
          <w:sz w:val="28"/>
          <w:szCs w:val="28"/>
          <w:lang w:val="tt-RU"/>
        </w:rPr>
        <w:t>Муса  Җәлилнең тормыш  юлы  һәм</w:t>
      </w:r>
      <w:r w:rsidR="003F223E"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иҗатын  өйрәнүне</w:t>
      </w:r>
      <w:r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дәвам итү,</w:t>
      </w:r>
      <w:r w:rsidR="003F223E" w:rsidRPr="00962203">
        <w:rPr>
          <w:rFonts w:ascii="Times New Roman" w:hAnsi="Times New Roman" w:cs="Times New Roman"/>
          <w:i/>
          <w:sz w:val="28"/>
          <w:szCs w:val="28"/>
          <w:lang w:val="tt-RU"/>
        </w:rPr>
        <w:t>”</w:t>
      </w:r>
      <w:r w:rsidR="002A276E" w:rsidRPr="00962203">
        <w:rPr>
          <w:rFonts w:ascii="Times New Roman" w:hAnsi="Times New Roman" w:cs="Times New Roman"/>
          <w:i/>
          <w:sz w:val="28"/>
          <w:szCs w:val="28"/>
          <w:lang w:val="tt-RU"/>
        </w:rPr>
        <w:t>Кызыл ромашка”, “Җилләр”</w:t>
      </w:r>
      <w:r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 шигырь</w:t>
      </w:r>
      <w:r w:rsidR="002A276E" w:rsidRPr="00962203">
        <w:rPr>
          <w:rFonts w:ascii="Times New Roman" w:hAnsi="Times New Roman" w:cs="Times New Roman"/>
          <w:i/>
          <w:sz w:val="28"/>
          <w:szCs w:val="28"/>
          <w:lang w:val="tt-RU"/>
        </w:rPr>
        <w:t>ләрен уку,</w:t>
      </w:r>
      <w:r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кеше</w:t>
      </w:r>
      <w:bookmarkStart w:id="0" w:name="_GoBack"/>
      <w:bookmarkEnd w:id="0"/>
      <w:r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һәм  табигать </w:t>
      </w:r>
      <w:r w:rsidR="002A276E" w:rsidRPr="009622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образларының  берлеген  төшендерү.</w:t>
      </w:r>
    </w:p>
    <w:p w:rsidR="002A276E" w:rsidRPr="00962203" w:rsidRDefault="002A276E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Планлаштырылган  нәтиҗәләр:</w:t>
      </w:r>
    </w:p>
    <w:p w:rsidR="002A276E" w:rsidRPr="00962203" w:rsidRDefault="002A276E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Шәхескә  бәйле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М.  Җәлилнең  тормышы юлы, иҗади  эшчәнлеге</w:t>
      </w:r>
      <w:r w:rsidR="00F66F60" w:rsidRPr="00962203">
        <w:rPr>
          <w:rFonts w:ascii="Times New Roman" w:hAnsi="Times New Roman" w:cs="Times New Roman"/>
          <w:sz w:val="28"/>
          <w:szCs w:val="28"/>
          <w:lang w:val="tt-RU"/>
        </w:rPr>
        <w:t>нә  карата  кызыксыну  булдыру  ,  балаларда  патриотизм сыйфатлары тәрбияләү.</w:t>
      </w:r>
    </w:p>
    <w:p w:rsidR="00F66F60" w:rsidRPr="00962203" w:rsidRDefault="00F66F60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Метапредмет-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укыган  шигырь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ләрне аңлап,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тарихи күзәтү  ясый белү</w:t>
      </w:r>
      <w:r w:rsidR="001F31FC" w:rsidRPr="00962203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1F31FC" w:rsidRPr="00962203" w:rsidRDefault="001F31FC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Предмет-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М. Җәлилнең  тоткынлык чоры,”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Моабит дәфтәрләре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” турында  мәгълуматлы  булу,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”Җилләр”  һәм” Кызыл ромашка”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шигырь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ләрен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уку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анализлау;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427B" w:rsidRPr="00962203">
        <w:rPr>
          <w:rFonts w:ascii="Times New Roman" w:hAnsi="Times New Roman" w:cs="Times New Roman"/>
          <w:sz w:val="28"/>
          <w:szCs w:val="28"/>
          <w:lang w:val="tt-RU"/>
        </w:rPr>
        <w:t>чагыштыру  һәм сынландыру төшенчәләрен үзләштерү.</w:t>
      </w:r>
    </w:p>
    <w:p w:rsidR="0039427B" w:rsidRPr="00962203" w:rsidRDefault="0039427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Дәрес барышы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9427B" w:rsidRPr="00962203" w:rsidRDefault="00F92887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I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427B" w:rsidRPr="00962203">
        <w:rPr>
          <w:rFonts w:ascii="Times New Roman" w:hAnsi="Times New Roman" w:cs="Times New Roman"/>
          <w:sz w:val="28"/>
          <w:szCs w:val="28"/>
          <w:lang w:val="tt-RU"/>
        </w:rPr>
        <w:t>Мотивлаштыру-ориентлаштыру.</w:t>
      </w:r>
    </w:p>
    <w:p w:rsidR="0039427B" w:rsidRPr="00962203" w:rsidRDefault="002061B1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39427B" w:rsidRPr="00962203">
        <w:rPr>
          <w:rFonts w:ascii="Times New Roman" w:hAnsi="Times New Roman" w:cs="Times New Roman"/>
          <w:sz w:val="28"/>
          <w:szCs w:val="28"/>
          <w:lang w:val="tt-RU"/>
        </w:rPr>
        <w:t>Дәресне  оештыру. Исәнләшү. Уңай  психологик халәт тудыру.</w:t>
      </w:r>
    </w:p>
    <w:p w:rsidR="0039427B" w:rsidRPr="00962203" w:rsidRDefault="002061B1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39427B" w:rsidRPr="00962203">
        <w:rPr>
          <w:rFonts w:ascii="Times New Roman" w:hAnsi="Times New Roman" w:cs="Times New Roman"/>
          <w:sz w:val="28"/>
          <w:szCs w:val="28"/>
          <w:lang w:val="tt-RU"/>
        </w:rPr>
        <w:t>Өй эшен тикшерү.</w:t>
      </w:r>
    </w:p>
    <w:p w:rsidR="0039427B" w:rsidRPr="00962203" w:rsidRDefault="002061B1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Актуаль</w:t>
      </w:r>
      <w:r w:rsidR="0039427B" w:rsidRPr="00962203">
        <w:rPr>
          <w:rFonts w:ascii="Times New Roman" w:hAnsi="Times New Roman" w:cs="Times New Roman"/>
          <w:sz w:val="28"/>
          <w:szCs w:val="28"/>
          <w:lang w:val="tt-RU"/>
        </w:rPr>
        <w:t>ләштерү.”Серле сандык”</w:t>
      </w:r>
    </w:p>
    <w:p w:rsidR="003C71C0" w:rsidRPr="00962203" w:rsidRDefault="003C71C0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-Укучылар.  Бу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нәрсә?  (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сандык)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-Ул ни өчен кирәк?  (әйбер сакларга)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C71C0" w:rsidRPr="00962203" w:rsidRDefault="003C71C0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-Ә сандыкта  нәрсәләр саклыйлар?  (кием,  документлар,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фотографияләр)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C71C0" w:rsidRPr="00962203" w:rsidRDefault="003C71C0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-Әйе, сандыкта  гаилә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өчен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иң  әһәмиятле истәлекле  ядкарь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ләр саклана.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Са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ндык  дигәч, кешенең  хәтере  уяна.  Бүген  күп кен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ә гаиләләрдә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истәлекләр  саклаучы  сандыклар  чыгарып ташлана. Чөнки  үсеп килүче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буынга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ул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әйберләр  кызык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түгел. Сандыкта  без күреп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була  торган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истәлекләрне  саклыйбыз.Ә хәтердә ниләр саклана ала?Хәтердә саклау ни өчен кирәк?(җаваплар тыңлана)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C71C0" w:rsidRPr="00962203" w:rsidRDefault="003C71C0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-Әйе. Хәтердә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күп әйберләр саклана.Ү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зләре үлгәч  тә халык  күңелендә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сакланучы  кешеләр, аларның эшләре  була. </w:t>
      </w:r>
      <w:r w:rsidR="003B2415" w:rsidRPr="00962203">
        <w:rPr>
          <w:rFonts w:ascii="Times New Roman" w:hAnsi="Times New Roman" w:cs="Times New Roman"/>
          <w:sz w:val="28"/>
          <w:szCs w:val="28"/>
          <w:lang w:val="tt-RU"/>
        </w:rPr>
        <w:t>Безнең  сандыкта  ниләр ба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р икән.</w:t>
      </w:r>
      <w:r w:rsidR="003B2415" w:rsidRPr="00962203">
        <w:rPr>
          <w:rFonts w:ascii="Times New Roman" w:hAnsi="Times New Roman" w:cs="Times New Roman"/>
          <w:sz w:val="28"/>
          <w:szCs w:val="28"/>
          <w:lang w:val="tt-RU"/>
        </w:rPr>
        <w:t>ачыйк әле.(сандыктан  ө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чпочмаклы  хат  чыга). Бу  нәрсә , укучылар? </w:t>
      </w:r>
      <w:r w:rsidR="003B2415" w:rsidRPr="00962203">
        <w:rPr>
          <w:rFonts w:ascii="Times New Roman" w:hAnsi="Times New Roman" w:cs="Times New Roman"/>
          <w:sz w:val="28"/>
          <w:szCs w:val="28"/>
          <w:lang w:val="tt-RU"/>
        </w:rPr>
        <w:t>(хат)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B2415" w:rsidRPr="00962203" w:rsidRDefault="003B2415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-Нинди вакыйгага бәйле?  (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өек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Ва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тан  сугышына)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B472B" w:rsidRPr="00962203" w:rsidRDefault="00AB472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-Әйдәгез,  дәвам ит уенын уйнап алыйк. Беренче укучы ике сүздән торган гади җөмлә әйтә.  Башкалар  берәр сүз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өстәп, тулыландыралар.</w:t>
      </w:r>
    </w:p>
    <w:p w:rsidR="00AB472B" w:rsidRPr="00962203" w:rsidRDefault="00AB472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lastRenderedPageBreak/>
        <w:t>-(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Сандыктан  фот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ография чыга).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Укучылар,  бу кем булыр?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(М. Җәлил)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B472B" w:rsidRPr="00962203" w:rsidRDefault="00AB472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 Ә 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кем соң М. Җәлил?   (шагыйрь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AD4E7D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B472B" w:rsidRPr="00962203" w:rsidRDefault="00AB472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Укучылар,  М. Җәлил диюгә, күз алдыгызга  нәрсә  килеп басты?  (аның  “Моабат дәфтәрләре, батырлыгы).</w:t>
      </w:r>
    </w:p>
    <w:p w:rsidR="00E13FCB" w:rsidRPr="00962203" w:rsidRDefault="00E13FCB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 Димәк,  Без бүген дәрестә кем турында  сөйләшәчәкбез  (  М. Җәлил турында).</w:t>
      </w:r>
    </w:p>
    <w:p w:rsidR="00AB472B" w:rsidRPr="00962203" w:rsidRDefault="00AD4E7D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2. Уку мәсь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>әләсен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кую.Әйе,  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>укучылар, бүгенге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дәрестә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патриот-шагыйрь  М</w:t>
      </w:r>
      <w:r w:rsidR="00AB472B" w:rsidRPr="00962203">
        <w:rPr>
          <w:rFonts w:ascii="Times New Roman" w:hAnsi="Times New Roman" w:cs="Times New Roman"/>
          <w:sz w:val="28"/>
          <w:szCs w:val="28"/>
          <w:lang w:val="tt-RU"/>
        </w:rPr>
        <w:t>.  Җәлилнең тормышы, иҗаты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н искә төшерәчәкбез  һәм  шигырь</w:t>
      </w:r>
      <w:r w:rsidR="00B057E2" w:rsidRPr="00962203">
        <w:rPr>
          <w:rFonts w:ascii="Times New Roman" w:hAnsi="Times New Roman" w:cs="Times New Roman"/>
          <w:sz w:val="28"/>
          <w:szCs w:val="28"/>
          <w:lang w:val="tt-RU"/>
        </w:rPr>
        <w:t>ләрен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B057E2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укыячакбыз.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Чыннан  да. М. Җәлилнең  гомерен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җырга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күчкән гомер дип әйтеп була. Җырга күчкән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гомерләр-моңлы һәм  фаҗигале  язмышлар. Бүген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һәрнәрсәнең  кыйммәте  үзгәргән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,  б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ар  нәрсәсе  яңа  күзлектән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карап  бәяләнгән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чорда  да  алар үз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кыйммәтләрен  югалтмыйлар. Әйе,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ның  да  исемен халык  хәтереннән сызып  ташларга  маташкан,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сатлыкҗан  дигән кара  тамга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суккан  ч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орлар  да  булган.Тик  хакыйкать 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җирдә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ятмый,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диләр. Шулайдыр,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әтер кайта. Бер моң булып, бер  җыр  булып кайта.</w:t>
      </w:r>
    </w:p>
    <w:p w:rsidR="00C308CB" w:rsidRPr="00962203" w:rsidRDefault="00F92887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-Ә сез  М. Җәлил  турында  нәрсәләр  беләсез? (Балалар белгәннәрен сөйлиләр)</w:t>
      </w:r>
      <w:r w:rsidR="00C308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-Яхшы, укучылар,  ә хәзер  шагыйрьнең  тормыш  юлы  турында  фильм карап  китик.)</w:t>
      </w:r>
    </w:p>
    <w:p w:rsidR="00E13FCB" w:rsidRPr="00962203" w:rsidRDefault="00F92887" w:rsidP="00C308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II. 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Уку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мәсь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>әләсен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өлешләп чишү.</w:t>
      </w:r>
    </w:p>
    <w:p w:rsidR="00E13FCB" w:rsidRPr="00962203" w:rsidRDefault="00F92887" w:rsidP="00C308CB">
      <w:pPr>
        <w:pStyle w:val="a3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Укытучы  М. Җ</w:t>
      </w:r>
      <w:r w:rsidR="00E13FCB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әлилнең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“Кызыл ромашка”  шигырен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>укый.</w:t>
      </w:r>
    </w:p>
    <w:p w:rsidR="00742B75" w:rsidRPr="00962203" w:rsidRDefault="00F92887" w:rsidP="00C308CB">
      <w:pPr>
        <w:pStyle w:val="a3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Шигырь 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буенча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сорауларга  җавап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>бирү.</w:t>
      </w:r>
    </w:p>
    <w:p w:rsidR="00742B75" w:rsidRPr="00962203" w:rsidRDefault="00F92887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-Укучылар, 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>нинди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742B7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төс</w:t>
      </w:r>
      <w:r w:rsidR="00FA623A" w:rsidRPr="00962203">
        <w:rPr>
          <w:rFonts w:ascii="Times New Roman" w:hAnsi="Times New Roman" w:cs="Times New Roman"/>
          <w:sz w:val="28"/>
          <w:szCs w:val="28"/>
          <w:lang w:val="tt-RU"/>
        </w:rPr>
        <w:t>тәге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A623A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ромашкалар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623A" w:rsidRPr="00962203">
        <w:rPr>
          <w:rFonts w:ascii="Times New Roman" w:hAnsi="Times New Roman" w:cs="Times New Roman"/>
          <w:sz w:val="28"/>
          <w:szCs w:val="28"/>
          <w:lang w:val="tt-RU"/>
        </w:rPr>
        <w:t>була?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Алар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>кайд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>а үсә?</w:t>
      </w:r>
    </w:p>
    <w:p w:rsidR="00FA623A" w:rsidRPr="00962203" w:rsidRDefault="00FA623A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-Кызыл  төстәге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ромашкаларны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күргәнегез  бармы?</w:t>
      </w:r>
    </w:p>
    <w:p w:rsidR="00A52C96" w:rsidRPr="00962203" w:rsidRDefault="00A52C96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-Ни өчен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ак ромашкалар  бар  да  гаҗәпкә калалар?  (шул урынны таптырып укыту)</w:t>
      </w:r>
    </w:p>
    <w:p w:rsidR="00A52C96" w:rsidRPr="00962203" w:rsidRDefault="00A52C96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-Кызыл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ромашка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нәрсә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дип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җавап бирә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?) укучылар әсәрдәге шигъ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ри юлларны үз сүзләре  белән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хикәяләп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аңлатырга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тиешләр)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52C96" w:rsidRPr="00962203" w:rsidRDefault="00A52C96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-М. Җәлил  шигыренә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ни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өчен “Кызыл ромашка” дип исем бирә?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(Батыр сугышчының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ярасыннан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ак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ромашканың  чукларына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кан т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ама, чәчәк  кызыл төскә керә  һәм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туган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иленең  тынычлыгы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өчен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көрәшүченең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кан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төсен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үзендә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саклый)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92887" w:rsidRPr="00962203" w:rsidRDefault="00F92887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-Шигырь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дә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вакыйгалар  көннең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>кайсы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2C96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вакытында  бара?(иртә белән)</w:t>
      </w:r>
    </w:p>
    <w:p w:rsidR="00A52C96" w:rsidRPr="00962203" w:rsidRDefault="00A52C96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-Ни өчен?   (Чөнки таң ату,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көн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яктыру- яңа тормыш башлану. Сугыш бетеп,  тыныч  тормыш  киләчәгенә ышаныч  уя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ну.  Шагыйрь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дә  киләчәктә  туган  иленең  тыныч  тормышта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яшәвенә  ышана)</w:t>
      </w:r>
    </w:p>
    <w:p w:rsidR="00A52C96" w:rsidRPr="00962203" w:rsidRDefault="00A52C96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Егет китте, мин калдым”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,-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ди  кызыл ромашка. Егет кая китә?   (Егет яралы булса  да,  до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шман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га  каршы  көрәшкә  китә).</w:t>
      </w:r>
    </w:p>
    <w:p w:rsidR="00A52C96" w:rsidRPr="00962203" w:rsidRDefault="00A52C96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Егетн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е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>патриот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дип 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>әйтеп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буламы? (Әйе,  чөнки ул  туган җирен ярата)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938B3" w:rsidRPr="00962203" w:rsidRDefault="003938B3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lastRenderedPageBreak/>
        <w:t>-Тагын  кемне  монда  патриот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дип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әйтеп була?  (  кызыл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ромашканы.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чөнки  ул  туган  җирен  саклаучы  геройның  канын  сакл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ый, һәм ул моңа  бик горурлана.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Кызыл ромашка батыр сугышчыга  һәйкәл булып яңгырый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938B3" w:rsidRPr="00962203" w:rsidRDefault="003938B3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-Бу батыр егет</w:t>
      </w:r>
      <w:r w:rsidR="00F92887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белән  М. Җәлил  батырлыгында уртаклык  бармы?  ( Әйе,  М. Җәлил  дә 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яраланып  фашистлар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кулына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әсирлеккә эләгә.  Тоткынлыкта  газаплар кичерсә  дә, 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фашизмга көрәшен 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туктатмый. Гомерен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ң соңгы  минутларына  тиклем көрәшчеләр  сафында кала.</w:t>
      </w:r>
    </w:p>
    <w:p w:rsidR="003938B3" w:rsidRPr="00962203" w:rsidRDefault="00444E74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-Шагыйрь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>бу шигырен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кайда яза?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(Тоткынлыкта. Бәлки, бу шигырь</w:t>
      </w:r>
      <w:r w:rsidR="003938B3" w:rsidRPr="00962203">
        <w:rPr>
          <w:rFonts w:ascii="Times New Roman" w:hAnsi="Times New Roman" w:cs="Times New Roman"/>
          <w:sz w:val="28"/>
          <w:szCs w:val="28"/>
          <w:lang w:val="tt-RU"/>
        </w:rPr>
        <w:t>дәге  батыр егет  М. Җәлил  үзедер)</w:t>
      </w:r>
    </w:p>
    <w:p w:rsidR="003938B3" w:rsidRPr="00962203" w:rsidRDefault="003938B3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>Шагыйрь  шигырь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дә  бик күп сурәтләү чаралары кулланган.  Искә төшерик әле аларны.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>(Чагыштыру  алымы).</w:t>
      </w:r>
    </w:p>
    <w:p w:rsidR="00444E74" w:rsidRPr="00962203" w:rsidRDefault="003938B3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-Әсәрдә  сынландырулар да  кулланган. Нәрсә соң ул?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>(Укчылардан дәреслектә китерелгән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сынландырулар 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>турындагы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билгеләмә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 укытыла).</w:t>
      </w:r>
    </w:p>
    <w:p w:rsidR="0027266A" w:rsidRPr="00962203" w:rsidRDefault="00444E74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-Шигырь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>дән,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>чагыштыру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,  с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>ынландыруларга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мисаллар табып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дәфтәрләренә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266A" w:rsidRPr="00962203">
        <w:rPr>
          <w:rFonts w:ascii="Times New Roman" w:hAnsi="Times New Roman" w:cs="Times New Roman"/>
          <w:sz w:val="28"/>
          <w:szCs w:val="28"/>
          <w:lang w:val="tt-RU"/>
        </w:rPr>
        <w:t>язалар.</w:t>
      </w:r>
      <w:r w:rsidR="002061B1" w:rsidRPr="00962203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>“Җилләр” шигырен  балалардан   чылбырлап укыту.</w:t>
      </w:r>
    </w:p>
    <w:p w:rsidR="002061B1" w:rsidRPr="00962203" w:rsidRDefault="002061B1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4.  Шигырь буенча сораулар бирү:</w:t>
      </w:r>
    </w:p>
    <w:p w:rsidR="00C44268" w:rsidRPr="00962203" w:rsidRDefault="00B93D0F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>ем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монда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төп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герой? (Лирик герой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.).</w:t>
      </w:r>
    </w:p>
    <w:p w:rsidR="00A13D20" w:rsidRPr="00962203" w:rsidRDefault="00C44268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Шигырь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лирик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 герой  белән табигать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күренешенең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әңгәмәсе 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>рәвешендә төзелгән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13D20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>Шигырь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дә 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лирик</w:t>
      </w:r>
      <w:r w:rsidR="00444E74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 герой  кемгә  мөрәҗәгать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итә? (Җилгә)</w:t>
      </w:r>
    </w:p>
    <w:p w:rsidR="00C44268" w:rsidRPr="00962203" w:rsidRDefault="00B93D0F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Ә ни өчен? (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Чөнки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Җил  болытларны ки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сә, 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зәңгәр диңгез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өстендә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дулкыннар ишә,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алтын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бодай кырларын  тибрәндереп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үтә,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боз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тауларын куарга  төнь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якларга китә,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ягъ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ни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җилнең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булмаган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күрмәгән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җире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4268" w:rsidRPr="00962203">
        <w:rPr>
          <w:rFonts w:ascii="Times New Roman" w:hAnsi="Times New Roman" w:cs="Times New Roman"/>
          <w:sz w:val="28"/>
          <w:szCs w:val="28"/>
          <w:lang w:val="tt-RU"/>
        </w:rPr>
        <w:t>юк)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2593D" w:rsidRPr="00962203" w:rsidRDefault="0092593D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-Әйе.  Лирик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герой  иленең “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тук”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“иркен тормышлы”  булуын 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үзе  дә белә һәм  туган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җире  белән 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горурлана,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аны </w:t>
      </w:r>
      <w:r w:rsidR="00B93D0F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ярата.</w:t>
      </w:r>
    </w:p>
    <w:p w:rsidR="0092593D" w:rsidRPr="00962203" w:rsidRDefault="00296BFC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-Шагыйрь  шигырь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дә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нинди  алым куллана?  (Балалар психологиясенә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хас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булганча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,  б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ашкалардан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кабатлаттыру,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раслату алымын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куллана)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2593D" w:rsidRPr="00962203" w:rsidRDefault="0092593D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-Ни өчен?  (Чөнки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геройның  башкалар  фикерен  дә ишетәсе килә).</w:t>
      </w:r>
    </w:p>
    <w:p w:rsidR="0092593D" w:rsidRPr="00962203" w:rsidRDefault="00296BFC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Җил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шигырь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дә  ни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өчен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кирәк?</w:t>
      </w:r>
    </w:p>
    <w:p w:rsidR="0092593D" w:rsidRPr="00962203" w:rsidRDefault="0092593D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-Җил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шигырь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дә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азатлык,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хөрлек символы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буларак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кулланыла.</w:t>
      </w:r>
    </w:p>
    <w:p w:rsidR="0092593D" w:rsidRPr="00962203" w:rsidRDefault="00296BFC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-Шагыйрь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шигыре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белән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нәрсә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>әйтергә тели?</w:t>
      </w:r>
    </w:p>
    <w:p w:rsidR="0092593D" w:rsidRPr="00962203" w:rsidRDefault="00296BFC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Укучы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лар,  без  сезнең  белән  шагыйрь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нең  ике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шигыре  белән таныштык.  Шигырьләрдә  нинди  хисләр  урын алган?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( туган илгә мәхәббәт, горурлану  хисләре  белән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сугарылган), икенче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төрле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әйткәндә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патриотик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хисләр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белән).</w:t>
      </w:r>
    </w:p>
    <w:p w:rsidR="006F5615" w:rsidRPr="00962203" w:rsidRDefault="006F5615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-Укучылар,  без  сезнең  белән  сандыктан  хат алган  идек.  Э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>чтәлеге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белән танышыйк әле.  1942нче  елда М. Җәлил  хатыны  Әминәгә фронттан  менә ниләр  яза: “  Әгәр  дә мин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исән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чакта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нинди  дә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булса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әһәмиятле, үлми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торган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эш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эшләп калд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ыра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алсам,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моның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белән  мин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икенче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кабат яшәргә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үлгәннән  соң  яшәргә  хокук  алам.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Чөнки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минем  турыда  сөйләячәкләр,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язачаклар, ихтимал.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рәсемнәремне  дә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басып  чыгарырлар. Әгәр мин  шуңа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ирешә  алам  икән,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ни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дип</w:t>
      </w:r>
      <w:r w:rsidR="002061B1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үлемнән куркырга? Дөнь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яда  шундый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итеп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яшәргә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кирәк, үлгәннән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соң  да  үлмәслек  булсын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- яшәүнең  бөтен  максаты  шунда  түгелмени”. </w:t>
      </w:r>
      <w:r w:rsidR="002061B1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Чыннан  да, татар халкының  бөек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улы  М. Җәлил  турындагы  якты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хатирә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гасырлар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буе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яшәр.</w:t>
      </w:r>
    </w:p>
    <w:p w:rsidR="0092593D" w:rsidRPr="00962203" w:rsidRDefault="00F92887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proofErr w:type="gramStart"/>
      <w:r w:rsidR="0092593D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Рефлексия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.</w:t>
      </w:r>
      <w:proofErr w:type="gramEnd"/>
    </w:p>
    <w:p w:rsidR="006F5615" w:rsidRPr="00962203" w:rsidRDefault="006F5615" w:rsidP="00C308CB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Рефлексив кабатлау.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Бүгенге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дәрестә  без ниләр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турында сөйләштек?</w:t>
      </w:r>
    </w:p>
    <w:p w:rsidR="006F5615" w:rsidRPr="00962203" w:rsidRDefault="00296BFC" w:rsidP="00C308C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Укучылар,  бүгенге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дәрестә нинди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белемнәр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6F5615" w:rsidRPr="00962203">
        <w:rPr>
          <w:rFonts w:ascii="Times New Roman" w:hAnsi="Times New Roman" w:cs="Times New Roman"/>
          <w:sz w:val="28"/>
          <w:szCs w:val="28"/>
          <w:lang w:val="tt-RU"/>
        </w:rPr>
        <w:t>үзләштердегез?</w:t>
      </w:r>
    </w:p>
    <w:p w:rsidR="006F5615" w:rsidRPr="00962203" w:rsidRDefault="006F5615" w:rsidP="00C308CB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>Бәяләү.Укучыларның  дәрестә катнашканнары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бәяләнеп,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билгеләр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03">
        <w:rPr>
          <w:rFonts w:ascii="Times New Roman" w:hAnsi="Times New Roman" w:cs="Times New Roman"/>
          <w:sz w:val="28"/>
          <w:szCs w:val="28"/>
          <w:lang w:val="tt-RU"/>
        </w:rPr>
        <w:t>куела.</w:t>
      </w:r>
    </w:p>
    <w:p w:rsidR="003B2415" w:rsidRPr="00962203" w:rsidRDefault="006F5615" w:rsidP="00C308CB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Өй эше.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>М. Җәлилнең  шигырь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ләрен </w:t>
      </w:r>
      <w:r w:rsidR="00296BFC" w:rsidRPr="00962203">
        <w:rPr>
          <w:rFonts w:ascii="Times New Roman" w:hAnsi="Times New Roman" w:cs="Times New Roman"/>
          <w:sz w:val="28"/>
          <w:szCs w:val="28"/>
          <w:lang w:val="tt-RU"/>
        </w:rPr>
        <w:t xml:space="preserve"> укырга.М. Җ</w:t>
      </w:r>
      <w:r w:rsidR="003F223E" w:rsidRPr="00962203">
        <w:rPr>
          <w:rFonts w:ascii="Times New Roman" w:hAnsi="Times New Roman" w:cs="Times New Roman"/>
          <w:sz w:val="28"/>
          <w:szCs w:val="28"/>
          <w:lang w:val="tt-RU"/>
        </w:rPr>
        <w:t>әлилнең бер шигырен яттан өйрәнергә.</w:t>
      </w:r>
    </w:p>
    <w:sectPr w:rsidR="003B2415" w:rsidRPr="00962203" w:rsidSect="009622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732"/>
    <w:multiLevelType w:val="hybridMultilevel"/>
    <w:tmpl w:val="CAA2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1A19"/>
    <w:multiLevelType w:val="hybridMultilevel"/>
    <w:tmpl w:val="0C64A420"/>
    <w:lvl w:ilvl="0" w:tplc="A82E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BD28D6"/>
    <w:multiLevelType w:val="hybridMultilevel"/>
    <w:tmpl w:val="277A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76E"/>
    <w:rsid w:val="001A68D0"/>
    <w:rsid w:val="001B7D85"/>
    <w:rsid w:val="001F31FC"/>
    <w:rsid w:val="002061B1"/>
    <w:rsid w:val="0020660A"/>
    <w:rsid w:val="0027266A"/>
    <w:rsid w:val="00296BFC"/>
    <w:rsid w:val="002A276E"/>
    <w:rsid w:val="003938B3"/>
    <w:rsid w:val="0039427B"/>
    <w:rsid w:val="003B2415"/>
    <w:rsid w:val="003C71C0"/>
    <w:rsid w:val="003D0F24"/>
    <w:rsid w:val="003F223E"/>
    <w:rsid w:val="00412496"/>
    <w:rsid w:val="0042301A"/>
    <w:rsid w:val="00444E74"/>
    <w:rsid w:val="00505880"/>
    <w:rsid w:val="005A2B0A"/>
    <w:rsid w:val="006F5615"/>
    <w:rsid w:val="00742B75"/>
    <w:rsid w:val="007E2900"/>
    <w:rsid w:val="008845E3"/>
    <w:rsid w:val="0092593D"/>
    <w:rsid w:val="00951889"/>
    <w:rsid w:val="00962203"/>
    <w:rsid w:val="00A13D20"/>
    <w:rsid w:val="00A52C96"/>
    <w:rsid w:val="00AB472B"/>
    <w:rsid w:val="00AD4E7D"/>
    <w:rsid w:val="00AE2B3E"/>
    <w:rsid w:val="00B057E2"/>
    <w:rsid w:val="00B93D0F"/>
    <w:rsid w:val="00C308CB"/>
    <w:rsid w:val="00C44268"/>
    <w:rsid w:val="00E13FCB"/>
    <w:rsid w:val="00F27E0C"/>
    <w:rsid w:val="00F66F60"/>
    <w:rsid w:val="00F92887"/>
    <w:rsid w:val="00F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Гульфина</dc:creator>
  <cp:lastModifiedBy>Оля</cp:lastModifiedBy>
  <cp:revision>9</cp:revision>
  <dcterms:created xsi:type="dcterms:W3CDTF">2016-04-06T18:19:00Z</dcterms:created>
  <dcterms:modified xsi:type="dcterms:W3CDTF">2016-04-12T09:31:00Z</dcterms:modified>
</cp:coreProperties>
</file>