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57" w:rsidRPr="004D0457" w:rsidRDefault="004D0457" w:rsidP="004D0457">
      <w:pPr>
        <w:spacing w:after="0" w:line="360" w:lineRule="auto"/>
        <w:rPr>
          <w:i/>
          <w:color w:val="000000"/>
          <w:sz w:val="28"/>
          <w:szCs w:val="28"/>
          <w:shd w:val="clear" w:color="auto" w:fill="FFFFFF"/>
          <w:lang w:eastAsia="ru-RU"/>
        </w:rPr>
      </w:pPr>
      <w:r w:rsidRPr="004D0457">
        <w:rPr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i/>
          <w:color w:val="000000"/>
          <w:sz w:val="28"/>
          <w:szCs w:val="28"/>
          <w:shd w:val="clear" w:color="auto" w:fill="FFFFFF"/>
          <w:lang w:eastAsia="ru-RU"/>
        </w:rPr>
        <w:t xml:space="preserve">Аскарова </w:t>
      </w:r>
      <w:proofErr w:type="spellStart"/>
      <w:r>
        <w:rPr>
          <w:i/>
          <w:color w:val="000000"/>
          <w:sz w:val="28"/>
          <w:szCs w:val="28"/>
          <w:shd w:val="clear" w:color="auto" w:fill="FFFFFF"/>
          <w:lang w:eastAsia="ru-RU"/>
        </w:rPr>
        <w:t>Альфия</w:t>
      </w:r>
      <w:proofErr w:type="spellEnd"/>
      <w:r>
        <w:rPr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FFFFF"/>
          <w:lang w:eastAsia="ru-RU"/>
        </w:rPr>
        <w:t>Талиповна</w:t>
      </w:r>
      <w:proofErr w:type="spellEnd"/>
      <w:r>
        <w:rPr>
          <w:i/>
          <w:color w:val="000000"/>
          <w:sz w:val="28"/>
          <w:szCs w:val="28"/>
          <w:shd w:val="clear" w:color="auto" w:fill="FFFFFF"/>
          <w:lang w:eastAsia="ru-RU"/>
        </w:rPr>
        <w:t>, учитель русского языка и литературы</w:t>
      </w:r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 xml:space="preserve"> МБОУ «СОШ </w:t>
      </w:r>
      <w:proofErr w:type="spellStart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Start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>.П</w:t>
      </w:r>
      <w:proofErr w:type="gramEnd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>очинок</w:t>
      </w:r>
      <w:proofErr w:type="spellEnd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>Кучук</w:t>
      </w:r>
      <w:proofErr w:type="spellEnd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4D0457">
        <w:rPr>
          <w:i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РТ</w:t>
      </w:r>
    </w:p>
    <w:p w:rsidR="004D0457" w:rsidRPr="00024BDB" w:rsidRDefault="004D0457" w:rsidP="00024BDB">
      <w:pPr>
        <w:spacing w:after="0" w:line="360" w:lineRule="auto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4D0457">
        <w:rPr>
          <w:b/>
          <w:color w:val="000000"/>
          <w:sz w:val="28"/>
          <w:szCs w:val="28"/>
          <w:shd w:val="clear" w:color="auto" w:fill="FFFFFF"/>
          <w:lang w:eastAsia="ru-RU"/>
        </w:rPr>
        <w:t>Научно - исследовательская деятельность как средство повышения качества образования</w:t>
      </w:r>
    </w:p>
    <w:p w:rsidR="004D0457" w:rsidRPr="004D0457" w:rsidRDefault="004D0457" w:rsidP="004D0457">
      <w:pPr>
        <w:shd w:val="clear" w:color="auto" w:fill="FFFFFF"/>
        <w:spacing w:after="0" w:line="360" w:lineRule="auto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E4C85">
        <w:rPr>
          <w:color w:val="000000"/>
          <w:sz w:val="28"/>
          <w:szCs w:val="28"/>
          <w:shd w:val="clear" w:color="auto" w:fill="FFFFFF"/>
        </w:rPr>
        <w:t xml:space="preserve">Данный опыт может быть применен 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2E4C85">
        <w:rPr>
          <w:color w:val="000000"/>
          <w:sz w:val="28"/>
          <w:szCs w:val="28"/>
          <w:shd w:val="clear" w:color="auto" w:fill="FFFFFF"/>
        </w:rPr>
        <w:t xml:space="preserve">уроках </w:t>
      </w:r>
      <w:r>
        <w:rPr>
          <w:color w:val="000000"/>
          <w:sz w:val="28"/>
          <w:szCs w:val="28"/>
          <w:shd w:val="clear" w:color="auto" w:fill="FFFFFF"/>
        </w:rPr>
        <w:t xml:space="preserve">литературы </w:t>
      </w:r>
      <w:r w:rsidRPr="002E4C85">
        <w:rPr>
          <w:color w:val="000000"/>
          <w:sz w:val="28"/>
          <w:szCs w:val="28"/>
          <w:shd w:val="clear" w:color="auto" w:fill="FFFFFF"/>
        </w:rPr>
        <w:t>и во внеурочное время. Д</w:t>
      </w:r>
      <w:r>
        <w:rPr>
          <w:color w:val="000000"/>
          <w:sz w:val="28"/>
          <w:szCs w:val="28"/>
          <w:shd w:val="clear" w:color="auto" w:fill="FFFFFF"/>
        </w:rPr>
        <w:t xml:space="preserve">ля реализации исследовательского метода  нет возрастных ограничений. </w:t>
      </w:r>
      <w:r w:rsidRPr="002E4C85">
        <w:rPr>
          <w:color w:val="000000"/>
          <w:sz w:val="28"/>
          <w:szCs w:val="28"/>
          <w:shd w:val="clear" w:color="auto" w:fill="FFFFFF"/>
        </w:rPr>
        <w:t xml:space="preserve"> Опыт может быть успешно использован любым п</w:t>
      </w:r>
      <w:r>
        <w:rPr>
          <w:color w:val="000000"/>
          <w:sz w:val="28"/>
          <w:szCs w:val="28"/>
          <w:shd w:val="clear" w:color="auto" w:fill="FFFFFF"/>
        </w:rPr>
        <w:t>едагогом с разным опытом работы</w:t>
      </w:r>
      <w:r w:rsidRPr="00955DF4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Исследовательский  метод </w:t>
      </w:r>
      <w:r w:rsidRPr="00BB1C9D">
        <w:rPr>
          <w:color w:val="000000"/>
          <w:sz w:val="28"/>
          <w:szCs w:val="28"/>
          <w:shd w:val="clear" w:color="auto" w:fill="FFFFFF"/>
        </w:rPr>
        <w:t xml:space="preserve"> обучени</w:t>
      </w:r>
      <w:r>
        <w:rPr>
          <w:color w:val="000000"/>
          <w:sz w:val="28"/>
          <w:szCs w:val="28"/>
          <w:shd w:val="clear" w:color="auto" w:fill="FFFFFF"/>
        </w:rPr>
        <w:t xml:space="preserve">я </w:t>
      </w:r>
      <w:r w:rsidRPr="00BB1C9D">
        <w:rPr>
          <w:color w:val="000000"/>
          <w:sz w:val="28"/>
          <w:szCs w:val="28"/>
          <w:shd w:val="clear" w:color="auto" w:fill="FFFFFF"/>
        </w:rPr>
        <w:t xml:space="preserve">позволит сформировать у учащихся представление о характере и логике научного поиска, его трудностях и закономерностях. Он также дает возможность сформировать опыт соответствующей деятельности, что будет способствовать развитию интуиции. </w:t>
      </w:r>
    </w:p>
    <w:p w:rsidR="004D0457" w:rsidRPr="00EF59F1" w:rsidRDefault="004D0457" w:rsidP="004D0457">
      <w:pPr>
        <w:spacing w:after="0" w:line="360" w:lineRule="auto"/>
        <w:ind w:firstLine="708"/>
        <w:jc w:val="both"/>
        <w:outlineLvl w:val="2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Предметом исследования мы взяли</w:t>
      </w:r>
      <w:r w:rsidRPr="00EF59F1">
        <w:rPr>
          <w:rFonts w:eastAsia="Times New Roman"/>
          <w:bCs/>
          <w:color w:val="000000"/>
          <w:sz w:val="28"/>
          <w:szCs w:val="28"/>
          <w:lang w:eastAsia="ru-RU"/>
        </w:rPr>
        <w:t xml:space="preserve"> письмо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Гаврилова Николая Максимовича</w:t>
      </w:r>
      <w:r w:rsidRPr="00EF59F1">
        <w:rPr>
          <w:rFonts w:eastAsia="Times New Roman"/>
          <w:bCs/>
          <w:color w:val="000000"/>
          <w:sz w:val="28"/>
          <w:szCs w:val="28"/>
          <w:lang w:eastAsia="ru-RU"/>
        </w:rPr>
        <w:t xml:space="preserve">, уроженца  деревни </w:t>
      </w:r>
      <w:proofErr w:type="spellStart"/>
      <w:r w:rsidRPr="00EF59F1">
        <w:rPr>
          <w:rFonts w:eastAsia="Times New Roman"/>
          <w:bCs/>
          <w:color w:val="000000"/>
          <w:sz w:val="28"/>
          <w:szCs w:val="28"/>
          <w:lang w:eastAsia="ru-RU"/>
        </w:rPr>
        <w:t>Урясьбаш</w:t>
      </w:r>
      <w:proofErr w:type="spellEnd"/>
      <w:r w:rsidRPr="00EF59F1">
        <w:rPr>
          <w:rFonts w:eastAsia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EF59F1">
        <w:rPr>
          <w:rFonts w:eastAsia="Times New Roman"/>
          <w:bCs/>
          <w:color w:val="000000"/>
          <w:sz w:val="28"/>
          <w:szCs w:val="28"/>
          <w:lang w:eastAsia="ru-RU"/>
        </w:rPr>
        <w:t>Таканышского</w:t>
      </w:r>
      <w:proofErr w:type="spellEnd"/>
      <w:r w:rsidRPr="00EF59F1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района Татарской АССР.</w:t>
      </w:r>
    </w:p>
    <w:p w:rsidR="004D0457" w:rsidRPr="00EF59F1" w:rsidRDefault="004D0457" w:rsidP="004D0457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Письмо написано на тонкой серой бумаге. Изначально письмо писалось пером, но окончание письма - карандашом. По этому поводу можно сделать два предположения: первое – письмо писалось в разные дни, второе – недостаток чернил.</w:t>
      </w:r>
    </w:p>
    <w:p w:rsidR="004D0457" w:rsidRPr="00EF59F1" w:rsidRDefault="004D0457" w:rsidP="004D0457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На письме стоит штамп ПОЛЕВАЯ ПОЧТА 28544  осмотрено военной цензурой 12212 . письмо написано 24.05.1944 года.</w:t>
      </w:r>
    </w:p>
    <w:p w:rsidR="004D0457" w:rsidRPr="00EF59F1" w:rsidRDefault="004D0457" w:rsidP="004D0457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Письмо адресовано  Гавриловой Марии Кондратьевне.</w:t>
      </w:r>
    </w:p>
    <w:p w:rsidR="004D0457" w:rsidRPr="00EF59F1" w:rsidRDefault="004D0457" w:rsidP="004D0457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Нам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 ценно содержание самого письма. С первых строк письма можно узнать автора и степень его родства к адресату</w:t>
      </w:r>
      <w:r w:rsidR="00024BDB">
        <w:rPr>
          <w:rFonts w:eastAsia="Times New Roman"/>
          <w:color w:val="000000"/>
          <w:sz w:val="28"/>
          <w:szCs w:val="28"/>
          <w:lang w:eastAsia="ru-RU"/>
        </w:rPr>
        <w:t>. Кроме этого нас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заинтересовал стиль письма. «Письмо от вашего сына Николая ». «Николай очень любил и берег нас (своих братьев и сестер). И это действительно так, потому что большую часть письма он передавал приветы братьям и сестре, родителям и многим другим родственникам поименно. Он беспокоился о своих родственниках, передает привет всем односельчанам.  Он расспрашивает о  каждом родственнике, беспокоится о здоровье деда и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lastRenderedPageBreak/>
        <w:t>бабушки.  Но в то же время он не хочет расстраивать своих родственников,  подробнее сообщая о военных действиях.</w:t>
      </w:r>
    </w:p>
    <w:p w:rsidR="004D0457" w:rsidRPr="00EF59F1" w:rsidRDefault="004D0457" w:rsidP="004D0457">
      <w:pPr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Текста не много, но информация довольно интересная. Даже из этого маленького письма можно сделать вывод, как автор дорожит своими родственниками: «передаю свой  </w:t>
      </w:r>
      <w:r w:rsidRPr="00EF59F1">
        <w:rPr>
          <w:rFonts w:eastAsia="Times New Roman"/>
          <w:sz w:val="28"/>
          <w:szCs w:val="28"/>
          <w:lang w:eastAsia="ru-RU"/>
        </w:rPr>
        <w:t>пламенный</w:t>
      </w:r>
      <w:r w:rsidRPr="00EF59F1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привет сестрам Насте, и Лидии. Анализ письма дает возможность прочувствовать эпоху, проникновения в сознание и подсознание людей, понимания духовного мира индивидуальности, личной человеческой судьбы.</w:t>
      </w:r>
    </w:p>
    <w:p w:rsidR="004D0457" w:rsidRPr="00EF59F1" w:rsidRDefault="004D0457" w:rsidP="004D0457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Все эти письма - трогательные документы незабываемого времени, в них - дыхание войны, подвиг и величие ее  участников, слова ободрения, напутствия ожидающих их.</w:t>
      </w:r>
    </w:p>
    <w:p w:rsidR="004D0457" w:rsidRPr="00EF59F1" w:rsidRDefault="004D0457" w:rsidP="004D0457">
      <w:pPr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Не счесть бумажных треугольников, которые в течение почти четырех лет каждый день разлетались по нашей земле стаями белых птиц. Разумеется, их не поймаешь сейчас и не соберешь. Но то, что сохранилось, следует использовать, донести людям. </w:t>
      </w:r>
    </w:p>
    <w:p w:rsidR="004D0457" w:rsidRPr="00EF59F1" w:rsidRDefault="004D0457" w:rsidP="00867EB4">
      <w:pPr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F59F1">
        <w:rPr>
          <w:rFonts w:eastAsia="Times New Roman"/>
          <w:color w:val="000000"/>
          <w:sz w:val="28"/>
          <w:szCs w:val="28"/>
          <w:lang w:eastAsia="ru-RU"/>
        </w:rPr>
        <w:t>Письма, как голоса. Давно уже нет в живых многих их авторов, а письма живут</w:t>
      </w:r>
      <w:r w:rsidR="00867EB4">
        <w:rPr>
          <w:rFonts w:eastAsia="Times New Roman"/>
          <w:color w:val="000000"/>
          <w:sz w:val="28"/>
          <w:szCs w:val="28"/>
          <w:lang w:eastAsia="ru-RU"/>
        </w:rPr>
        <w:t xml:space="preserve">, говорят с нами, </w:t>
      </w:r>
      <w:proofErr w:type="spellStart"/>
      <w:r w:rsidR="00867EB4">
        <w:rPr>
          <w:rFonts w:eastAsia="Times New Roman"/>
          <w:color w:val="000000"/>
          <w:sz w:val="28"/>
          <w:szCs w:val="28"/>
          <w:lang w:eastAsia="ru-RU"/>
        </w:rPr>
        <w:t>рассказывают</w:t>
      </w:r>
      <w:proofErr w:type="gramStart"/>
      <w:r w:rsidR="00867EB4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Г</w:t>
      </w:r>
      <w:proofErr w:type="gramEnd"/>
      <w:r w:rsidRPr="00EF59F1">
        <w:rPr>
          <w:rFonts w:eastAsia="Times New Roman"/>
          <w:color w:val="000000"/>
          <w:sz w:val="28"/>
          <w:szCs w:val="28"/>
          <w:lang w:eastAsia="ru-RU"/>
        </w:rPr>
        <w:t>олоса</w:t>
      </w:r>
      <w:proofErr w:type="spellEnd"/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 из трудного и героического прошлого, уходящего от нас все дальше и дальше, а голоса звучат, не </w:t>
      </w:r>
      <w:proofErr w:type="spellStart"/>
      <w:r w:rsidRPr="00EF59F1">
        <w:rPr>
          <w:rFonts w:eastAsia="Times New Roman"/>
          <w:color w:val="000000"/>
          <w:sz w:val="28"/>
          <w:szCs w:val="28"/>
          <w:lang w:eastAsia="ru-RU"/>
        </w:rPr>
        <w:t>умолкают.Надо</w:t>
      </w:r>
      <w:proofErr w:type="spellEnd"/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 бережно хранить их, т.к. сохрани</w:t>
      </w:r>
      <w:r w:rsidR="00867EB4">
        <w:rPr>
          <w:rFonts w:eastAsia="Times New Roman"/>
          <w:color w:val="000000"/>
          <w:sz w:val="28"/>
          <w:szCs w:val="28"/>
          <w:lang w:eastAsia="ru-RU"/>
        </w:rPr>
        <w:t xml:space="preserve">лись в ограниченном </w:t>
      </w:r>
      <w:proofErr w:type="spellStart"/>
      <w:r w:rsidR="00867EB4">
        <w:rPr>
          <w:rFonts w:eastAsia="Times New Roman"/>
          <w:color w:val="000000"/>
          <w:sz w:val="28"/>
          <w:szCs w:val="28"/>
          <w:lang w:eastAsia="ru-RU"/>
        </w:rPr>
        <w:t>количестве.</w:t>
      </w:r>
      <w:r w:rsidRPr="00EF59F1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spellEnd"/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 письмах с фронта много интересной информации о чувствах и переживаниях бойцов, об их любви к Родине, о чувстве </w:t>
      </w:r>
      <w:proofErr w:type="gramStart"/>
      <w:r w:rsidRPr="00EF59F1">
        <w:rPr>
          <w:rFonts w:eastAsia="Times New Roman"/>
          <w:color w:val="000000"/>
          <w:sz w:val="28"/>
          <w:szCs w:val="28"/>
          <w:lang w:eastAsia="ru-RU"/>
        </w:rPr>
        <w:t>непримиримой</w:t>
      </w:r>
      <w:proofErr w:type="gramEnd"/>
      <w:r w:rsidRPr="00EF59F1">
        <w:rPr>
          <w:rFonts w:eastAsia="Times New Roman"/>
          <w:color w:val="000000"/>
          <w:sz w:val="28"/>
          <w:szCs w:val="28"/>
          <w:lang w:eastAsia="ru-RU"/>
        </w:rPr>
        <w:t xml:space="preserve"> к врагам фашистам.</w:t>
      </w:r>
    </w:p>
    <w:p w:rsidR="00024BDB" w:rsidRPr="00867EB4" w:rsidRDefault="004D0457" w:rsidP="00867EB4">
      <w:pPr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F59F1">
        <w:rPr>
          <w:rFonts w:eastAsia="Times New Roman"/>
          <w:color w:val="000000"/>
          <w:sz w:val="28"/>
          <w:szCs w:val="28"/>
          <w:lang w:eastAsia="ru-RU"/>
        </w:rPr>
        <w:t>Письма дают возможность правильно понять и оценить характер человека, а также вызывают желание узнать о дальнейшей судьбе автора писем и его родных и близких. Эти письма действительно требуют необычного чтения. Читая эти письма, чувствуешь особенно и неповторимость военного времени, чувствуешь как ждали этой д</w:t>
      </w:r>
      <w:r w:rsidR="00867EB4">
        <w:rPr>
          <w:rFonts w:eastAsia="Times New Roman"/>
          <w:color w:val="000000"/>
          <w:sz w:val="28"/>
          <w:szCs w:val="28"/>
          <w:lang w:eastAsia="ru-RU"/>
        </w:rPr>
        <w:t>орогой Победы, как верили в неё</w:t>
      </w:r>
      <w:proofErr w:type="gramStart"/>
      <w:r w:rsidR="00867EB4">
        <w:rPr>
          <w:rFonts w:eastAsia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024BDB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024BDB">
        <w:rPr>
          <w:color w:val="000000"/>
          <w:sz w:val="28"/>
          <w:szCs w:val="28"/>
          <w:shd w:val="clear" w:color="auto" w:fill="FFFFFF"/>
        </w:rPr>
        <w:t xml:space="preserve">сследовательский  метод </w:t>
      </w:r>
      <w:r w:rsidR="00024BDB" w:rsidRPr="00024BDB">
        <w:rPr>
          <w:color w:val="000000"/>
          <w:sz w:val="28"/>
          <w:szCs w:val="28"/>
          <w:shd w:val="clear" w:color="auto" w:fill="FFFFFF"/>
          <w:lang w:eastAsia="ru-RU"/>
        </w:rPr>
        <w:t xml:space="preserve">является </w:t>
      </w:r>
      <w:r w:rsidR="00024BDB" w:rsidRPr="004D0457">
        <w:rPr>
          <w:color w:val="000000"/>
          <w:sz w:val="28"/>
          <w:szCs w:val="28"/>
          <w:shd w:val="clear" w:color="auto" w:fill="FFFFFF"/>
          <w:lang w:eastAsia="ru-RU"/>
        </w:rPr>
        <w:t xml:space="preserve"> как средство повышения качества образования</w:t>
      </w:r>
      <w:r w:rsidR="00024BDB" w:rsidRPr="00024BDB">
        <w:rPr>
          <w:color w:val="000000"/>
          <w:sz w:val="28"/>
          <w:szCs w:val="28"/>
          <w:shd w:val="clear" w:color="auto" w:fill="FFFFFF"/>
        </w:rPr>
        <w:t xml:space="preserve"> на</w:t>
      </w:r>
      <w:r w:rsidR="00024BDB">
        <w:rPr>
          <w:color w:val="000000"/>
          <w:sz w:val="28"/>
          <w:szCs w:val="28"/>
          <w:shd w:val="clear" w:color="auto" w:fill="FFFFFF"/>
        </w:rPr>
        <w:t xml:space="preserve"> уроках </w:t>
      </w:r>
      <w:r w:rsidR="00024BDB">
        <w:rPr>
          <w:color w:val="000000"/>
          <w:sz w:val="28"/>
          <w:szCs w:val="28"/>
          <w:shd w:val="clear" w:color="auto" w:fill="FFFFFF"/>
        </w:rPr>
        <w:t>литературы.</w:t>
      </w:r>
      <w:r w:rsidR="00024BDB" w:rsidRPr="00BB1C9D">
        <w:rPr>
          <w:color w:val="000000"/>
          <w:sz w:val="28"/>
          <w:szCs w:val="28"/>
        </w:rPr>
        <w:t xml:space="preserve"> </w:t>
      </w:r>
      <w:r w:rsidR="00024BDB" w:rsidRPr="00BB1C9D">
        <w:rPr>
          <w:color w:val="000000"/>
          <w:sz w:val="28"/>
          <w:szCs w:val="28"/>
        </w:rPr>
        <w:br/>
      </w:r>
    </w:p>
    <w:p w:rsidR="00E23734" w:rsidRDefault="00E23734"/>
    <w:sectPr w:rsidR="00E2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C5"/>
    <w:rsid w:val="00024BDB"/>
    <w:rsid w:val="000E15C5"/>
    <w:rsid w:val="004D0457"/>
    <w:rsid w:val="00867EB4"/>
    <w:rsid w:val="00E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5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5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ГСХ химия</dc:creator>
  <cp:keywords/>
  <dc:description/>
  <cp:lastModifiedBy>ГСХ химия</cp:lastModifiedBy>
  <cp:revision>2</cp:revision>
  <dcterms:created xsi:type="dcterms:W3CDTF">2016-01-30T08:46:00Z</dcterms:created>
  <dcterms:modified xsi:type="dcterms:W3CDTF">2016-01-30T09:07:00Z</dcterms:modified>
</cp:coreProperties>
</file>