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23" w:rsidRPr="002D1223" w:rsidRDefault="002D1223" w:rsidP="002D1223">
      <w:pPr>
        <w:spacing w:line="360" w:lineRule="auto"/>
        <w:jc w:val="center"/>
        <w:rPr>
          <w:rFonts w:ascii="Times New Roman" w:hAnsi="Times New Roman" w:cs="Times New Roman"/>
          <w:b/>
          <w:sz w:val="28"/>
          <w:szCs w:val="28"/>
        </w:rPr>
      </w:pPr>
      <w:r w:rsidRPr="002D1223">
        <w:rPr>
          <w:rFonts w:ascii="Times New Roman" w:hAnsi="Times New Roman" w:cs="Times New Roman"/>
          <w:b/>
          <w:sz w:val="28"/>
          <w:szCs w:val="28"/>
        </w:rPr>
        <w:t>СОВРЕМЕННЫЕ ПОДХОДЫ В ЭКОЛОГИЧЕСКОМ ОБРАЗОВАНИИ И ВОСПИТАНИИ ДЕТЕЙ И ПОДРОСТКОВ</w:t>
      </w:r>
    </w:p>
    <w:p w:rsidR="002D1223" w:rsidRDefault="002D1223" w:rsidP="002D1223">
      <w:pPr>
        <w:spacing w:after="0" w:line="360" w:lineRule="auto"/>
        <w:jc w:val="center"/>
        <w:rPr>
          <w:rFonts w:ascii="Times New Roman" w:hAnsi="Times New Roman" w:cs="Times New Roman"/>
          <w:sz w:val="28"/>
          <w:szCs w:val="28"/>
        </w:rPr>
      </w:pPr>
      <w:proofErr w:type="spellStart"/>
      <w:r w:rsidRPr="002D1223">
        <w:rPr>
          <w:rFonts w:ascii="Times New Roman" w:hAnsi="Times New Roman" w:cs="Times New Roman"/>
          <w:sz w:val="28"/>
          <w:szCs w:val="28"/>
        </w:rPr>
        <w:t>Руппель</w:t>
      </w:r>
      <w:proofErr w:type="spellEnd"/>
      <w:r w:rsidRPr="002D1223">
        <w:rPr>
          <w:rFonts w:ascii="Times New Roman" w:hAnsi="Times New Roman" w:cs="Times New Roman"/>
          <w:sz w:val="28"/>
          <w:szCs w:val="28"/>
        </w:rPr>
        <w:t xml:space="preserve"> Оксана Андреевна (</w:t>
      </w:r>
      <w:proofErr w:type="spellStart"/>
      <w:r w:rsidRPr="002D1223">
        <w:rPr>
          <w:rFonts w:ascii="Times New Roman" w:hAnsi="Times New Roman" w:cs="Times New Roman"/>
          <w:sz w:val="28"/>
          <w:szCs w:val="28"/>
          <w:lang w:val="en-US"/>
        </w:rPr>
        <w:t>oksana</w:t>
      </w:r>
      <w:proofErr w:type="spellEnd"/>
      <w:r w:rsidRPr="002D1223">
        <w:rPr>
          <w:rFonts w:ascii="Times New Roman" w:hAnsi="Times New Roman" w:cs="Times New Roman"/>
          <w:sz w:val="28"/>
          <w:szCs w:val="28"/>
        </w:rPr>
        <w:t>.</w:t>
      </w:r>
      <w:proofErr w:type="spellStart"/>
      <w:r w:rsidRPr="002D1223">
        <w:rPr>
          <w:rFonts w:ascii="Times New Roman" w:hAnsi="Times New Roman" w:cs="Times New Roman"/>
          <w:sz w:val="28"/>
          <w:szCs w:val="28"/>
          <w:lang w:val="en-US"/>
        </w:rPr>
        <w:t>ruppel</w:t>
      </w:r>
      <w:proofErr w:type="spellEnd"/>
      <w:r w:rsidRPr="002D1223">
        <w:rPr>
          <w:rFonts w:ascii="Times New Roman" w:hAnsi="Times New Roman" w:cs="Times New Roman"/>
          <w:sz w:val="28"/>
          <w:szCs w:val="28"/>
        </w:rPr>
        <w:t>@</w:t>
      </w:r>
      <w:r w:rsidRPr="002D1223">
        <w:rPr>
          <w:rFonts w:ascii="Times New Roman" w:hAnsi="Times New Roman" w:cs="Times New Roman"/>
          <w:sz w:val="28"/>
          <w:szCs w:val="28"/>
          <w:lang w:val="en-US"/>
        </w:rPr>
        <w:t>mail</w:t>
      </w:r>
      <w:r w:rsidRPr="002D1223">
        <w:rPr>
          <w:rFonts w:ascii="Times New Roman" w:hAnsi="Times New Roman" w:cs="Times New Roman"/>
          <w:sz w:val="28"/>
          <w:szCs w:val="28"/>
        </w:rPr>
        <w:t>.</w:t>
      </w:r>
      <w:proofErr w:type="spellStart"/>
      <w:r w:rsidRPr="002D1223">
        <w:rPr>
          <w:rFonts w:ascii="Times New Roman" w:hAnsi="Times New Roman" w:cs="Times New Roman"/>
          <w:sz w:val="28"/>
          <w:szCs w:val="28"/>
          <w:lang w:val="en-US"/>
        </w:rPr>
        <w:t>ru</w:t>
      </w:r>
      <w:proofErr w:type="spellEnd"/>
      <w:r w:rsidRPr="002D1223">
        <w:rPr>
          <w:rFonts w:ascii="Times New Roman" w:hAnsi="Times New Roman" w:cs="Times New Roman"/>
          <w:sz w:val="28"/>
          <w:szCs w:val="28"/>
        </w:rPr>
        <w:t xml:space="preserve">), </w:t>
      </w:r>
    </w:p>
    <w:p w:rsidR="002D1223" w:rsidRPr="002D1223" w:rsidRDefault="002D1223" w:rsidP="002D1223">
      <w:pPr>
        <w:spacing w:after="0" w:line="360" w:lineRule="auto"/>
        <w:jc w:val="center"/>
        <w:rPr>
          <w:rFonts w:ascii="Times New Roman" w:hAnsi="Times New Roman" w:cs="Times New Roman"/>
          <w:sz w:val="28"/>
          <w:szCs w:val="28"/>
        </w:rPr>
      </w:pPr>
      <w:r w:rsidRPr="002D1223">
        <w:rPr>
          <w:rFonts w:ascii="Times New Roman" w:hAnsi="Times New Roman" w:cs="Times New Roman"/>
          <w:sz w:val="28"/>
          <w:szCs w:val="28"/>
        </w:rPr>
        <w:t>педагог дополнительного образования</w:t>
      </w:r>
    </w:p>
    <w:p w:rsidR="002D1223" w:rsidRDefault="002D1223" w:rsidP="002D1223">
      <w:pPr>
        <w:spacing w:after="0" w:line="360" w:lineRule="auto"/>
        <w:jc w:val="center"/>
        <w:rPr>
          <w:rFonts w:ascii="Times New Roman" w:hAnsi="Times New Roman" w:cs="Times New Roman"/>
          <w:sz w:val="28"/>
          <w:szCs w:val="28"/>
        </w:rPr>
      </w:pPr>
      <w:r w:rsidRPr="002D1223">
        <w:rPr>
          <w:rFonts w:ascii="Times New Roman" w:hAnsi="Times New Roman" w:cs="Times New Roman"/>
          <w:sz w:val="28"/>
          <w:szCs w:val="28"/>
        </w:rPr>
        <w:t xml:space="preserve">МБОУ «Лицей № 9 им. </w:t>
      </w:r>
      <w:proofErr w:type="spellStart"/>
      <w:r w:rsidRPr="002D1223">
        <w:rPr>
          <w:rFonts w:ascii="Times New Roman" w:hAnsi="Times New Roman" w:cs="Times New Roman"/>
          <w:sz w:val="28"/>
          <w:szCs w:val="28"/>
        </w:rPr>
        <w:t>А.С.Пушкина</w:t>
      </w:r>
      <w:proofErr w:type="spellEnd"/>
      <w:r w:rsidRPr="002D1223">
        <w:rPr>
          <w:rFonts w:ascii="Times New Roman" w:hAnsi="Times New Roman" w:cs="Times New Roman"/>
          <w:sz w:val="28"/>
          <w:szCs w:val="28"/>
        </w:rPr>
        <w:t xml:space="preserve">  </w:t>
      </w:r>
      <w:proofErr w:type="spellStart"/>
      <w:r w:rsidRPr="002D1223">
        <w:rPr>
          <w:rFonts w:ascii="Times New Roman" w:hAnsi="Times New Roman" w:cs="Times New Roman"/>
          <w:sz w:val="28"/>
          <w:szCs w:val="28"/>
        </w:rPr>
        <w:t>Зеленодольского</w:t>
      </w:r>
      <w:proofErr w:type="spellEnd"/>
      <w:r w:rsidRPr="002D1223">
        <w:rPr>
          <w:rFonts w:ascii="Times New Roman" w:hAnsi="Times New Roman" w:cs="Times New Roman"/>
          <w:sz w:val="28"/>
          <w:szCs w:val="28"/>
        </w:rPr>
        <w:t xml:space="preserve"> муниципального района Республики Татарстан»» </w:t>
      </w:r>
    </w:p>
    <w:p w:rsidR="002D1223" w:rsidRPr="002D1223" w:rsidRDefault="002D1223" w:rsidP="002D1223">
      <w:pPr>
        <w:spacing w:after="0" w:line="360" w:lineRule="auto"/>
        <w:jc w:val="center"/>
        <w:rPr>
          <w:rFonts w:ascii="Times New Roman" w:hAnsi="Times New Roman" w:cs="Times New Roman"/>
          <w:sz w:val="28"/>
          <w:szCs w:val="28"/>
        </w:rPr>
      </w:pPr>
      <w:proofErr w:type="gramStart"/>
      <w:r w:rsidRPr="002D1223">
        <w:rPr>
          <w:rFonts w:ascii="Times New Roman" w:hAnsi="Times New Roman" w:cs="Times New Roman"/>
          <w:sz w:val="28"/>
          <w:szCs w:val="28"/>
        </w:rPr>
        <w:t xml:space="preserve">(МБОУ «Лицей № 9 им. </w:t>
      </w:r>
      <w:proofErr w:type="spellStart"/>
      <w:r w:rsidRPr="002D1223">
        <w:rPr>
          <w:rFonts w:ascii="Times New Roman" w:hAnsi="Times New Roman" w:cs="Times New Roman"/>
          <w:sz w:val="28"/>
          <w:szCs w:val="28"/>
        </w:rPr>
        <w:t>А.С.Пушкина</w:t>
      </w:r>
      <w:proofErr w:type="spellEnd"/>
      <w:r w:rsidRPr="002D1223">
        <w:rPr>
          <w:rFonts w:ascii="Times New Roman" w:hAnsi="Times New Roman" w:cs="Times New Roman"/>
          <w:sz w:val="28"/>
          <w:szCs w:val="28"/>
        </w:rPr>
        <w:t xml:space="preserve"> ЗМР РТ»</w:t>
      </w:r>
      <w:proofErr w:type="gramEnd"/>
    </w:p>
    <w:p w:rsidR="002D1223" w:rsidRPr="002D1223" w:rsidRDefault="002D1223" w:rsidP="002D1223">
      <w:pPr>
        <w:spacing w:line="360" w:lineRule="auto"/>
        <w:jc w:val="both"/>
        <w:rPr>
          <w:rFonts w:ascii="Times New Roman" w:hAnsi="Times New Roman" w:cs="Times New Roman"/>
          <w:sz w:val="28"/>
          <w:szCs w:val="28"/>
        </w:rPr>
      </w:pPr>
    </w:p>
    <w:p w:rsidR="00604DAB" w:rsidRPr="00604DAB" w:rsidRDefault="00776738" w:rsidP="002D1223">
      <w:pPr>
        <w:spacing w:line="360" w:lineRule="auto"/>
        <w:jc w:val="both"/>
        <w:rPr>
          <w:rFonts w:ascii="Times New Roman" w:hAnsi="Times New Roman" w:cs="Times New Roman"/>
          <w:i/>
          <w:sz w:val="28"/>
          <w:szCs w:val="28"/>
        </w:rPr>
      </w:pPr>
      <w:r w:rsidRPr="00604DAB">
        <w:rPr>
          <w:rFonts w:ascii="Times New Roman" w:hAnsi="Times New Roman" w:cs="Times New Roman"/>
          <w:i/>
          <w:sz w:val="28"/>
          <w:szCs w:val="28"/>
        </w:rPr>
        <w:t xml:space="preserve">           В</w:t>
      </w:r>
      <w:r w:rsidR="002D1223" w:rsidRPr="00604DAB">
        <w:rPr>
          <w:rFonts w:ascii="Times New Roman" w:hAnsi="Times New Roman" w:cs="Times New Roman"/>
          <w:i/>
          <w:sz w:val="28"/>
          <w:szCs w:val="28"/>
        </w:rPr>
        <w:t xml:space="preserve"> лицее № 9 им. </w:t>
      </w:r>
      <w:proofErr w:type="spellStart"/>
      <w:r w:rsidR="002D1223" w:rsidRPr="00604DAB">
        <w:rPr>
          <w:rFonts w:ascii="Times New Roman" w:hAnsi="Times New Roman" w:cs="Times New Roman"/>
          <w:i/>
          <w:sz w:val="28"/>
          <w:szCs w:val="28"/>
        </w:rPr>
        <w:t>А.С.Пушкина</w:t>
      </w:r>
      <w:proofErr w:type="spellEnd"/>
      <w:r w:rsidR="002D1223" w:rsidRPr="00604DAB">
        <w:rPr>
          <w:rFonts w:ascii="Times New Roman" w:hAnsi="Times New Roman" w:cs="Times New Roman"/>
          <w:i/>
          <w:sz w:val="28"/>
          <w:szCs w:val="28"/>
        </w:rPr>
        <w:t xml:space="preserve"> </w:t>
      </w:r>
      <w:proofErr w:type="spellStart"/>
      <w:r w:rsidR="002D1223" w:rsidRPr="00604DAB">
        <w:rPr>
          <w:rFonts w:ascii="Times New Roman" w:hAnsi="Times New Roman" w:cs="Times New Roman"/>
          <w:i/>
          <w:sz w:val="28"/>
          <w:szCs w:val="28"/>
        </w:rPr>
        <w:t>г</w:t>
      </w:r>
      <w:proofErr w:type="gramStart"/>
      <w:r w:rsidR="002D1223" w:rsidRPr="00604DAB">
        <w:rPr>
          <w:rFonts w:ascii="Times New Roman" w:hAnsi="Times New Roman" w:cs="Times New Roman"/>
          <w:i/>
          <w:sz w:val="28"/>
          <w:szCs w:val="28"/>
        </w:rPr>
        <w:t>.З</w:t>
      </w:r>
      <w:proofErr w:type="gramEnd"/>
      <w:r w:rsidR="002D1223" w:rsidRPr="00604DAB">
        <w:rPr>
          <w:rFonts w:ascii="Times New Roman" w:hAnsi="Times New Roman" w:cs="Times New Roman"/>
          <w:i/>
          <w:sz w:val="28"/>
          <w:szCs w:val="28"/>
        </w:rPr>
        <w:t>еленодольска</w:t>
      </w:r>
      <w:proofErr w:type="spellEnd"/>
      <w:r w:rsidR="002D1223" w:rsidRPr="00604DAB">
        <w:rPr>
          <w:rFonts w:ascii="Times New Roman" w:hAnsi="Times New Roman" w:cs="Times New Roman"/>
          <w:i/>
          <w:sz w:val="28"/>
          <w:szCs w:val="28"/>
        </w:rPr>
        <w:t xml:space="preserve">, с учетом возрастной психологии детей и их возможности восприятия информации, создана модель непрерывного экологического образования с обязательным включением национально-регионального компонента, условия для мотивации к саморазвитию личности. Экологическое образование рассматривается как необходимая адаптация человека к изменяющемуся социуму и как важный фактор воспитания активной гражданской позиции в деле охраны окружающей среды. </w:t>
      </w:r>
    </w:p>
    <w:p w:rsidR="002D1223" w:rsidRPr="002D1223" w:rsidRDefault="00604DAB" w:rsidP="002D1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2D1223" w:rsidRPr="002D1223">
        <w:rPr>
          <w:rFonts w:ascii="Times New Roman" w:hAnsi="Times New Roman" w:cs="Times New Roman"/>
          <w:sz w:val="28"/>
          <w:szCs w:val="28"/>
        </w:rPr>
        <w:t xml:space="preserve">На занятиях с воспитанниками  объединения «ЮНЭК»  уже несколько лет ведется работа в этом направлении. Один из наиболее эффективных методов, в формировании у детей уважения и понимания различных традиций и культурных ценностей народов республики Татарстан, необходимо назвать практическую природоохранную деятельность. Изучение традиций различных народов связанных с природой, значение лесонасаждения – одно из </w:t>
      </w:r>
      <w:r>
        <w:rPr>
          <w:rFonts w:ascii="Times New Roman" w:hAnsi="Times New Roman" w:cs="Times New Roman"/>
          <w:sz w:val="28"/>
          <w:szCs w:val="28"/>
        </w:rPr>
        <w:t>приоритетных направлений. Особое внимание уделяется</w:t>
      </w:r>
      <w:r w:rsidR="002D1223" w:rsidRPr="002D1223">
        <w:rPr>
          <w:rFonts w:ascii="Times New Roman" w:hAnsi="Times New Roman" w:cs="Times New Roman"/>
          <w:sz w:val="28"/>
          <w:szCs w:val="28"/>
        </w:rPr>
        <w:t xml:space="preserve">  природоохранным акциям  «Посади дерево», «Зеленая волна», «Дерево в ладошке», которые стали итогом многоступенчатой работы, включающей изучение растительного сообщества родного края, проведение опытно-практической и исследовательской работы по изучению леса, проведение очистных работ по уборке лесного массива от бытового мусора. Вся деятельность юных экологов освещалась в средствах массовой информации города.</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lastRenderedPageBreak/>
        <w:t xml:space="preserve">         </w:t>
      </w:r>
      <w:proofErr w:type="gramStart"/>
      <w:r w:rsidRPr="002D1223">
        <w:rPr>
          <w:rFonts w:ascii="Times New Roman" w:hAnsi="Times New Roman" w:cs="Times New Roman"/>
          <w:sz w:val="28"/>
          <w:szCs w:val="28"/>
        </w:rPr>
        <w:t>Для успешной реализации учебно-воспитательных задач созданы экологическая тропа, цветочный участок, опытный участок, исследовательская лаборатория, коллекция цветочных культур.</w:t>
      </w:r>
      <w:proofErr w:type="gramEnd"/>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Эмоциональному развитию детей  младшего школьного возраста способствуют игры, экскурсии, праздники, спектакли, творческие занятия. Основным здесь является воспитание сопереживания, ответственности, развитие интереса к истории, культуре, способности выражать свое отношение к окружающему миру через творчество. Ребята должны знать и выполнять правила поведения в природе, осуществлять посильную природоохранную и практическую деятельность, стремиться к здоровому образу жизни.  В работе с детьми на занятиях и в свободной деятельности активно используются народные подвижные игры, которые содержат в себе многовековой опыт народа, его культуру, традиции. Во время экскурсий детям предлагается проверить народные приметы, отгадать загадки, найти подтверждение поговорке, заострить внимание на особенностях ландшафта, климата, природных явлений, присущих нашему региону.</w:t>
      </w:r>
    </w:p>
    <w:p w:rsidR="002D1223" w:rsidRPr="002D1223" w:rsidRDefault="002D1223" w:rsidP="002D1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D1223">
        <w:rPr>
          <w:rFonts w:ascii="Times New Roman" w:hAnsi="Times New Roman" w:cs="Times New Roman"/>
          <w:sz w:val="28"/>
          <w:szCs w:val="28"/>
        </w:rPr>
        <w:t xml:space="preserve">При реализации экологического образования и воспитания детей среднего школьного возраста осуществляется единство учебы, игры, труда; организована разнообразная деятельность по изучению, оценке и улучшению близлежащего социально-природного комплекса. </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Реализация модели формирования экологически грамотной личности кружковцев старшего возраста осуществляется через обобщение экологических, естественнонаучных, исторических знаний, через соотношение полученных знаний об экологических проблемах области с региональными, глобальными проблемами и с помощью образовательных программ с чередованием теории и практики. Решаются следующие задачи:</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w:t>
      </w:r>
      <w:r w:rsidRPr="002D1223">
        <w:rPr>
          <w:rFonts w:ascii="Times New Roman" w:hAnsi="Times New Roman" w:cs="Times New Roman"/>
          <w:sz w:val="28"/>
          <w:szCs w:val="28"/>
        </w:rPr>
        <w:tab/>
        <w:t>Формирование у учащихся научных взглядов, творческого мышления, высоких нравственных качеств, духовной культуры;</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lastRenderedPageBreak/>
        <w:t>•</w:t>
      </w:r>
      <w:r w:rsidRPr="002D1223">
        <w:rPr>
          <w:rFonts w:ascii="Times New Roman" w:hAnsi="Times New Roman" w:cs="Times New Roman"/>
          <w:sz w:val="28"/>
          <w:szCs w:val="28"/>
        </w:rPr>
        <w:tab/>
        <w:t>Развитие интересов и выработка первичных практических навыков в опытной, поисковой, исследовательской работе, побуждение к углубленному изучению различных областей науки;</w:t>
      </w:r>
    </w:p>
    <w:p w:rsidR="002D1223" w:rsidRPr="002D1223" w:rsidRDefault="002D1223" w:rsidP="00776738">
      <w:pPr>
        <w:spacing w:after="0" w:line="360" w:lineRule="auto"/>
        <w:jc w:val="both"/>
        <w:rPr>
          <w:rFonts w:ascii="Times New Roman" w:hAnsi="Times New Roman" w:cs="Times New Roman"/>
          <w:sz w:val="28"/>
          <w:szCs w:val="28"/>
        </w:rPr>
      </w:pPr>
      <w:r w:rsidRPr="002D1223">
        <w:rPr>
          <w:rFonts w:ascii="Times New Roman" w:hAnsi="Times New Roman" w:cs="Times New Roman"/>
          <w:sz w:val="28"/>
          <w:szCs w:val="28"/>
        </w:rPr>
        <w:t>•</w:t>
      </w:r>
      <w:r w:rsidRPr="002D1223">
        <w:rPr>
          <w:rFonts w:ascii="Times New Roman" w:hAnsi="Times New Roman" w:cs="Times New Roman"/>
          <w:sz w:val="28"/>
          <w:szCs w:val="28"/>
        </w:rPr>
        <w:tab/>
        <w:t>Формирование умения и навыков работы с научной литературой;</w:t>
      </w:r>
    </w:p>
    <w:p w:rsidR="002D1223" w:rsidRPr="002D1223" w:rsidRDefault="002D1223" w:rsidP="00776738">
      <w:pPr>
        <w:spacing w:after="0" w:line="360" w:lineRule="auto"/>
        <w:jc w:val="both"/>
        <w:rPr>
          <w:rFonts w:ascii="Times New Roman" w:hAnsi="Times New Roman" w:cs="Times New Roman"/>
          <w:sz w:val="28"/>
          <w:szCs w:val="28"/>
        </w:rPr>
      </w:pPr>
      <w:r w:rsidRPr="002D1223">
        <w:rPr>
          <w:rFonts w:ascii="Times New Roman" w:hAnsi="Times New Roman" w:cs="Times New Roman"/>
          <w:sz w:val="28"/>
          <w:szCs w:val="28"/>
        </w:rPr>
        <w:t>•</w:t>
      </w:r>
      <w:r w:rsidRPr="002D1223">
        <w:rPr>
          <w:rFonts w:ascii="Times New Roman" w:hAnsi="Times New Roman" w:cs="Times New Roman"/>
          <w:sz w:val="28"/>
          <w:szCs w:val="28"/>
        </w:rPr>
        <w:tab/>
        <w:t>Пропаганда научных знаний среди своих сверстников;</w:t>
      </w:r>
    </w:p>
    <w:p w:rsidR="002D1223" w:rsidRPr="002D1223" w:rsidRDefault="002D1223" w:rsidP="00776738">
      <w:pPr>
        <w:spacing w:after="0" w:line="360" w:lineRule="auto"/>
        <w:jc w:val="both"/>
        <w:rPr>
          <w:rFonts w:ascii="Times New Roman" w:hAnsi="Times New Roman" w:cs="Times New Roman"/>
          <w:sz w:val="28"/>
          <w:szCs w:val="28"/>
        </w:rPr>
      </w:pPr>
      <w:r w:rsidRPr="002D1223">
        <w:rPr>
          <w:rFonts w:ascii="Times New Roman" w:hAnsi="Times New Roman" w:cs="Times New Roman"/>
          <w:sz w:val="28"/>
          <w:szCs w:val="28"/>
        </w:rPr>
        <w:t>•</w:t>
      </w:r>
      <w:r w:rsidRPr="002D1223">
        <w:rPr>
          <w:rFonts w:ascii="Times New Roman" w:hAnsi="Times New Roman" w:cs="Times New Roman"/>
          <w:sz w:val="28"/>
          <w:szCs w:val="28"/>
        </w:rPr>
        <w:tab/>
        <w:t>Создание условий для формирования личностных качеств, необходимых для их реализации в реальной социальной действительности – это самостоятельность, умение принимать решение, брать ответственность на себя, планировать свою деятельность, взаимодействовать с людьми.</w:t>
      </w:r>
    </w:p>
    <w:p w:rsidR="002D1223" w:rsidRPr="002D1223" w:rsidRDefault="002D1223" w:rsidP="002D1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D1223">
        <w:rPr>
          <w:rFonts w:ascii="Times New Roman" w:hAnsi="Times New Roman" w:cs="Times New Roman"/>
          <w:sz w:val="28"/>
          <w:szCs w:val="28"/>
        </w:rPr>
        <w:t>Занятия проводятся в сотрудничестве с лесничеством города, Государственным природным заказником «</w:t>
      </w:r>
      <w:proofErr w:type="spellStart"/>
      <w:r w:rsidRPr="002D1223">
        <w:rPr>
          <w:rFonts w:ascii="Times New Roman" w:hAnsi="Times New Roman" w:cs="Times New Roman"/>
          <w:sz w:val="28"/>
          <w:szCs w:val="28"/>
        </w:rPr>
        <w:t>Свияжский</w:t>
      </w:r>
      <w:proofErr w:type="spellEnd"/>
      <w:r w:rsidRPr="002D1223">
        <w:rPr>
          <w:rFonts w:ascii="Times New Roman" w:hAnsi="Times New Roman" w:cs="Times New Roman"/>
          <w:sz w:val="28"/>
          <w:szCs w:val="28"/>
        </w:rPr>
        <w:t xml:space="preserve">», Волжско-Камским государственным биосферным заповедником, специалистами, которого, проводятся  уроки, лекции, экскурсии по особо охраняемым местам, природоохранные акции, организуются встречи с лесниками. </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Не менее интересным для детей и подростков в изучении </w:t>
      </w:r>
      <w:r w:rsidR="00776738">
        <w:rPr>
          <w:rFonts w:ascii="Times New Roman" w:hAnsi="Times New Roman" w:cs="Times New Roman"/>
          <w:sz w:val="28"/>
          <w:szCs w:val="28"/>
        </w:rPr>
        <w:t xml:space="preserve">природы и </w:t>
      </w:r>
      <w:r w:rsidRPr="002D1223">
        <w:rPr>
          <w:rFonts w:ascii="Times New Roman" w:hAnsi="Times New Roman" w:cs="Times New Roman"/>
          <w:sz w:val="28"/>
          <w:szCs w:val="28"/>
        </w:rPr>
        <w:t>культуры родного края стало декоративно-прикладное творчество с использованием национально-регионального компонента. На занятиях прикладной экологии  происходит встреча ребенка с удивительным миром народного искусства, орнаментов, красок, фольклорным рисунком, национальным колоритом, что быстрее и плодотворнее развивается их творческое воображение, эстетический и художественный вкус. Использование в работах природных материалов, таких как шишки, сухоцветы, камни, береста, кожа, ракушки – формирует познания свойства разных материалов, возможности их преобразования и использования в своих работах, осуществляет более глубокое изучение теоретических и практических основ конкретного художественного ремесла, развивается интерес к творчеству мастеров народных промыслов.</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Воспитанниками  создана действующая школа здоровья, в рамках которой ведется большая санитарно-просветительская работа с педагогами, </w:t>
      </w:r>
      <w:r w:rsidRPr="002D1223">
        <w:rPr>
          <w:rFonts w:ascii="Times New Roman" w:hAnsi="Times New Roman" w:cs="Times New Roman"/>
          <w:sz w:val="28"/>
          <w:szCs w:val="28"/>
        </w:rPr>
        <w:lastRenderedPageBreak/>
        <w:t>родителями, детьми (например: уроки здоровья «Что такое индекс</w:t>
      </w:r>
      <w:proofErr w:type="gramStart"/>
      <w:r w:rsidRPr="002D1223">
        <w:rPr>
          <w:rFonts w:ascii="Times New Roman" w:hAnsi="Times New Roman" w:cs="Times New Roman"/>
          <w:sz w:val="28"/>
          <w:szCs w:val="28"/>
        </w:rPr>
        <w:t xml:space="preserve"> Е</w:t>
      </w:r>
      <w:proofErr w:type="gramEnd"/>
      <w:r w:rsidRPr="002D1223">
        <w:rPr>
          <w:rFonts w:ascii="Times New Roman" w:hAnsi="Times New Roman" w:cs="Times New Roman"/>
          <w:sz w:val="28"/>
          <w:szCs w:val="28"/>
        </w:rPr>
        <w:t>», «Солнечная активность и человек», «Экология в нашем  доме» и т.д.), ежемесячно выпускается информационный бюллетень «</w:t>
      </w:r>
      <w:proofErr w:type="spellStart"/>
      <w:r w:rsidRPr="002D1223">
        <w:rPr>
          <w:rFonts w:ascii="Times New Roman" w:hAnsi="Times New Roman" w:cs="Times New Roman"/>
          <w:sz w:val="28"/>
          <w:szCs w:val="28"/>
        </w:rPr>
        <w:t>Эковестник</w:t>
      </w:r>
      <w:proofErr w:type="spellEnd"/>
      <w:r w:rsidRPr="002D1223">
        <w:rPr>
          <w:rFonts w:ascii="Times New Roman" w:hAnsi="Times New Roman" w:cs="Times New Roman"/>
          <w:sz w:val="28"/>
          <w:szCs w:val="28"/>
        </w:rPr>
        <w:t xml:space="preserve">».               </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Созданная система образования и воспитания детей во время зимних и летних каникул поддерживается организацией пришкольного экологического лагеря для детей 8- 13 лет и профильного трудового лагеря для подростков 14-18 лет. Программа «Каникулы» предусматривает опытную работу и  исследования, трудовые десанты и игры, участие в акциях, походы и экскурсии.          </w:t>
      </w:r>
      <w:r w:rsidR="00776738">
        <w:rPr>
          <w:rFonts w:ascii="Times New Roman" w:hAnsi="Times New Roman" w:cs="Times New Roman"/>
          <w:sz w:val="28"/>
          <w:szCs w:val="28"/>
        </w:rPr>
        <w:t xml:space="preserve">                                                         </w:t>
      </w:r>
    </w:p>
    <w:p w:rsidR="002D1223" w:rsidRPr="002D1223" w:rsidRDefault="00776738" w:rsidP="002D1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D1223" w:rsidRPr="002D1223">
        <w:rPr>
          <w:rFonts w:ascii="Times New Roman" w:hAnsi="Times New Roman" w:cs="Times New Roman"/>
          <w:sz w:val="28"/>
          <w:szCs w:val="28"/>
        </w:rPr>
        <w:t>Одним из важных педагогических условий формирования этнокультурной компетентности воспитанников объединения «ЮНЭК» является активное включение родителей в совместную деятельность. Использование потенциала семьи осуществляется через привлечение родителей в социально-значимые акции, такие как «Скворечник», «Кормушка», «Добрая зима»; в выставках семейного творчества, семейных традициях; в фольклорных праздниках «</w:t>
      </w:r>
      <w:proofErr w:type="gramStart"/>
      <w:r w:rsidR="002D1223" w:rsidRPr="002D1223">
        <w:rPr>
          <w:rFonts w:ascii="Times New Roman" w:hAnsi="Times New Roman" w:cs="Times New Roman"/>
          <w:sz w:val="28"/>
          <w:szCs w:val="28"/>
        </w:rPr>
        <w:t>Карга</w:t>
      </w:r>
      <w:proofErr w:type="gramEnd"/>
      <w:r w:rsidR="002D1223" w:rsidRPr="002D1223">
        <w:rPr>
          <w:rFonts w:ascii="Times New Roman" w:hAnsi="Times New Roman" w:cs="Times New Roman"/>
          <w:sz w:val="28"/>
          <w:szCs w:val="28"/>
        </w:rPr>
        <w:t xml:space="preserve"> </w:t>
      </w:r>
      <w:proofErr w:type="spellStart"/>
      <w:r w:rsidR="002D1223" w:rsidRPr="002D1223">
        <w:rPr>
          <w:rFonts w:ascii="Times New Roman" w:hAnsi="Times New Roman" w:cs="Times New Roman"/>
          <w:sz w:val="28"/>
          <w:szCs w:val="28"/>
        </w:rPr>
        <w:t>Боткасы</w:t>
      </w:r>
      <w:proofErr w:type="spellEnd"/>
      <w:r w:rsidR="002D1223" w:rsidRPr="002D1223">
        <w:rPr>
          <w:rFonts w:ascii="Times New Roman" w:hAnsi="Times New Roman" w:cs="Times New Roman"/>
          <w:sz w:val="28"/>
          <w:szCs w:val="28"/>
        </w:rPr>
        <w:t>», «</w:t>
      </w:r>
      <w:proofErr w:type="spellStart"/>
      <w:r w:rsidR="002D1223" w:rsidRPr="002D1223">
        <w:rPr>
          <w:rFonts w:ascii="Times New Roman" w:hAnsi="Times New Roman" w:cs="Times New Roman"/>
          <w:sz w:val="28"/>
          <w:szCs w:val="28"/>
        </w:rPr>
        <w:t>Субботея</w:t>
      </w:r>
      <w:proofErr w:type="spellEnd"/>
      <w:r w:rsidR="002D1223" w:rsidRPr="002D1223">
        <w:rPr>
          <w:rFonts w:ascii="Times New Roman" w:hAnsi="Times New Roman" w:cs="Times New Roman"/>
          <w:sz w:val="28"/>
          <w:szCs w:val="28"/>
        </w:rPr>
        <w:t>», «</w:t>
      </w:r>
      <w:proofErr w:type="spellStart"/>
      <w:r w:rsidR="002D1223" w:rsidRPr="002D1223">
        <w:rPr>
          <w:rFonts w:ascii="Times New Roman" w:hAnsi="Times New Roman" w:cs="Times New Roman"/>
          <w:sz w:val="28"/>
          <w:szCs w:val="28"/>
        </w:rPr>
        <w:t>Масленница</w:t>
      </w:r>
      <w:proofErr w:type="spellEnd"/>
      <w:r w:rsidR="002D1223" w:rsidRPr="002D1223">
        <w:rPr>
          <w:rFonts w:ascii="Times New Roman" w:hAnsi="Times New Roman" w:cs="Times New Roman"/>
          <w:sz w:val="28"/>
          <w:szCs w:val="28"/>
        </w:rPr>
        <w:t>», «Сабантуй».</w:t>
      </w:r>
    </w:p>
    <w:p w:rsidR="002D1223" w:rsidRPr="002D1223" w:rsidRDefault="002D1223" w:rsidP="002D1223">
      <w:pPr>
        <w:spacing w:line="360" w:lineRule="auto"/>
        <w:jc w:val="both"/>
        <w:rPr>
          <w:rFonts w:ascii="Times New Roman" w:hAnsi="Times New Roman" w:cs="Times New Roman"/>
          <w:sz w:val="28"/>
          <w:szCs w:val="28"/>
        </w:rPr>
      </w:pPr>
      <w:r w:rsidRPr="002D1223">
        <w:rPr>
          <w:rFonts w:ascii="Times New Roman" w:hAnsi="Times New Roman" w:cs="Times New Roman"/>
          <w:sz w:val="28"/>
          <w:szCs w:val="28"/>
        </w:rPr>
        <w:t xml:space="preserve">          Такое совместное участие помогает объединить семью и наполнить её досуг новым содержанием. Создание комфортных условий для совместной творческой деятельности, сочетание индивидуального и коллективного творчества детей и родителей способствует созданию положительного имиджа семьи, единению родителей и детей, уважительного отношения друг к другу.</w:t>
      </w:r>
    </w:p>
    <w:p w:rsidR="002D1223" w:rsidRDefault="002D1223" w:rsidP="002D1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D1223">
        <w:rPr>
          <w:rFonts w:ascii="Times New Roman" w:hAnsi="Times New Roman" w:cs="Times New Roman"/>
          <w:sz w:val="28"/>
          <w:szCs w:val="28"/>
        </w:rPr>
        <w:t xml:space="preserve">Таким образом,  </w:t>
      </w:r>
      <w:r>
        <w:rPr>
          <w:rFonts w:ascii="Times New Roman" w:hAnsi="Times New Roman" w:cs="Times New Roman"/>
          <w:sz w:val="28"/>
          <w:szCs w:val="28"/>
        </w:rPr>
        <w:t>о</w:t>
      </w:r>
      <w:r w:rsidRPr="002D1223">
        <w:rPr>
          <w:rFonts w:ascii="Times New Roman" w:hAnsi="Times New Roman" w:cs="Times New Roman"/>
          <w:sz w:val="28"/>
          <w:szCs w:val="28"/>
        </w:rPr>
        <w:t xml:space="preserve">бучение детей в лицее № 9 средствами дополнительного образования поэтапно формирует экологическую культуру ребенка </w:t>
      </w:r>
      <w:proofErr w:type="gramStart"/>
      <w:r w:rsidRPr="002D1223">
        <w:rPr>
          <w:rFonts w:ascii="Times New Roman" w:hAnsi="Times New Roman" w:cs="Times New Roman"/>
          <w:sz w:val="28"/>
          <w:szCs w:val="28"/>
        </w:rPr>
        <w:t>с</w:t>
      </w:r>
      <w:proofErr w:type="gramEnd"/>
      <w:r w:rsidRPr="002D1223">
        <w:rPr>
          <w:rFonts w:ascii="Times New Roman" w:hAnsi="Times New Roman" w:cs="Times New Roman"/>
          <w:sz w:val="28"/>
          <w:szCs w:val="28"/>
        </w:rPr>
        <w:t xml:space="preserve"> </w:t>
      </w:r>
      <w:proofErr w:type="gramStart"/>
      <w:r w:rsidRPr="002D1223">
        <w:rPr>
          <w:rFonts w:ascii="Times New Roman" w:hAnsi="Times New Roman" w:cs="Times New Roman"/>
          <w:sz w:val="28"/>
          <w:szCs w:val="28"/>
        </w:rPr>
        <w:t>младший</w:t>
      </w:r>
      <w:proofErr w:type="gramEnd"/>
      <w:r w:rsidRPr="002D1223">
        <w:rPr>
          <w:rFonts w:ascii="Times New Roman" w:hAnsi="Times New Roman" w:cs="Times New Roman"/>
          <w:sz w:val="28"/>
          <w:szCs w:val="28"/>
        </w:rPr>
        <w:t xml:space="preserve">  п</w:t>
      </w:r>
      <w:r>
        <w:rPr>
          <w:rFonts w:ascii="Times New Roman" w:hAnsi="Times New Roman" w:cs="Times New Roman"/>
          <w:sz w:val="28"/>
          <w:szCs w:val="28"/>
        </w:rPr>
        <w:t>о старший школьный возраст, способствует</w:t>
      </w:r>
      <w:r w:rsidRPr="002D1223">
        <w:rPr>
          <w:rFonts w:ascii="Times New Roman" w:hAnsi="Times New Roman" w:cs="Times New Roman"/>
          <w:sz w:val="28"/>
          <w:szCs w:val="28"/>
        </w:rPr>
        <w:t xml:space="preserve"> организации образовательной среды  для развития компетенций самообразования школьников</w:t>
      </w:r>
      <w:r>
        <w:rPr>
          <w:rFonts w:ascii="Times New Roman" w:hAnsi="Times New Roman" w:cs="Times New Roman"/>
          <w:sz w:val="28"/>
          <w:szCs w:val="28"/>
        </w:rPr>
        <w:t>.</w:t>
      </w:r>
    </w:p>
    <w:p w:rsidR="00E35A83" w:rsidRPr="002D1223" w:rsidRDefault="00E35A83" w:rsidP="002D1223">
      <w:pPr>
        <w:spacing w:line="360" w:lineRule="auto"/>
        <w:jc w:val="both"/>
        <w:rPr>
          <w:rFonts w:ascii="Times New Roman" w:hAnsi="Times New Roman" w:cs="Times New Roman"/>
          <w:sz w:val="28"/>
          <w:szCs w:val="28"/>
        </w:rPr>
      </w:pPr>
    </w:p>
    <w:sectPr w:rsidR="00E35A83" w:rsidRPr="002D1223" w:rsidSect="002D12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F"/>
    <w:rsid w:val="002D1223"/>
    <w:rsid w:val="00604DAB"/>
    <w:rsid w:val="00776738"/>
    <w:rsid w:val="00922EAF"/>
    <w:rsid w:val="00E3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РуппельОА</dc:creator>
  <cp:keywords/>
  <dc:description/>
  <cp:lastModifiedBy>РуппельОА</cp:lastModifiedBy>
  <cp:revision>3</cp:revision>
  <dcterms:created xsi:type="dcterms:W3CDTF">2016-03-10T08:05:00Z</dcterms:created>
  <dcterms:modified xsi:type="dcterms:W3CDTF">2016-03-10T08:24:00Z</dcterms:modified>
</cp:coreProperties>
</file>