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3D" w:rsidRDefault="00D95D84" w:rsidP="00D95D84">
      <w:pPr>
        <w:pStyle w:val="a3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Пути работы с одарёнными детьми.</w:t>
      </w:r>
    </w:p>
    <w:p w:rsidR="00D95D84" w:rsidRDefault="00D95D84" w:rsidP="00D95D84">
      <w:pPr>
        <w:pStyle w:val="a3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</w:p>
    <w:p w:rsidR="0057183D" w:rsidRPr="00D95D84" w:rsidRDefault="0057183D" w:rsidP="00D95D84">
      <w:pPr>
        <w:pStyle w:val="a3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Матвеева Светлана Ивановна учитель физики МБОУ "Высокогорская средняя  общеобразовательная школа №2"</w:t>
      </w:r>
      <w:r w:rsidR="00D95D84">
        <w:rPr>
          <w:rStyle w:val="a5"/>
          <w:i w:val="0"/>
          <w:sz w:val="28"/>
          <w:szCs w:val="28"/>
        </w:rPr>
        <w:t xml:space="preserve"> (</w:t>
      </w:r>
      <w:r w:rsidR="00D95D84">
        <w:rPr>
          <w:rStyle w:val="a5"/>
          <w:i w:val="0"/>
          <w:sz w:val="28"/>
          <w:szCs w:val="28"/>
          <w:lang w:val="en-GB"/>
        </w:rPr>
        <w:t>SIMatveeva</w:t>
      </w:r>
      <w:r w:rsidR="00D95D84" w:rsidRPr="00D95D84">
        <w:rPr>
          <w:rStyle w:val="a5"/>
          <w:i w:val="0"/>
          <w:sz w:val="28"/>
          <w:szCs w:val="28"/>
        </w:rPr>
        <w:t>@</w:t>
      </w:r>
      <w:r w:rsidR="00D95D84">
        <w:rPr>
          <w:rStyle w:val="a5"/>
          <w:i w:val="0"/>
          <w:sz w:val="28"/>
          <w:szCs w:val="28"/>
          <w:lang w:val="en-GB"/>
        </w:rPr>
        <w:t>mail</w:t>
      </w:r>
      <w:r w:rsidR="00D95D84" w:rsidRPr="00D95D84">
        <w:rPr>
          <w:rStyle w:val="a5"/>
          <w:i w:val="0"/>
          <w:sz w:val="28"/>
          <w:szCs w:val="28"/>
        </w:rPr>
        <w:t>.</w:t>
      </w:r>
      <w:r w:rsidR="00D95D84">
        <w:rPr>
          <w:rStyle w:val="a5"/>
          <w:i w:val="0"/>
          <w:sz w:val="28"/>
          <w:szCs w:val="28"/>
          <w:lang w:val="en-GB"/>
        </w:rPr>
        <w:t>ru</w:t>
      </w:r>
      <w:r w:rsidR="00D95D84" w:rsidRPr="00D95D84">
        <w:rPr>
          <w:rStyle w:val="a5"/>
          <w:i w:val="0"/>
          <w:sz w:val="28"/>
          <w:szCs w:val="28"/>
        </w:rPr>
        <w:t>)</w:t>
      </w:r>
    </w:p>
    <w:p w:rsidR="00607361" w:rsidRDefault="00607361" w:rsidP="0060736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a5"/>
          <w:sz w:val="28"/>
          <w:szCs w:val="28"/>
        </w:rPr>
        <w:t>В каждом человеке есть своя душевная нота.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И велика ценность тех,  кто способен услышать ее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звучание, помочь обрести ей нужную тональность.</w:t>
      </w:r>
    </w:p>
    <w:p w:rsidR="00607361" w:rsidRPr="00836FB9" w:rsidRDefault="00607361" w:rsidP="0060736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36FB9">
        <w:rPr>
          <w:rStyle w:val="a5"/>
          <w:sz w:val="28"/>
          <w:szCs w:val="28"/>
        </w:rPr>
        <w:t>Л.Н.Толстой</w:t>
      </w:r>
    </w:p>
    <w:p w:rsidR="00607361" w:rsidRDefault="00607361" w:rsidP="006073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6FB9">
        <w:rPr>
          <w:rStyle w:val="a5"/>
          <w:i w:val="0"/>
          <w:sz w:val="28"/>
          <w:szCs w:val="28"/>
        </w:rPr>
        <w:t>«… поистине гораздо более нуждаются в воспитании люди даровитые, так как деятельный ум, не будучи занят чем-либо полезным, займется бесполезным, пустым и пагубным. Чем плодороднее поле, тем обильнее оно производит терновник и чертополох, если его не засеять семенами мудрости и добродетелей»,</w:t>
      </w:r>
      <w:r w:rsidRPr="00836FB9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эти слова Я.А.Коменского, основателя педагоги</w:t>
      </w:r>
      <w:r w:rsidR="00836FB9">
        <w:rPr>
          <w:sz w:val="28"/>
          <w:szCs w:val="28"/>
        </w:rPr>
        <w:t>ческой науки, актуальны и сегодня</w:t>
      </w:r>
      <w:r>
        <w:rPr>
          <w:sz w:val="28"/>
          <w:szCs w:val="28"/>
        </w:rPr>
        <w:t>. Современное состояние общества характеризуется повышением внимания к внутреннему миру и уникальным возможностям отдельно взятой личности. В э</w:t>
      </w:r>
      <w:r w:rsidR="0057183D">
        <w:rPr>
          <w:sz w:val="28"/>
          <w:szCs w:val="28"/>
        </w:rPr>
        <w:t xml:space="preserve">той связи очень важной является </w:t>
      </w:r>
      <w:r>
        <w:rPr>
          <w:sz w:val="28"/>
          <w:szCs w:val="28"/>
        </w:rPr>
        <w:t xml:space="preserve"> проблема выявления и развития внутреннего потенциала личности человека, степени его одаренности, начиная с самого раннего детства.</w:t>
      </w:r>
    </w:p>
    <w:p w:rsidR="00607361" w:rsidRDefault="00607361" w:rsidP="006073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Глобальные социально – экономические преобразования выявили потребность в людях творческих, активных неординарно мыслящих, способных нестандартно решать поставленные задачи и на основе критического анализа ситуации формулировать новые перспективные задачи. Я</w:t>
      </w:r>
      <w:r w:rsidR="0057183D">
        <w:rPr>
          <w:sz w:val="28"/>
          <w:szCs w:val="28"/>
        </w:rPr>
        <w:t xml:space="preserve">  </w:t>
      </w:r>
      <w:r>
        <w:rPr>
          <w:sz w:val="28"/>
          <w:szCs w:val="28"/>
        </w:rPr>
        <w:t>убедилась в том, что в разные годы к преподаванию предметов предъявляются разные требования, планка из года в год повышается. Но перед школой всегда стоит вопрос о конкурентоспособности сельского школьника.</w:t>
      </w:r>
    </w:p>
    <w:p w:rsidR="00607361" w:rsidRDefault="00607361" w:rsidP="006073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раннего выявления и обучения талантливой молодежи - самая важная в сфере образования. От ее решения зависит интеллектуальный и экономический потенциал государства в целом.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этим основная цель работы с одаренными детьми: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— выявление одаренных детей;                                                                                                                  — создание условий для оптимального развития одаренных детей.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Определение одаренности - трудная задача, т. к. в настоящее время не существует четкого определения одаренности. В психолого-педагогической науке считается, что оценка конкретного ребенка как одаренного является в значительной степени условной. Поскольку носит временной субъективный характер. Я, как педагог, стремясь реализовать современные образовательные задачи, перед собой поставила </w:t>
      </w:r>
      <w:r>
        <w:rPr>
          <w:b/>
          <w:bCs/>
          <w:sz w:val="28"/>
          <w:szCs w:val="28"/>
        </w:rPr>
        <w:t>следующую цель</w:t>
      </w:r>
      <w:r>
        <w:rPr>
          <w:sz w:val="28"/>
          <w:szCs w:val="28"/>
        </w:rPr>
        <w:t>: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разработать механизм выявления и развития индивидуальной одаренности учащихся в процессе личностно-ориентированного подхода в обучении школьников и организовать индивидуальную работу с одаренными учащимися, стимулируя их познавательные интересы и потребности. 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Чтобы реализовать данную цель, поставила </w:t>
      </w:r>
      <w:r>
        <w:rPr>
          <w:b/>
          <w:bCs/>
          <w:sz w:val="28"/>
          <w:szCs w:val="28"/>
        </w:rPr>
        <w:t>следующие задачи</w:t>
      </w:r>
      <w:r>
        <w:rPr>
          <w:sz w:val="28"/>
          <w:szCs w:val="28"/>
        </w:rPr>
        <w:t>: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изучить современные научные подходы к работе с одаренными детьми;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разработать диагностические критерии оценки уровня одаренности ребенка;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на основе диагностической и аналитической деятельности сформировать группу наиболее способных детей;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разработать механизм работы с одаренными детьми с учетом специфики преподаваемого предмета и индивидуальных особенностей каждого ребенка;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осуществление системной педагогической деятельности и совершенствование системы работы с данной группой через урочную и внеурочную деятельность;</w:t>
      </w:r>
    </w:p>
    <w:p w:rsidR="00607361" w:rsidRDefault="00607361" w:rsidP="00607361">
      <w:pPr>
        <w:pStyle w:val="31"/>
        <w:spacing w:before="0" w:beforeAutospacing="0" w:after="0" w:afterAutospacing="0"/>
        <w:ind w:firstLine="76"/>
        <w:rPr>
          <w:sz w:val="28"/>
          <w:szCs w:val="28"/>
        </w:rPr>
      </w:pPr>
      <w:r>
        <w:rPr>
          <w:sz w:val="28"/>
          <w:szCs w:val="28"/>
        </w:rPr>
        <w:t xml:space="preserve">- оказание необходимой консультативной педагогической помощи одаренным учащимся с целью обеспечения жизненного и профессионального самоопределения к определенному виду деятельности. </w:t>
      </w:r>
    </w:p>
    <w:p w:rsidR="00607361" w:rsidRDefault="00607361" w:rsidP="00607361">
      <w:pPr>
        <w:pStyle w:val="31"/>
        <w:spacing w:before="0" w:beforeAutospacing="0" w:after="0" w:afterAutospacing="0"/>
        <w:ind w:firstLine="76"/>
        <w:rPr>
          <w:sz w:val="28"/>
          <w:szCs w:val="28"/>
        </w:rPr>
      </w:pPr>
      <w:r>
        <w:rPr>
          <w:sz w:val="28"/>
          <w:szCs w:val="28"/>
        </w:rPr>
        <w:t xml:space="preserve"> Выявление одаренных детей дело довольно сложное. Для этого нужно отработанная система совместной деятельности не только учителя-предметника, но и классного руководителя и школьного психолога. Иногда при работе с этими детьми возникают педагогические и психологические трудности, которые я преодолеваю благодаря взаимному доверию и взаимопониманию с учеником. </w:t>
      </w:r>
    </w:p>
    <w:p w:rsidR="00607361" w:rsidRDefault="00607361" w:rsidP="006073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Упражнения для развития творческого восприятия </w:t>
      </w:r>
      <w:r>
        <w:rPr>
          <w:color w:val="000000"/>
          <w:sz w:val="28"/>
          <w:szCs w:val="28"/>
        </w:rPr>
        <w:t xml:space="preserve">помогают ученику раскрыть свои возможности и найти личный путь творческого развития. Например : </w:t>
      </w:r>
    </w:p>
    <w:p w:rsidR="00607361" w:rsidRDefault="00607361" w:rsidP="00607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«Архимед».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для решения ряд проблем, его задача – найти как можно больше решений. Проблемы могут быть такими: «Как  вырастить пальму возле дома? Как развести сад на луне? Как  сосчитать все звезды? Как приготовить машину для приготовления уроков?».  </w:t>
      </w:r>
    </w:p>
    <w:p w:rsidR="00607361" w:rsidRDefault="00607361" w:rsidP="00607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«Переключение внимания».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Ученики  рассматривают предмет в руке,  по команде  переводят взгляд на стену. Затем опять – на предмет в руке, стараясь продолжать ход своих мыслей с того же места, где остановились, а не сначала. Промежутки между командами постепенно сокращаются от минуты до нескольких секунд.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07361" w:rsidRDefault="00607361" w:rsidP="00607361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>
        <w:rPr>
          <w:b/>
          <w:bCs/>
          <w:color w:val="000000"/>
          <w:sz w:val="28"/>
          <w:szCs w:val="28"/>
        </w:rPr>
        <w:t>Формы работы с одаренными учащимися</w:t>
      </w:r>
    </w:p>
    <w:p w:rsidR="00607361" w:rsidRDefault="00607361" w:rsidP="00607361">
      <w:pPr>
        <w:pStyle w:val="31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мастерские;</w:t>
      </w:r>
    </w:p>
    <w:p w:rsidR="00607361" w:rsidRDefault="00607361" w:rsidP="00607361">
      <w:pPr>
        <w:pStyle w:val="31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групповые занятия по параллелям классов с сильными учащимися;</w:t>
      </w:r>
    </w:p>
    <w:p w:rsidR="00607361" w:rsidRDefault="00607361" w:rsidP="00607361">
      <w:pPr>
        <w:pStyle w:val="31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факультативы;</w:t>
      </w:r>
    </w:p>
    <w:p w:rsidR="00607361" w:rsidRDefault="00607361" w:rsidP="00607361">
      <w:pPr>
        <w:pStyle w:val="31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кружки по интересам;</w:t>
      </w:r>
    </w:p>
    <w:p w:rsidR="00607361" w:rsidRDefault="00607361" w:rsidP="00607361">
      <w:pPr>
        <w:pStyle w:val="31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исследовательской деятельностью;</w:t>
      </w:r>
    </w:p>
    <w:p w:rsidR="00607361" w:rsidRDefault="00607361" w:rsidP="00607361">
      <w:pPr>
        <w:pStyle w:val="31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конкурсы;</w:t>
      </w:r>
    </w:p>
    <w:p w:rsidR="00607361" w:rsidRDefault="00607361" w:rsidP="00607361">
      <w:pPr>
        <w:pStyle w:val="31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интеллектуальный марафон;</w:t>
      </w:r>
    </w:p>
    <w:p w:rsidR="00607361" w:rsidRDefault="00607361" w:rsidP="00607361">
      <w:pPr>
        <w:pStyle w:val="31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научно-практические конференции;</w:t>
      </w:r>
    </w:p>
    <w:p w:rsidR="00607361" w:rsidRDefault="00607361" w:rsidP="00607361">
      <w:pPr>
        <w:pStyle w:val="31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олимпиадах;</w:t>
      </w:r>
    </w:p>
    <w:p w:rsidR="00607361" w:rsidRDefault="00607361" w:rsidP="00607361">
      <w:pPr>
        <w:pStyle w:val="31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индивидуальным планам;</w:t>
      </w:r>
    </w:p>
    <w:p w:rsidR="00607361" w:rsidRDefault="00607361" w:rsidP="00607361">
      <w:pPr>
        <w:pStyle w:val="31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сотрудничество с другими школами, ВУЗами.</w:t>
      </w:r>
    </w:p>
    <w:p w:rsidR="00607361" w:rsidRDefault="00607361" w:rsidP="00607361">
      <w:pPr>
        <w:pStyle w:val="31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Одна из форм работы с одарёнными детьми – использование факультативов. Здесь, работая в малых группах, максимально реализуется дифференциация обучения, индивидуальный подход, применяя разные методы работы: наблюдение, эксперимент, исследование, работа с </w:t>
      </w:r>
      <w:r>
        <w:rPr>
          <w:color w:val="000000"/>
          <w:sz w:val="28"/>
          <w:szCs w:val="28"/>
        </w:rPr>
        <w:lastRenderedPageBreak/>
        <w:t>научной литературой. Использование разных факультативов позволяет учесть различные потребности и возможности одарённых детей.</w:t>
      </w:r>
    </w:p>
    <w:p w:rsidR="00607361" w:rsidRDefault="00607361" w:rsidP="00607361">
      <w:pPr>
        <w:pStyle w:val="31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Одной из форм организации внеклассной работы, направленной, в частности, на раскрытие творческого потенциала учащихся, являются предметные недели</w:t>
      </w:r>
      <w:r>
        <w:rPr>
          <w:rStyle w:val="a5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 проведении недели физики у детей появляется возможность использовать свой творческий потенциал в полной мере. Проводимые в рамках недели научные конференции «Я познаю мир» позволяют учащимся расширять кругозор, вызывают заинтересованность в различных областях науки и техники.</w:t>
      </w:r>
    </w:p>
    <w:p w:rsidR="00607361" w:rsidRDefault="00607361" w:rsidP="00607361">
      <w:pPr>
        <w:pStyle w:val="31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 Для поиска одарённых детей серьёзное значение имеет проведение школьных олимпиад. В школе нужно создавать и постоянно пополнять банк заданий олимпиад по различным образовательным областям. Наши ребята являются также постоянными участниками дистанционных олимпиад таких как: «Зубренок», «Прояви себя», конкурсах проводимых Санкт - Петербургским Государственным университетом по физике, конкурсе на именную стипендию, Молодёжном Чемпионате для одарённых детей. 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-  Профильное обучение в старших классах предусматривает развитие школьника именно в том направлении, где в наибольшей степени могут проявиться его способности -физико-математические, естественнонаучные, коммуникативные, организаторские.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-   Введение элективных курсов расширили возможности учащихся в подготовке к вузовскому образованию и в то же время способствовали более четкому определению дальнейшего выбора обучения. Мною был разработан авторский элективный курс «Биофизика на уроках физики», который рассчитан на учащихся 9 – х классов. Внедрение этого межпредметного курса позволило учащимся определится в выборе профиля обучения.  Программа имеет положительную рецензию ИРО РТ. Внедрение элективных курсов даёт положительный результат — это интерес школьников к профильному обучению и высокий процент поступления наших выпускников в ВУЗы в соответствии с выбранным профилем обучения.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    В течение последних четырёх-пяти лет большое внимание уделяется развитию творческой активности через урок и внеклассную работу, проектной деятельности учащихся,  саморазвитию самореализации личности. 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Работа с одаренными детьми - неотъемлемая часть труда каждого учителя в отдельности и коллектива в целом. Поэтому активное участие учащихся школы в различных конкурсах, интеллектуальных играх, олимпиадах района, республики, России, всевозможных проектах стало традиционным. Областями наивысших достижений в реализации способностей являются учебно-познавательная, поисково-исследовательская и изобразительное и прикладное творчество, изобретательство и рационализаторство, музыкальное искусство. Большие возможности содержатся в такой форме работы с одаренными детьми, как организация научно-исследовательской работы учащихся, предоставляющая учащимся возможность выбора не только направления исследовательской работы, но и индивидуального темпа </w:t>
      </w:r>
      <w:r>
        <w:rPr>
          <w:sz w:val="28"/>
          <w:szCs w:val="28"/>
        </w:rPr>
        <w:lastRenderedPageBreak/>
        <w:t>и способа продвижения в предмете. Исследовательская деятельность обеспечивает более высокий уровень системности знания, что исключает его формализм. Учащиеся школы успешно принимают  участие во Всероссийских и Республиканских конкурсах: «Зеленая планета», «Моё рационализаторское предложение», «Нобелевские надежды», «Перспектива» и др. Учащиеся принимают участие в Циолковских чтениях в городе Кирове. Где не только представляют свои проекты, но и общаются с космонавтами, учёными исследователями.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Целью работы в этом направлении является развитие творческих способностей, привитие исследовательских умений, интересов к науке.</w:t>
      </w:r>
    </w:p>
    <w:p w:rsidR="00607361" w:rsidRDefault="00607361" w:rsidP="00607361">
      <w:pPr>
        <w:pStyle w:val="2"/>
        <w:keepNext w:val="0"/>
        <w:numPr>
          <w:ilvl w:val="0"/>
          <w:numId w:val="0"/>
        </w:numPr>
        <w:tabs>
          <w:tab w:val="left" w:pos="708"/>
        </w:tabs>
        <w:ind w:firstLine="709"/>
        <w:rPr>
          <w:bCs/>
          <w:iCs/>
          <w:color w:val="000000"/>
          <w:sz w:val="28"/>
          <w:szCs w:val="28"/>
          <w:u w:val="none"/>
        </w:rPr>
      </w:pPr>
      <w:r>
        <w:rPr>
          <w:bCs/>
          <w:iCs/>
          <w:color w:val="000000"/>
          <w:sz w:val="28"/>
          <w:szCs w:val="28"/>
          <w:u w:val="none"/>
        </w:rPr>
        <w:t>Качество работы с одаренными детьми характеризуют результаты участия школьников в олимпиадах, конкурсах</w:t>
      </w:r>
    </w:p>
    <w:p w:rsidR="00607361" w:rsidRDefault="00607361" w:rsidP="0060736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победителей и призеров предметных олимпиад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07361" w:rsidRDefault="00607361" w:rsidP="006073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 на муниципальном уровне;</w:t>
      </w:r>
    </w:p>
    <w:p w:rsidR="00607361" w:rsidRDefault="00607361" w:rsidP="00607361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– на региональном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07361" w:rsidRDefault="00607361" w:rsidP="006073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Процент учащихся, поступивших в государственные ВУЗы на бюджетной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361" w:rsidRDefault="00607361" w:rsidP="006073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Результативность участия в конкурсах, проектах</w:t>
      </w:r>
    </w:p>
    <w:p w:rsidR="00607361" w:rsidRDefault="00607361" w:rsidP="006073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Всё это говорит о том, что каждый человек, работающий с детьми, может повлиять на развитие одарённой личности, их творческих способностей и познавательной активности. Знать направленность и степень одарённости ребёнка на основе разности между возможным и достигнутым в его деятельности, прогнозировать дальнейший рост, видеть далёкие и близкие перспективы развития ребёнка, умело вести его к успеху — всё это  заложено в  мою комплексную программу “Одарённые дети”.</w:t>
      </w:r>
    </w:p>
    <w:p w:rsidR="00607361" w:rsidRDefault="00607361" w:rsidP="00607361">
      <w:pPr>
        <w:pStyle w:val="a3"/>
        <w:spacing w:before="0" w:beforeAutospacing="0" w:after="0" w:afterAutospacing="0"/>
        <w:ind w:right="75" w:firstLine="7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Работа педагога с одаренными детьми - это сложный и никогда не прекращающийся процесс. Он требует от него личностного роста, хороших знаний в области психологии одаренных и их обучения. </w:t>
      </w:r>
      <w:r>
        <w:rPr>
          <w:bCs/>
          <w:sz w:val="28"/>
          <w:szCs w:val="28"/>
        </w:rPr>
        <w:t>Для того чтобы работа с одаренными детьми была благотворной и успешной необходимы следующие моменты:</w:t>
      </w:r>
    </w:p>
    <w:p w:rsidR="00607361" w:rsidRDefault="00607361" w:rsidP="00607361">
      <w:pPr>
        <w:pStyle w:val="31"/>
        <w:numPr>
          <w:ilvl w:val="0"/>
          <w:numId w:val="5"/>
        </w:numPr>
        <w:spacing w:before="0" w:beforeAutospacing="0" w:after="0" w:afterAutospacing="0"/>
        <w:ind w:left="284" w:firstLine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607361" w:rsidRDefault="00607361" w:rsidP="00607361">
      <w:pPr>
        <w:pStyle w:val="31"/>
        <w:numPr>
          <w:ilvl w:val="0"/>
          <w:numId w:val="5"/>
        </w:numPr>
        <w:spacing w:before="0" w:beforeAutospacing="0" w:after="0" w:afterAutospacing="0"/>
        <w:ind w:left="284" w:firstLine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постоянное совершенствование методической системы работы с одаренными детьми.</w:t>
      </w:r>
    </w:p>
    <w:p w:rsidR="00607361" w:rsidRDefault="00607361" w:rsidP="00607361">
      <w:pPr>
        <w:pStyle w:val="31"/>
        <w:numPr>
          <w:ilvl w:val="0"/>
          <w:numId w:val="5"/>
        </w:numPr>
        <w:spacing w:before="0" w:beforeAutospacing="0" w:after="0" w:afterAutospacing="0"/>
        <w:ind w:left="284" w:firstLine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607361" w:rsidRDefault="00607361" w:rsidP="00607361">
      <w:pPr>
        <w:pStyle w:val="a3"/>
        <w:spacing w:before="0" w:beforeAutospacing="0" w:after="0" w:afterAutospacing="0"/>
        <w:ind w:left="360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Воспитание и обучение одаренных детей - трудная и широкомасштабная задача: тут и соответствующее воспитание и просвещение родителей; тут и соответствующая подготовка учителей — подготовка их ко всему многообразию трудностей и радостей работы с юными талантами. Даже наша медицина должна быть специально подготовлена к тому, чтобы иметь дело с одаренными детьми: многие </w:t>
      </w:r>
      <w:r>
        <w:rPr>
          <w:sz w:val="28"/>
          <w:szCs w:val="28"/>
        </w:rPr>
        <w:lastRenderedPageBreak/>
        <w:t xml:space="preserve">заболевания, особенно так называемые психосоматические, у них протекают весьма своеобразно и встречаются часто. </w:t>
      </w:r>
    </w:p>
    <w:p w:rsidR="00607361" w:rsidRDefault="00607361" w:rsidP="00607361">
      <w:pPr>
        <w:pStyle w:val="a3"/>
        <w:spacing w:before="0" w:beforeAutospacing="0" w:after="0" w:afterAutospacing="0"/>
        <w:ind w:left="360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Внимание к одаренному ребенку не должно исчерпываться лишь периодом его обучения. Опыт показывает, что значительные трудности одаренные люди испытывают и в периоде  профессионального самоопределения,  и в дальнейшем, в самом процессе творчества. Другими словами таланту нужна постоянная забота всего общества. </w:t>
      </w:r>
    </w:p>
    <w:p w:rsidR="00835E43" w:rsidRDefault="00835E43"/>
    <w:sectPr w:rsidR="00835E43" w:rsidSect="00D95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DA" w:rsidRDefault="00DB3DDA" w:rsidP="0057183D">
      <w:pPr>
        <w:spacing w:after="0" w:line="240" w:lineRule="auto"/>
      </w:pPr>
      <w:r>
        <w:separator/>
      </w:r>
    </w:p>
  </w:endnote>
  <w:endnote w:type="continuationSeparator" w:id="1">
    <w:p w:rsidR="00DB3DDA" w:rsidRDefault="00DB3DDA" w:rsidP="0057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3D" w:rsidRDefault="0057183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3D" w:rsidRDefault="0057183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3D" w:rsidRDefault="005718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DA" w:rsidRDefault="00DB3DDA" w:rsidP="0057183D">
      <w:pPr>
        <w:spacing w:after="0" w:line="240" w:lineRule="auto"/>
      </w:pPr>
      <w:r>
        <w:separator/>
      </w:r>
    </w:p>
  </w:footnote>
  <w:footnote w:type="continuationSeparator" w:id="1">
    <w:p w:rsidR="00DB3DDA" w:rsidRDefault="00DB3DDA" w:rsidP="0057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3D" w:rsidRDefault="005718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3D" w:rsidRDefault="0057183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3D" w:rsidRDefault="005718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CBB"/>
    <w:multiLevelType w:val="multilevel"/>
    <w:tmpl w:val="216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73C57"/>
    <w:multiLevelType w:val="hybridMultilevel"/>
    <w:tmpl w:val="1BA27D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C6044"/>
    <w:multiLevelType w:val="multilevel"/>
    <w:tmpl w:val="A204E0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61AF4C46"/>
    <w:multiLevelType w:val="hybridMultilevel"/>
    <w:tmpl w:val="DEF0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44B4F"/>
    <w:multiLevelType w:val="hybridMultilevel"/>
    <w:tmpl w:val="602C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361"/>
    <w:rsid w:val="004216CA"/>
    <w:rsid w:val="0057183D"/>
    <w:rsid w:val="00607361"/>
    <w:rsid w:val="00710A15"/>
    <w:rsid w:val="00835E43"/>
    <w:rsid w:val="00836FB9"/>
    <w:rsid w:val="008739F8"/>
    <w:rsid w:val="00AA6549"/>
    <w:rsid w:val="00B1341D"/>
    <w:rsid w:val="00D95D84"/>
    <w:rsid w:val="00DB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61"/>
  </w:style>
  <w:style w:type="paragraph" w:styleId="1">
    <w:name w:val="heading 1"/>
    <w:basedOn w:val="a"/>
    <w:next w:val="a"/>
    <w:link w:val="10"/>
    <w:uiPriority w:val="99"/>
    <w:qFormat/>
    <w:rsid w:val="0060736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07361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0736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07361"/>
    <w:pPr>
      <w:keepNext/>
      <w:numPr>
        <w:ilvl w:val="8"/>
        <w:numId w:val="1"/>
      </w:numPr>
      <w:tabs>
        <w:tab w:val="left" w:pos="282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0736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073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07361"/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styleId="a3">
    <w:name w:val="Normal (Web)"/>
    <w:basedOn w:val="a"/>
    <w:uiPriority w:val="99"/>
    <w:semiHidden/>
    <w:unhideWhenUsed/>
    <w:rsid w:val="0060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073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73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7361"/>
    <w:pPr>
      <w:ind w:left="720"/>
      <w:contextualSpacing/>
    </w:pPr>
  </w:style>
  <w:style w:type="character" w:styleId="a5">
    <w:name w:val="Emphasis"/>
    <w:basedOn w:val="a0"/>
    <w:uiPriority w:val="20"/>
    <w:qFormat/>
    <w:rsid w:val="00607361"/>
    <w:rPr>
      <w:i/>
      <w:iCs/>
    </w:rPr>
  </w:style>
  <w:style w:type="character" w:styleId="a6">
    <w:name w:val="Strong"/>
    <w:basedOn w:val="a0"/>
    <w:uiPriority w:val="22"/>
    <w:qFormat/>
    <w:rsid w:val="0060736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7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183D"/>
  </w:style>
  <w:style w:type="paragraph" w:styleId="a9">
    <w:name w:val="footer"/>
    <w:basedOn w:val="a"/>
    <w:link w:val="aa"/>
    <w:uiPriority w:val="99"/>
    <w:semiHidden/>
    <w:unhideWhenUsed/>
    <w:rsid w:val="0057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1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1621</Words>
  <Characters>9246</Characters>
  <Application>Microsoft Office Word</Application>
  <DocSecurity>0</DocSecurity>
  <Lines>77</Lines>
  <Paragraphs>21</Paragraphs>
  <ScaleCrop>false</ScaleCrop>
  <Company>Hewlett-Packard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2015-03-30T12:12:00Z</dcterms:created>
  <dcterms:modified xsi:type="dcterms:W3CDTF">2015-03-30T12:39:00Z</dcterms:modified>
</cp:coreProperties>
</file>