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D25" w:rsidRPr="002A4F3F" w:rsidRDefault="006D123A" w:rsidP="00317DD5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П</w:t>
      </w:r>
      <w:r w:rsidR="00910133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а</w:t>
      </w:r>
      <w:r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триотическое </w:t>
      </w:r>
      <w:r w:rsidR="002A4F3F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ВОСПИТАНИЕ НА</w:t>
      </w:r>
      <w:r w:rsidR="004266CD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уроках литературы </w:t>
      </w:r>
    </w:p>
    <w:p w:rsidR="00F97603" w:rsidRPr="00F97603" w:rsidRDefault="004266CD" w:rsidP="00F97603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</w:t>
      </w:r>
      <w:r w:rsidR="00D67BFC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(</w:t>
      </w:r>
      <w:r w:rsidR="002A4F3F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урок</w:t>
      </w:r>
      <w:r w:rsidR="001601C0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по творчеству </w:t>
      </w:r>
      <w:r w:rsidR="006D123A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 xml:space="preserve"> А.С. Пушкина</w:t>
      </w:r>
      <w:r w:rsidR="00135B54" w:rsidRPr="00F84D25"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  <w:t>)</w:t>
      </w:r>
    </w:p>
    <w:p w:rsidR="008664BC" w:rsidRPr="00F97603" w:rsidRDefault="008664BC" w:rsidP="00F97603">
      <w:pPr>
        <w:spacing w:line="360" w:lineRule="auto"/>
        <w:jc w:val="center"/>
        <w:rPr>
          <w:rFonts w:ascii="Times New Roman" w:hAnsi="Times New Roman" w:cs="Times New Roman"/>
          <w:cap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Новицкая Л. Ю. (</w:t>
      </w:r>
      <w:r w:rsidR="00F84D25">
        <w:rPr>
          <w:rFonts w:ascii="Times New Roman" w:hAnsi="Times New Roman" w:cs="Times New Roman"/>
          <w:sz w:val="28"/>
          <w:szCs w:val="28"/>
          <w:lang w:val="en-US"/>
        </w:rPr>
        <w:t>teacher</w:t>
      </w:r>
      <w:r w:rsidR="00F84D25" w:rsidRPr="00F84D25">
        <w:rPr>
          <w:rFonts w:ascii="Times New Roman" w:hAnsi="Times New Roman" w:cs="Times New Roman"/>
          <w:sz w:val="28"/>
          <w:szCs w:val="28"/>
        </w:rPr>
        <w:t>.</w:t>
      </w:r>
      <w:r w:rsidR="00F84D25">
        <w:rPr>
          <w:rFonts w:ascii="Times New Roman" w:hAnsi="Times New Roman" w:cs="Times New Roman"/>
          <w:sz w:val="28"/>
          <w:szCs w:val="28"/>
          <w:lang w:val="en-US"/>
        </w:rPr>
        <w:t>rubin</w:t>
      </w:r>
      <w:r w:rsidR="00F84D25" w:rsidRPr="00F84D25">
        <w:rPr>
          <w:rFonts w:ascii="Times New Roman" w:hAnsi="Times New Roman" w:cs="Times New Roman"/>
          <w:sz w:val="28"/>
          <w:szCs w:val="28"/>
        </w:rPr>
        <w:t xml:space="preserve"> </w:t>
      </w:r>
      <w:r w:rsidRPr="00560723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56072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60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учитель русского языка и </w:t>
      </w:r>
      <w:r w:rsidR="00F97603" w:rsidRPr="00F9760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литературы,</w:t>
      </w:r>
    </w:p>
    <w:p w:rsidR="008664BC" w:rsidRDefault="00F97603" w:rsidP="008664BC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F976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664BC" w:rsidRPr="002C7E74">
        <w:rPr>
          <w:rFonts w:ascii="Times New Roman" w:hAnsi="Times New Roman" w:cs="Times New Roman"/>
          <w:sz w:val="28"/>
          <w:szCs w:val="28"/>
        </w:rPr>
        <w:t>МБОУ</w:t>
      </w:r>
      <w:r w:rsidR="008664BC">
        <w:rPr>
          <w:rFonts w:ascii="Times New Roman" w:hAnsi="Times New Roman" w:cs="Times New Roman"/>
          <w:sz w:val="28"/>
          <w:szCs w:val="28"/>
        </w:rPr>
        <w:t xml:space="preserve">  «Средняя общеобразовательная школа №112», г. Казани.</w:t>
      </w:r>
    </w:p>
    <w:p w:rsidR="008664BC" w:rsidRPr="00F97603" w:rsidRDefault="00F84D25" w:rsidP="00317DD5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F97603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 xml:space="preserve">                                                 </w:t>
      </w:r>
    </w:p>
    <w:p w:rsidR="00640A98" w:rsidRPr="00317DD5" w:rsidRDefault="00241529" w:rsidP="00317DD5">
      <w:pPr>
        <w:spacing w:after="0" w:line="240" w:lineRule="auto"/>
        <w:ind w:left="360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DD5">
        <w:rPr>
          <w:rFonts w:ascii="Times New Roman" w:hAnsi="Times New Roman" w:cs="Times New Roman"/>
          <w:i/>
          <w:sz w:val="28"/>
          <w:szCs w:val="28"/>
        </w:rPr>
        <w:t>К патриотизму нельз</w:t>
      </w:r>
      <w:r w:rsidR="00CD0099" w:rsidRPr="00317DD5">
        <w:rPr>
          <w:rFonts w:ascii="Times New Roman" w:hAnsi="Times New Roman" w:cs="Times New Roman"/>
          <w:i/>
          <w:sz w:val="28"/>
          <w:szCs w:val="28"/>
        </w:rPr>
        <w:t>я только при</w:t>
      </w:r>
      <w:r w:rsidRPr="00317DD5">
        <w:rPr>
          <w:rFonts w:ascii="Times New Roman" w:hAnsi="Times New Roman" w:cs="Times New Roman"/>
          <w:i/>
          <w:sz w:val="28"/>
          <w:szCs w:val="28"/>
        </w:rPr>
        <w:t>зыват</w:t>
      </w:r>
      <w:r w:rsidR="00CD0099" w:rsidRPr="00317DD5">
        <w:rPr>
          <w:rFonts w:ascii="Times New Roman" w:hAnsi="Times New Roman" w:cs="Times New Roman"/>
          <w:i/>
          <w:sz w:val="28"/>
          <w:szCs w:val="28"/>
        </w:rPr>
        <w:t xml:space="preserve">ь, его </w:t>
      </w:r>
      <w:r w:rsidR="00640A98" w:rsidRPr="00317DD5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CD0099" w:rsidRPr="00317DD5">
        <w:rPr>
          <w:rFonts w:ascii="Times New Roman" w:hAnsi="Times New Roman" w:cs="Times New Roman"/>
          <w:i/>
          <w:sz w:val="28"/>
          <w:szCs w:val="28"/>
        </w:rPr>
        <w:t xml:space="preserve">нужно </w:t>
      </w:r>
      <w:r w:rsidR="00640A98" w:rsidRPr="00317DD5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CD0099" w:rsidRPr="00317DD5">
        <w:rPr>
          <w:rFonts w:ascii="Times New Roman" w:hAnsi="Times New Roman" w:cs="Times New Roman"/>
          <w:i/>
          <w:sz w:val="28"/>
          <w:szCs w:val="28"/>
        </w:rPr>
        <w:t>заботливо воспиты</w:t>
      </w:r>
      <w:r w:rsidRPr="00317DD5">
        <w:rPr>
          <w:rFonts w:ascii="Times New Roman" w:hAnsi="Times New Roman" w:cs="Times New Roman"/>
          <w:i/>
          <w:sz w:val="28"/>
          <w:szCs w:val="28"/>
        </w:rPr>
        <w:t>вать, воспитывать</w:t>
      </w:r>
    </w:p>
    <w:p w:rsidR="00A82CBA" w:rsidRPr="00317DD5" w:rsidRDefault="00A82CBA" w:rsidP="00317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DD5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="00135B54" w:rsidRPr="00317DD5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241529" w:rsidRPr="00317DD5">
        <w:rPr>
          <w:rFonts w:ascii="Times New Roman" w:hAnsi="Times New Roman" w:cs="Times New Roman"/>
          <w:i/>
          <w:sz w:val="28"/>
          <w:szCs w:val="28"/>
        </w:rPr>
        <w:t xml:space="preserve">любовь к родным местам, воспитывать </w:t>
      </w:r>
    </w:p>
    <w:p w:rsidR="00A82CBA" w:rsidRPr="00317DD5" w:rsidRDefault="00A82CBA" w:rsidP="00317DD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17DD5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135B54" w:rsidRPr="00317DD5">
        <w:rPr>
          <w:rFonts w:ascii="Times New Roman" w:hAnsi="Times New Roman" w:cs="Times New Roman"/>
          <w:i/>
          <w:sz w:val="28"/>
          <w:szCs w:val="28"/>
        </w:rPr>
        <w:t xml:space="preserve">                           </w:t>
      </w:r>
      <w:r w:rsidR="00241529" w:rsidRPr="00317DD5">
        <w:rPr>
          <w:rFonts w:ascii="Times New Roman" w:hAnsi="Times New Roman" w:cs="Times New Roman"/>
          <w:i/>
          <w:sz w:val="28"/>
          <w:szCs w:val="28"/>
        </w:rPr>
        <w:t>духовную оседлость…</w:t>
      </w:r>
    </w:p>
    <w:p w:rsidR="00CD0099" w:rsidRDefault="00A82CBA" w:rsidP="00317D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="00241529" w:rsidRPr="00317DD5">
        <w:rPr>
          <w:rFonts w:ascii="Times New Roman" w:hAnsi="Times New Roman" w:cs="Times New Roman"/>
          <w:i/>
          <w:sz w:val="28"/>
          <w:szCs w:val="28"/>
        </w:rPr>
        <w:t>Д.С. Лихачев</w:t>
      </w:r>
    </w:p>
    <w:p w:rsidR="00935287" w:rsidRPr="000B2922" w:rsidRDefault="00B81B9C" w:rsidP="00317D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статье рассматривается</w:t>
      </w:r>
      <w:r w:rsidR="00ED2C34">
        <w:rPr>
          <w:rFonts w:ascii="Times New Roman" w:hAnsi="Times New Roman" w:cs="Times New Roman"/>
          <w:i/>
          <w:sz w:val="28"/>
          <w:szCs w:val="28"/>
        </w:rPr>
        <w:t xml:space="preserve"> актуальная проблема патриотического воспитания на уроках литературы. Именно  художественное произведение</w:t>
      </w:r>
      <w:r w:rsidR="0013602A">
        <w:rPr>
          <w:rFonts w:ascii="Times New Roman" w:hAnsi="Times New Roman" w:cs="Times New Roman"/>
          <w:i/>
          <w:sz w:val="28"/>
          <w:szCs w:val="28"/>
        </w:rPr>
        <w:t xml:space="preserve"> способно оказать огромнейшее влияние </w:t>
      </w:r>
      <w:r w:rsidR="00801E26">
        <w:rPr>
          <w:rFonts w:ascii="Times New Roman" w:hAnsi="Times New Roman" w:cs="Times New Roman"/>
          <w:i/>
          <w:sz w:val="28"/>
          <w:szCs w:val="28"/>
        </w:rPr>
        <w:t>на формирование</w:t>
      </w:r>
      <w:r w:rsidR="00AC5F25">
        <w:rPr>
          <w:rFonts w:ascii="Times New Roman" w:hAnsi="Times New Roman" w:cs="Times New Roman"/>
          <w:i/>
          <w:sz w:val="28"/>
          <w:szCs w:val="28"/>
        </w:rPr>
        <w:t xml:space="preserve"> в человеке</w:t>
      </w:r>
      <w:r w:rsidR="00801E26">
        <w:rPr>
          <w:rFonts w:ascii="Times New Roman" w:hAnsi="Times New Roman" w:cs="Times New Roman"/>
          <w:i/>
          <w:sz w:val="28"/>
          <w:szCs w:val="28"/>
        </w:rPr>
        <w:t xml:space="preserve"> нравственных идеалов</w:t>
      </w:r>
      <w:r w:rsidR="00AC5F25">
        <w:rPr>
          <w:rFonts w:ascii="Times New Roman" w:hAnsi="Times New Roman" w:cs="Times New Roman"/>
          <w:i/>
          <w:sz w:val="28"/>
          <w:szCs w:val="28"/>
        </w:rPr>
        <w:t xml:space="preserve"> чувства любви</w:t>
      </w:r>
      <w:r w:rsidR="00332DBC">
        <w:rPr>
          <w:rFonts w:ascii="Times New Roman" w:hAnsi="Times New Roman" w:cs="Times New Roman"/>
          <w:i/>
          <w:sz w:val="28"/>
          <w:szCs w:val="28"/>
        </w:rPr>
        <w:t xml:space="preserve"> к Родине</w:t>
      </w:r>
      <w:r w:rsidR="003E3301">
        <w:rPr>
          <w:rFonts w:ascii="Times New Roman" w:hAnsi="Times New Roman" w:cs="Times New Roman"/>
          <w:i/>
          <w:sz w:val="28"/>
          <w:szCs w:val="28"/>
        </w:rPr>
        <w:t>.</w:t>
      </w:r>
      <w:r w:rsidR="000B2922">
        <w:rPr>
          <w:rFonts w:ascii="Times New Roman" w:hAnsi="Times New Roman" w:cs="Times New Roman"/>
          <w:i/>
          <w:sz w:val="28"/>
          <w:szCs w:val="28"/>
        </w:rPr>
        <w:t xml:space="preserve">  В связи с этим представляет интерес урок в 6 классе «Лицейские годы А.С.Пушкина»</w:t>
      </w:r>
    </w:p>
    <w:p w:rsidR="008A04C4" w:rsidRPr="006246BA" w:rsidRDefault="00CD0099" w:rsidP="006246BA">
      <w:pPr>
        <w:spacing w:line="360" w:lineRule="auto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135B54">
        <w:rPr>
          <w:rFonts w:ascii="Times New Roman" w:hAnsi="Times New Roman" w:cs="Times New Roman"/>
          <w:color w:val="444444"/>
          <w:shd w:val="clear" w:color="auto" w:fill="FFFFFF"/>
        </w:rPr>
        <w:t> </w:t>
      </w:r>
      <w:r w:rsidR="00135B54">
        <w:rPr>
          <w:rFonts w:ascii="Times New Roman" w:hAnsi="Times New Roman" w:cs="Times New Roman"/>
          <w:color w:val="444444"/>
          <w:shd w:val="clear" w:color="auto" w:fill="FFFFFF"/>
        </w:rPr>
        <w:tab/>
      </w:r>
      <w:r w:rsidR="001C7251" w:rsidRPr="006246BA">
        <w:rPr>
          <w:rFonts w:ascii="Times New Roman" w:hAnsi="Times New Roman" w:cs="Times New Roman"/>
          <w:sz w:val="28"/>
          <w:szCs w:val="28"/>
        </w:rPr>
        <w:t>Патриотиз</w:t>
      </w:r>
      <w:r w:rsidR="006246BA" w:rsidRPr="006246BA">
        <w:rPr>
          <w:rFonts w:ascii="Times New Roman" w:hAnsi="Times New Roman" w:cs="Times New Roman"/>
          <w:sz w:val="28"/>
          <w:szCs w:val="28"/>
        </w:rPr>
        <w:t>м -</w:t>
      </w:r>
      <w:r w:rsidR="009F1662" w:rsidRPr="006246BA">
        <w:rPr>
          <w:rFonts w:ascii="Times New Roman" w:hAnsi="Times New Roman" w:cs="Times New Roman"/>
          <w:sz w:val="28"/>
          <w:szCs w:val="28"/>
        </w:rPr>
        <w:t xml:space="preserve"> это деятельная любовь к родине, побуждающая человека к поступкам, которые призваны сделать жизнь его страны лучше, это глубокое чувство думающего и неравнодушного </w:t>
      </w:r>
      <w:r w:rsidR="006246BA" w:rsidRPr="006246BA">
        <w:rPr>
          <w:rFonts w:ascii="Times New Roman" w:hAnsi="Times New Roman" w:cs="Times New Roman"/>
          <w:sz w:val="28"/>
          <w:szCs w:val="28"/>
        </w:rPr>
        <w:t>человека,</w:t>
      </w:r>
      <w:r w:rsidR="006246BA" w:rsidRPr="006246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это</w:t>
      </w:r>
      <w:r w:rsidR="006246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9F1662" w:rsidRPr="006246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гордость за своё Отечество и </w:t>
      </w:r>
      <w:r w:rsidR="009F1662" w:rsidRPr="00624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уважительное отношение к историческому прошлому Родины, своего народа, его</w:t>
      </w:r>
      <w:r w:rsidR="006246BA" w:rsidRPr="00624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традициям</w:t>
      </w:r>
      <w:r w:rsidR="009F1662" w:rsidRPr="006246B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9F1662" w:rsidRPr="006246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922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Изучая </w:t>
      </w:r>
      <w:r w:rsidR="009F1662" w:rsidRPr="006246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</w:t>
      </w:r>
      <w:r w:rsidR="0039227E">
        <w:rPr>
          <w:rFonts w:ascii="Times New Roman" w:hAnsi="Times New Roman" w:cs="Times New Roman"/>
          <w:sz w:val="28"/>
          <w:szCs w:val="28"/>
        </w:rPr>
        <w:t xml:space="preserve">героическую </w:t>
      </w:r>
      <w:r w:rsidR="00640A98" w:rsidRPr="00135B54">
        <w:rPr>
          <w:rFonts w:ascii="Times New Roman" w:hAnsi="Times New Roman" w:cs="Times New Roman"/>
          <w:sz w:val="28"/>
          <w:szCs w:val="28"/>
        </w:rPr>
        <w:t xml:space="preserve"> и</w:t>
      </w:r>
      <w:r w:rsidR="0039227E">
        <w:rPr>
          <w:rFonts w:ascii="Times New Roman" w:hAnsi="Times New Roman" w:cs="Times New Roman"/>
          <w:sz w:val="28"/>
          <w:szCs w:val="28"/>
        </w:rPr>
        <w:t xml:space="preserve">  драматическую </w:t>
      </w:r>
      <w:r w:rsidR="0039227E" w:rsidRPr="00914A90">
        <w:rPr>
          <w:rFonts w:ascii="Times New Roman" w:hAnsi="Times New Roman" w:cs="Times New Roman"/>
          <w:sz w:val="28"/>
          <w:szCs w:val="28"/>
        </w:rPr>
        <w:t>историю России, ее величайшую  культуру</w:t>
      </w:r>
      <w:r w:rsidR="00640A98" w:rsidRPr="00914A90">
        <w:rPr>
          <w:rFonts w:ascii="Times New Roman" w:hAnsi="Times New Roman" w:cs="Times New Roman"/>
          <w:sz w:val="28"/>
          <w:szCs w:val="28"/>
        </w:rPr>
        <w:t>, национальные традиц</w:t>
      </w:r>
      <w:r w:rsidR="0039227E" w:rsidRPr="00914A90">
        <w:rPr>
          <w:rFonts w:ascii="Times New Roman" w:hAnsi="Times New Roman" w:cs="Times New Roman"/>
          <w:sz w:val="28"/>
          <w:szCs w:val="28"/>
        </w:rPr>
        <w:t xml:space="preserve">ии мы закладываем  основу </w:t>
      </w:r>
      <w:r w:rsidR="00640A98" w:rsidRPr="00914A90">
        <w:rPr>
          <w:rFonts w:ascii="Times New Roman" w:hAnsi="Times New Roman" w:cs="Times New Roman"/>
          <w:sz w:val="28"/>
          <w:szCs w:val="28"/>
        </w:rPr>
        <w:t xml:space="preserve"> духовно-нравственного поте</w:t>
      </w:r>
      <w:r w:rsidR="006246BA" w:rsidRPr="00914A90">
        <w:rPr>
          <w:rFonts w:ascii="Times New Roman" w:hAnsi="Times New Roman" w:cs="Times New Roman"/>
          <w:sz w:val="28"/>
          <w:szCs w:val="28"/>
        </w:rPr>
        <w:t>нциала нашей страны</w:t>
      </w:r>
      <w:r w:rsidR="00E93062" w:rsidRPr="00914A90">
        <w:rPr>
          <w:rFonts w:ascii="Times New Roman" w:hAnsi="Times New Roman" w:cs="Times New Roman"/>
          <w:sz w:val="28"/>
          <w:szCs w:val="28"/>
        </w:rPr>
        <w:t>.</w:t>
      </w:r>
      <w:r w:rsidR="0039227E" w:rsidRPr="00914A90">
        <w:rPr>
          <w:rFonts w:ascii="Times New Roman" w:hAnsi="Times New Roman" w:cs="Times New Roman"/>
          <w:sz w:val="28"/>
          <w:szCs w:val="28"/>
        </w:rPr>
        <w:t xml:space="preserve"> В связи </w:t>
      </w:r>
      <w:r w:rsidR="00914A90" w:rsidRPr="00914A90">
        <w:rPr>
          <w:rFonts w:ascii="Times New Roman" w:hAnsi="Times New Roman" w:cs="Times New Roman"/>
          <w:sz w:val="28"/>
          <w:szCs w:val="28"/>
        </w:rPr>
        <w:t xml:space="preserve">с этим </w:t>
      </w:r>
      <w:r w:rsidR="00914A90">
        <w:rPr>
          <w:rFonts w:ascii="Times New Roman" w:hAnsi="Times New Roman" w:cs="Times New Roman"/>
          <w:sz w:val="28"/>
          <w:szCs w:val="28"/>
        </w:rPr>
        <w:t>п</w:t>
      </w:r>
      <w:r w:rsidR="006246BA" w:rsidRPr="00914A90">
        <w:rPr>
          <w:rFonts w:ascii="Times New Roman" w:hAnsi="Times New Roman" w:cs="Times New Roman"/>
          <w:sz w:val="28"/>
          <w:szCs w:val="28"/>
        </w:rPr>
        <w:t>роблема патриотического воспитания подрастающего поколения остаётся одной  из наиболее актуальн</w:t>
      </w:r>
      <w:r w:rsidR="00914A90">
        <w:rPr>
          <w:rFonts w:ascii="Times New Roman" w:hAnsi="Times New Roman" w:cs="Times New Roman"/>
          <w:sz w:val="28"/>
          <w:szCs w:val="28"/>
        </w:rPr>
        <w:t>ых</w:t>
      </w:r>
      <w:r w:rsidR="001C7251" w:rsidRPr="00914A9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1C7251">
        <w:rPr>
          <w:rFonts w:ascii="Helvetica" w:hAnsi="Helvetica"/>
          <w:color w:val="333333"/>
          <w:sz w:val="20"/>
          <w:szCs w:val="20"/>
          <w:shd w:val="clear" w:color="auto" w:fill="FFFFFF"/>
        </w:rPr>
        <w:t> </w:t>
      </w:r>
      <w:r w:rsidR="001C7251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</w:p>
    <w:p w:rsidR="00640A98" w:rsidRPr="00135B54" w:rsidRDefault="00E93062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>К.Д.Ушинский считал</w:t>
      </w:r>
      <w:r w:rsidR="00AD4C3F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, </w:t>
      </w:r>
      <w:r w:rsidR="00640A98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что патриотизм является не только важной задачей воспитания, но и могучим педагогическим средством. «Как нет человека без </w:t>
      </w:r>
      <w:r w:rsidR="00640A98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lastRenderedPageBreak/>
        <w:t>самолюбия,- писал он,- так нет человека без любви к Отечеству, и эта любовь даёт воспитанию верный ключ к сердцу человека»</w:t>
      </w:r>
    </w:p>
    <w:p w:rsidR="007213FC" w:rsidRPr="00135B54" w:rsidRDefault="00914A90" w:rsidP="00317DD5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kern w:val="36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 С</w:t>
      </w:r>
      <w:r w:rsidR="00C107CF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редством </w:t>
      </w:r>
      <w:r w:rsidR="00640A98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 формирования</w:t>
      </w:r>
      <w:r w:rsidR="00640A98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 xml:space="preserve"> патриотического воспитания молодого поколения являются </w:t>
      </w:r>
      <w:r w:rsidR="00FC79E2" w:rsidRPr="00135B54">
        <w:rPr>
          <w:rFonts w:ascii="Times New Roman" w:hAnsi="Times New Roman" w:cs="Times New Roman"/>
          <w:bCs/>
          <w:iCs/>
          <w:color w:val="1D1D1D"/>
          <w:sz w:val="28"/>
          <w:szCs w:val="28"/>
        </w:rPr>
        <w:t>уроки литературы.</w:t>
      </w:r>
      <w:r w:rsidR="00FC79E2" w:rsidRPr="00135B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Именно художественная литература  призвана  воспитывать личность, оказывать влияние на её духовный мир, на выбор ею нравственных ориентиров, ведь у учителя – словесника всегда в руках книги, которые помогают воспитывать</w:t>
      </w:r>
      <w:r w:rsidR="00A92B3A" w:rsidRPr="00135B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человека духовного</w:t>
      </w:r>
      <w:r w:rsidR="0099323A" w:rsidRPr="00135B5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r w:rsidR="0099323A" w:rsidRPr="00135B54">
        <w:rPr>
          <w:rStyle w:val="10"/>
          <w:rFonts w:eastAsiaTheme="minorHAnsi"/>
          <w:color w:val="000000"/>
          <w:sz w:val="28"/>
          <w:szCs w:val="28"/>
          <w:shd w:val="clear" w:color="auto" w:fill="FFFFFF"/>
        </w:rPr>
        <w:t xml:space="preserve"> </w:t>
      </w:r>
      <w:r w:rsidR="0099323A" w:rsidRPr="00135B5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99323A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</w:t>
      </w:r>
      <w:r w:rsidR="008A04C4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Чехов писал</w:t>
      </w:r>
      <w:r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627247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 Чтобы воспитать, тут нужен </w:t>
      </w:r>
      <w:r w:rsidR="0099323A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беспрерывный дневной и ночной труд</w:t>
      </w:r>
      <w:r w:rsidR="00627247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9323A" w:rsidRPr="00135B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вечное чтение».</w:t>
      </w:r>
    </w:p>
    <w:p w:rsidR="00042F30" w:rsidRPr="00135B54" w:rsidRDefault="007213FC" w:rsidP="00317DD5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 xml:space="preserve">Художественная литература обращается к </w:t>
      </w:r>
      <w:r w:rsidR="006D223A" w:rsidRPr="00135B54">
        <w:rPr>
          <w:rFonts w:ascii="Times New Roman" w:hAnsi="Times New Roman" w:cs="Times New Roman"/>
          <w:sz w:val="28"/>
          <w:szCs w:val="28"/>
        </w:rPr>
        <w:t>чувствам, мыслям  учащихся</w:t>
      </w:r>
      <w:r w:rsidRPr="00135B54">
        <w:rPr>
          <w:rFonts w:ascii="Times New Roman" w:eastAsia="Calibri" w:hAnsi="Times New Roman" w:cs="Times New Roman"/>
          <w:sz w:val="28"/>
          <w:szCs w:val="28"/>
        </w:rPr>
        <w:t xml:space="preserve">, развивает и духовно обогащает формирующуюся </w:t>
      </w:r>
      <w:r w:rsidR="00753E4E" w:rsidRPr="00135B54">
        <w:rPr>
          <w:rFonts w:ascii="Times New Roman" w:hAnsi="Times New Roman" w:cs="Times New Roman"/>
          <w:sz w:val="28"/>
          <w:szCs w:val="28"/>
        </w:rPr>
        <w:t xml:space="preserve">личность. Задачу </w:t>
      </w:r>
      <w:r w:rsidR="00A706C2">
        <w:rPr>
          <w:rFonts w:ascii="Times New Roman" w:hAnsi="Times New Roman" w:cs="Times New Roman"/>
          <w:sz w:val="28"/>
          <w:szCs w:val="28"/>
        </w:rPr>
        <w:t xml:space="preserve"> учителя</w:t>
      </w:r>
      <w:r w:rsidR="00914A90">
        <w:rPr>
          <w:rFonts w:ascii="Times New Roman" w:eastAsia="Calibri" w:hAnsi="Times New Roman" w:cs="Times New Roman"/>
          <w:sz w:val="28"/>
          <w:szCs w:val="28"/>
        </w:rPr>
        <w:t xml:space="preserve"> литературы</w:t>
      </w:r>
      <w:r w:rsidR="00753E4E" w:rsidRPr="00135B54">
        <w:rPr>
          <w:rFonts w:ascii="Times New Roman" w:hAnsi="Times New Roman" w:cs="Times New Roman"/>
          <w:sz w:val="28"/>
          <w:szCs w:val="28"/>
        </w:rPr>
        <w:t xml:space="preserve">, прежде </w:t>
      </w:r>
      <w:r w:rsidR="00A11DA8" w:rsidRPr="00135B54">
        <w:rPr>
          <w:rFonts w:ascii="Times New Roman" w:hAnsi="Times New Roman" w:cs="Times New Roman"/>
          <w:sz w:val="28"/>
          <w:szCs w:val="28"/>
        </w:rPr>
        <w:t>всего, вижу</w:t>
      </w:r>
      <w:r w:rsidR="00753E4E" w:rsidRPr="00135B54">
        <w:rPr>
          <w:rFonts w:ascii="Times New Roman" w:hAnsi="Times New Roman" w:cs="Times New Roman"/>
          <w:sz w:val="28"/>
          <w:szCs w:val="28"/>
        </w:rPr>
        <w:t xml:space="preserve"> в том, чтобы </w:t>
      </w:r>
      <w:r w:rsidR="00914A90">
        <w:rPr>
          <w:rFonts w:ascii="Times New Roman" w:eastAsia="Calibri" w:hAnsi="Times New Roman" w:cs="Times New Roman"/>
          <w:sz w:val="28"/>
          <w:szCs w:val="28"/>
        </w:rPr>
        <w:t xml:space="preserve"> научить наших воспитанников</w:t>
      </w:r>
      <w:r w:rsidRPr="00135B5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2FC" w:rsidRPr="00135B54">
        <w:rPr>
          <w:rFonts w:ascii="Times New Roman" w:hAnsi="Times New Roman" w:cs="Times New Roman"/>
          <w:sz w:val="28"/>
          <w:szCs w:val="28"/>
        </w:rPr>
        <w:t xml:space="preserve">думать, </w:t>
      </w:r>
      <w:r w:rsidRPr="00135B54">
        <w:rPr>
          <w:rFonts w:ascii="Times New Roman" w:eastAsia="Calibri" w:hAnsi="Times New Roman" w:cs="Times New Roman"/>
          <w:sz w:val="28"/>
          <w:szCs w:val="28"/>
        </w:rPr>
        <w:t>сопереживать, размышлять над произведением, понимать красоту слова</w:t>
      </w:r>
      <w:r w:rsidR="00753E4E" w:rsidRPr="00135B54">
        <w:rPr>
          <w:rFonts w:ascii="Times New Roman" w:hAnsi="Times New Roman" w:cs="Times New Roman"/>
          <w:sz w:val="28"/>
          <w:szCs w:val="28"/>
        </w:rPr>
        <w:t>.</w:t>
      </w:r>
      <w:r w:rsidR="00E87166"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A6AFC"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</w:t>
      </w:r>
      <w:r w:rsidR="004E11A5" w:rsidRPr="00135B54">
        <w:rPr>
          <w:rFonts w:ascii="Times New Roman" w:eastAsia="Calibri" w:hAnsi="Times New Roman" w:cs="Times New Roman"/>
          <w:sz w:val="28"/>
          <w:szCs w:val="28"/>
        </w:rPr>
        <w:t xml:space="preserve">Искусство воспитания – это, прежде всего, искусство говорить, обращаться к сердцу ребенка. </w:t>
      </w:r>
      <w:r w:rsidR="00E04C6B" w:rsidRPr="00135B54">
        <w:rPr>
          <w:rFonts w:ascii="Times New Roman" w:eastAsia="Calibri" w:hAnsi="Times New Roman" w:cs="Times New Roman"/>
          <w:sz w:val="28"/>
          <w:szCs w:val="28"/>
        </w:rPr>
        <w:t>Исходя из каждой конкретной темы урока, необходимо определ</w:t>
      </w:r>
      <w:r w:rsidR="00E04C6B" w:rsidRPr="00135B54">
        <w:rPr>
          <w:rFonts w:ascii="Times New Roman" w:hAnsi="Times New Roman" w:cs="Times New Roman"/>
          <w:sz w:val="28"/>
          <w:szCs w:val="28"/>
        </w:rPr>
        <w:t>ить, какие учебные навыки необходимо</w:t>
      </w:r>
      <w:r w:rsidR="00E04C6B" w:rsidRPr="00135B54">
        <w:rPr>
          <w:rFonts w:ascii="Times New Roman" w:eastAsia="Calibri" w:hAnsi="Times New Roman" w:cs="Times New Roman"/>
          <w:sz w:val="28"/>
          <w:szCs w:val="28"/>
        </w:rPr>
        <w:t xml:space="preserve"> развивать, какие нравственные качества этот ур</w:t>
      </w:r>
      <w:r w:rsidR="00E04C6B" w:rsidRPr="00135B54">
        <w:rPr>
          <w:rFonts w:ascii="Times New Roman" w:hAnsi="Times New Roman" w:cs="Times New Roman"/>
          <w:sz w:val="28"/>
          <w:szCs w:val="28"/>
        </w:rPr>
        <w:t>ок поможет воспитать в учениках</w:t>
      </w:r>
      <w:r w:rsidR="00E04C6B" w:rsidRPr="00135B5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64170" w:rsidRPr="00135B54" w:rsidRDefault="00042F30" w:rsidP="00A706C2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eastAsia="Calibri" w:hAnsi="Times New Roman" w:cs="Times New Roman"/>
          <w:sz w:val="28"/>
          <w:szCs w:val="28"/>
        </w:rPr>
        <w:t xml:space="preserve">В связи с этим </w:t>
      </w:r>
      <w:r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благодатным источником и опорой в деле патриотического воспитания </w:t>
      </w:r>
      <w:r w:rsidR="00064170"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</w:t>
      </w:r>
      <w:r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является творчество </w:t>
      </w:r>
      <w:r w:rsidR="00064170"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5B54">
        <w:rPr>
          <w:rFonts w:ascii="Times New Roman" w:hAnsi="Times New Roman" w:cs="Times New Roman"/>
          <w:sz w:val="28"/>
          <w:szCs w:val="28"/>
          <w:shd w:val="clear" w:color="auto" w:fill="FFFFFF"/>
        </w:rPr>
        <w:t>А.С. Пушкина</w:t>
      </w:r>
      <w:r w:rsidR="002A4F3F" w:rsidRPr="00135B5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51EF1" w:rsidRPr="00135B54">
        <w:rPr>
          <w:rFonts w:ascii="Times New Roman" w:hAnsi="Times New Roman" w:cs="Times New Roman"/>
          <w:sz w:val="28"/>
          <w:szCs w:val="28"/>
        </w:rPr>
        <w:t xml:space="preserve"> На уроке</w:t>
      </w:r>
      <w:r w:rsidR="00064170" w:rsidRPr="00135B54">
        <w:rPr>
          <w:rFonts w:ascii="Times New Roman" w:hAnsi="Times New Roman" w:cs="Times New Roman"/>
          <w:sz w:val="28"/>
          <w:szCs w:val="28"/>
        </w:rPr>
        <w:t xml:space="preserve"> </w:t>
      </w:r>
      <w:r w:rsidR="00651EF1" w:rsidRPr="00135B54">
        <w:rPr>
          <w:rFonts w:ascii="Times New Roman" w:hAnsi="Times New Roman" w:cs="Times New Roman"/>
          <w:sz w:val="28"/>
          <w:szCs w:val="28"/>
        </w:rPr>
        <w:t xml:space="preserve">в 6 классе по </w:t>
      </w:r>
      <w:r w:rsidR="00A706C2">
        <w:rPr>
          <w:rFonts w:ascii="Times New Roman" w:hAnsi="Times New Roman" w:cs="Times New Roman"/>
          <w:sz w:val="28"/>
          <w:szCs w:val="28"/>
        </w:rPr>
        <w:t xml:space="preserve"> </w:t>
      </w:r>
      <w:r w:rsidR="00651EF1" w:rsidRPr="00135B54">
        <w:rPr>
          <w:rFonts w:ascii="Times New Roman" w:hAnsi="Times New Roman" w:cs="Times New Roman"/>
          <w:sz w:val="28"/>
          <w:szCs w:val="28"/>
        </w:rPr>
        <w:t>теме: « Лицейские годы Александра С</w:t>
      </w:r>
      <w:r w:rsidR="000B2922">
        <w:rPr>
          <w:rFonts w:ascii="Times New Roman" w:hAnsi="Times New Roman" w:cs="Times New Roman"/>
          <w:sz w:val="28"/>
          <w:szCs w:val="28"/>
        </w:rPr>
        <w:t>ергеевича Пушкина</w:t>
      </w:r>
      <w:r w:rsidR="00651EF1" w:rsidRPr="00135B54">
        <w:rPr>
          <w:rFonts w:ascii="Times New Roman" w:hAnsi="Times New Roman" w:cs="Times New Roman"/>
          <w:sz w:val="28"/>
          <w:szCs w:val="28"/>
        </w:rPr>
        <w:t xml:space="preserve">» </w:t>
      </w:r>
      <w:r w:rsidR="002A4F3F">
        <w:rPr>
          <w:rFonts w:ascii="Times New Roman" w:hAnsi="Times New Roman" w:cs="Times New Roman"/>
          <w:sz w:val="28"/>
          <w:szCs w:val="28"/>
        </w:rPr>
        <w:t xml:space="preserve"> </w:t>
      </w:r>
      <w:r w:rsidR="00A706C2">
        <w:rPr>
          <w:rFonts w:ascii="Times New Roman" w:hAnsi="Times New Roman" w:cs="Times New Roman"/>
          <w:sz w:val="28"/>
          <w:szCs w:val="28"/>
        </w:rPr>
        <w:t xml:space="preserve">ставлю перед собой  </w:t>
      </w:r>
      <w:r w:rsidR="009977FC" w:rsidRPr="00135B54">
        <w:rPr>
          <w:rFonts w:ascii="Times New Roman" w:hAnsi="Times New Roman" w:cs="Times New Roman"/>
          <w:sz w:val="28"/>
          <w:szCs w:val="28"/>
        </w:rPr>
        <w:t xml:space="preserve">  задачи:</w:t>
      </w:r>
    </w:p>
    <w:p w:rsidR="009977FC" w:rsidRPr="00135B54" w:rsidRDefault="009977FC" w:rsidP="00317D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-научить видеть за строчками стихов чувства, переживания, реальные события. Воспитывать интерес к личности великого русского поэта, чувство гордости, патриотизма, формировать гражданскую позицию, умение дружить, ценить дружбу и дорожить ею, уважение к нравственным ценностям.</w:t>
      </w:r>
    </w:p>
    <w:p w:rsidR="009977FC" w:rsidRPr="00135B54" w:rsidRDefault="009977FC" w:rsidP="00317D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 xml:space="preserve">-развивать умения структурировать и использовать информацию, формировать навыки анализа лирического произведения и выразительного чтения; обогащать </w:t>
      </w:r>
      <w:r w:rsidRPr="00135B54">
        <w:rPr>
          <w:rFonts w:ascii="Times New Roman" w:hAnsi="Times New Roman" w:cs="Times New Roman"/>
          <w:sz w:val="28"/>
          <w:szCs w:val="28"/>
        </w:rPr>
        <w:lastRenderedPageBreak/>
        <w:t>словарный запас учащихся, продолжать работу над монологической и диалогической речью, развивать коммуникативные навыки</w:t>
      </w:r>
    </w:p>
    <w:p w:rsidR="009977FC" w:rsidRPr="00135B54" w:rsidRDefault="009977FC" w:rsidP="00317D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i/>
          <w:iCs/>
          <w:sz w:val="28"/>
          <w:szCs w:val="28"/>
        </w:rPr>
        <w:t>– </w:t>
      </w:r>
      <w:r w:rsidRPr="00135B54">
        <w:rPr>
          <w:rFonts w:ascii="Times New Roman" w:hAnsi="Times New Roman" w:cs="Times New Roman"/>
          <w:iCs/>
          <w:sz w:val="28"/>
          <w:szCs w:val="28"/>
        </w:rPr>
        <w:t xml:space="preserve">продолжать </w:t>
      </w:r>
      <w:r w:rsidRPr="00135B54">
        <w:rPr>
          <w:rFonts w:ascii="Times New Roman" w:hAnsi="Times New Roman" w:cs="Times New Roman"/>
          <w:sz w:val="28"/>
          <w:szCs w:val="28"/>
        </w:rPr>
        <w:t>формировать у учащихся цельное представление о жизни и творчестве А.С. Пушкина; познакомить с лицейским периодом жизни поэта, с новым лирическим произведением. Показать роль Лицея в формировании личности Пушкина – лицеиста.</w:t>
      </w:r>
    </w:p>
    <w:p w:rsidR="00151523" w:rsidRPr="00135B54" w:rsidRDefault="00151523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Основываясь на  индивидуальной</w:t>
      </w:r>
      <w:r w:rsidR="00A706C2">
        <w:rPr>
          <w:rFonts w:ascii="Times New Roman" w:hAnsi="Times New Roman" w:cs="Times New Roman"/>
          <w:sz w:val="28"/>
          <w:szCs w:val="28"/>
        </w:rPr>
        <w:t xml:space="preserve"> работе  </w:t>
      </w:r>
      <w:r w:rsidRPr="00135B54">
        <w:rPr>
          <w:rFonts w:ascii="Times New Roman" w:hAnsi="Times New Roman" w:cs="Times New Roman"/>
          <w:sz w:val="28"/>
          <w:szCs w:val="28"/>
        </w:rPr>
        <w:t xml:space="preserve">и групповых  методах  </w:t>
      </w:r>
      <w:r w:rsidR="00A706C2">
        <w:rPr>
          <w:rFonts w:ascii="Times New Roman" w:hAnsi="Times New Roman" w:cs="Times New Roman"/>
          <w:sz w:val="28"/>
          <w:szCs w:val="28"/>
        </w:rPr>
        <w:t>обучения</w:t>
      </w:r>
      <w:r w:rsidRPr="00135B54">
        <w:rPr>
          <w:rFonts w:ascii="Times New Roman" w:hAnsi="Times New Roman" w:cs="Times New Roman"/>
          <w:sz w:val="28"/>
          <w:szCs w:val="28"/>
        </w:rPr>
        <w:t xml:space="preserve"> и создавая  такие дидактические условия, которые мотивируют учащихся</w:t>
      </w:r>
      <w:r w:rsidR="00BD7BC4">
        <w:rPr>
          <w:rFonts w:ascii="Times New Roman" w:hAnsi="Times New Roman" w:cs="Times New Roman"/>
          <w:sz w:val="28"/>
          <w:szCs w:val="28"/>
        </w:rPr>
        <w:t xml:space="preserve"> на активную работу в классе</w:t>
      </w:r>
      <w:r w:rsidR="002A4F3F" w:rsidRPr="00135B54">
        <w:rPr>
          <w:rFonts w:ascii="Times New Roman" w:hAnsi="Times New Roman" w:cs="Times New Roman"/>
          <w:sz w:val="28"/>
          <w:szCs w:val="28"/>
        </w:rPr>
        <w:t>,</w:t>
      </w:r>
      <w:r w:rsidRPr="00135B54">
        <w:rPr>
          <w:rFonts w:ascii="Times New Roman" w:hAnsi="Times New Roman" w:cs="Times New Roman"/>
          <w:sz w:val="28"/>
          <w:szCs w:val="28"/>
        </w:rPr>
        <w:t xml:space="preserve"> применяю дидактические  средства:  портреты А.С.Пушкин</w:t>
      </w:r>
      <w:r w:rsidR="002A4F3F" w:rsidRPr="00135B54">
        <w:rPr>
          <w:rFonts w:ascii="Times New Roman" w:hAnsi="Times New Roman" w:cs="Times New Roman"/>
          <w:sz w:val="28"/>
          <w:szCs w:val="28"/>
        </w:rPr>
        <w:t>а (</w:t>
      </w:r>
      <w:r w:rsidRPr="00135B54">
        <w:rPr>
          <w:rFonts w:ascii="Times New Roman" w:hAnsi="Times New Roman" w:cs="Times New Roman"/>
          <w:sz w:val="28"/>
          <w:szCs w:val="28"/>
        </w:rPr>
        <w:t>выдающихся русских художников – В.Тропинина и О.Кипренского); плакат с надписью, сборники стихотворений поэта, карточки (схема анализа стихотворения)</w:t>
      </w:r>
      <w:r w:rsidR="002A4F3F" w:rsidRPr="00135B54">
        <w:rPr>
          <w:rFonts w:ascii="Times New Roman" w:hAnsi="Times New Roman" w:cs="Times New Roman"/>
          <w:sz w:val="28"/>
          <w:szCs w:val="28"/>
        </w:rPr>
        <w:t>,</w:t>
      </w:r>
      <w:r w:rsidRPr="00135B54">
        <w:rPr>
          <w:rFonts w:ascii="Times New Roman" w:hAnsi="Times New Roman" w:cs="Times New Roman"/>
          <w:sz w:val="28"/>
          <w:szCs w:val="28"/>
        </w:rPr>
        <w:t xml:space="preserve">  компьютер, проектор, презентация на электронном носителе, записи </w:t>
      </w:r>
      <w:r w:rsidR="005A6AFC" w:rsidRPr="00135B54">
        <w:rPr>
          <w:rFonts w:ascii="Times New Roman" w:hAnsi="Times New Roman" w:cs="Times New Roman"/>
          <w:sz w:val="28"/>
          <w:szCs w:val="28"/>
        </w:rPr>
        <w:t>ф</w:t>
      </w:r>
      <w:r w:rsidRPr="00135B54">
        <w:rPr>
          <w:rFonts w:ascii="Times New Roman" w:hAnsi="Times New Roman" w:cs="Times New Roman"/>
          <w:sz w:val="28"/>
          <w:szCs w:val="28"/>
        </w:rPr>
        <w:t>ортепианного  цикла  П.И. Чайковского «Времена года» - Октябрь</w:t>
      </w:r>
      <w:r w:rsidR="009F4C6F" w:rsidRPr="00135B54">
        <w:rPr>
          <w:rFonts w:ascii="Times New Roman" w:hAnsi="Times New Roman" w:cs="Times New Roman"/>
          <w:sz w:val="28"/>
          <w:szCs w:val="28"/>
        </w:rPr>
        <w:t>,</w:t>
      </w:r>
      <w:r w:rsidRPr="00135B54">
        <w:rPr>
          <w:rFonts w:ascii="Times New Roman" w:hAnsi="Times New Roman" w:cs="Times New Roman"/>
          <w:sz w:val="28"/>
          <w:szCs w:val="28"/>
        </w:rPr>
        <w:t xml:space="preserve"> песен, романсов на стихи Пушкина </w:t>
      </w:r>
      <w:r w:rsidR="002A4F3F" w:rsidRPr="00135B54">
        <w:rPr>
          <w:rFonts w:ascii="Times New Roman" w:hAnsi="Times New Roman" w:cs="Times New Roman"/>
          <w:sz w:val="28"/>
          <w:szCs w:val="28"/>
        </w:rPr>
        <w:t>- с</w:t>
      </w:r>
      <w:r w:rsidRPr="00135B54">
        <w:rPr>
          <w:rFonts w:ascii="Times New Roman" w:hAnsi="Times New Roman" w:cs="Times New Roman"/>
          <w:sz w:val="28"/>
          <w:szCs w:val="28"/>
        </w:rPr>
        <w:t xml:space="preserve"> целью усиления процесса визуализации и более глубокого восприятия материала</w:t>
      </w:r>
    </w:p>
    <w:p w:rsidR="009F4C6F" w:rsidRPr="00135B54" w:rsidRDefault="00810C31" w:rsidP="00317DD5">
      <w:pPr>
        <w:spacing w:line="360" w:lineRule="auto"/>
        <w:ind w:firstLine="708"/>
        <w:jc w:val="both"/>
        <w:rPr>
          <w:rStyle w:val="grame"/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На первом  этапе</w:t>
      </w:r>
      <w:r w:rsidR="009F4C6F" w:rsidRPr="00135B54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урока </w:t>
      </w:r>
      <w:r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провожу организацию</w:t>
      </w:r>
      <w:r w:rsidR="009F4C6F" w:rsidRPr="00135B54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 xml:space="preserve"> познавательной  деятельности  учащихся, которая начинается с формулировки  темы и определения её  места в системе уроков, посвященных творчеству </w:t>
      </w:r>
      <w:r w:rsidR="009F4C6F" w:rsidRPr="00135B5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9F4C6F" w:rsidRPr="00135B54">
        <w:rPr>
          <w:rStyle w:val="a9"/>
          <w:rFonts w:ascii="Times New Roman" w:hAnsi="Times New Roman" w:cs="Times New Roman"/>
          <w:i w:val="0"/>
          <w:color w:val="000000"/>
          <w:sz w:val="28"/>
          <w:szCs w:val="28"/>
        </w:rPr>
        <w:t>Поэта. Активность познавательной деятельности на следующих этапах обеспечивает постановка учебных</w:t>
      </w:r>
      <w:r w:rsidR="009F4C6F" w:rsidRPr="00135B54">
        <w:rPr>
          <w:rStyle w:val="apple-converted-space"/>
          <w:rFonts w:ascii="Times New Roman" w:hAnsi="Times New Roman" w:cs="Times New Roman"/>
          <w:i/>
          <w:color w:val="000000"/>
          <w:sz w:val="28"/>
          <w:szCs w:val="28"/>
        </w:rPr>
        <w:t> </w:t>
      </w:r>
      <w:r w:rsidR="009F4C6F" w:rsidRPr="00135B54">
        <w:rPr>
          <w:rStyle w:val="grame"/>
          <w:rFonts w:ascii="Times New Roman" w:hAnsi="Times New Roman" w:cs="Times New Roman"/>
          <w:color w:val="000000"/>
          <w:sz w:val="28"/>
          <w:szCs w:val="28"/>
        </w:rPr>
        <w:t>задач</w:t>
      </w:r>
    </w:p>
    <w:p w:rsidR="005D6A2F" w:rsidRPr="00135B54" w:rsidRDefault="009F4C6F" w:rsidP="00317DD5">
      <w:pPr>
        <w:pStyle w:val="a0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35B54">
        <w:rPr>
          <w:sz w:val="28"/>
          <w:szCs w:val="28"/>
        </w:rPr>
        <w:t xml:space="preserve">После того, как объявлена тема урока, на </w:t>
      </w:r>
      <w:r w:rsidR="00F109ED" w:rsidRPr="00135B54">
        <w:rPr>
          <w:sz w:val="28"/>
          <w:szCs w:val="28"/>
        </w:rPr>
        <w:t>экране появляется   презентация</w:t>
      </w:r>
      <w:r w:rsidRPr="00135B54">
        <w:rPr>
          <w:sz w:val="28"/>
          <w:szCs w:val="28"/>
        </w:rPr>
        <w:t>, сопровождаемая  музыкой  Чайковского из цикла «Времена года</w:t>
      </w:r>
      <w:r w:rsidR="00F109ED" w:rsidRPr="00135B54">
        <w:rPr>
          <w:sz w:val="28"/>
          <w:szCs w:val="28"/>
        </w:rPr>
        <w:t>» - О</w:t>
      </w:r>
      <w:r w:rsidRPr="00135B54">
        <w:rPr>
          <w:sz w:val="28"/>
          <w:szCs w:val="28"/>
        </w:rPr>
        <w:t>ктябрь, и звучат строки из стихов Пушкина:</w:t>
      </w:r>
    </w:p>
    <w:p w:rsidR="009F4C6F" w:rsidRPr="00317DD5" w:rsidRDefault="008664BC" w:rsidP="008664BC">
      <w:pPr>
        <w:spacing w:line="240" w:lineRule="auto"/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</w:t>
      </w:r>
      <w:r w:rsidR="00810C31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Унылая пора! О</w:t>
      </w:r>
      <w:r w:rsidR="005D6A2F"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чей очарованье! </w:t>
      </w:r>
      <w:r w:rsidR="005D6A2F" w:rsidRPr="00317DD5">
        <w:rPr>
          <w:rFonts w:ascii="Times New Roman" w:hAnsi="Times New Roman" w:cs="Times New Roman"/>
          <w:i/>
          <w:sz w:val="28"/>
          <w:szCs w:val="28"/>
        </w:rPr>
        <w:br/>
      </w:r>
      <w:r w:rsidR="005D6A2F"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  <w:r w:rsidR="005D6A2F"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Приятна мне твоя прощальная краса</w:t>
      </w:r>
      <w:r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,</w:t>
      </w:r>
      <w:r w:rsidR="005D6A2F" w:rsidRPr="00317DD5">
        <w:rPr>
          <w:rFonts w:ascii="Times New Roman" w:hAnsi="Times New Roman" w:cs="Times New Roman"/>
          <w:i/>
          <w:sz w:val="28"/>
          <w:szCs w:val="28"/>
        </w:rPr>
        <w:br/>
      </w:r>
      <w:r w:rsidR="005D6A2F"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Люблю я пышное природы увяданье,</w:t>
      </w:r>
      <w:r w:rsidR="005D6A2F" w:rsidRPr="00317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6A2F" w:rsidRPr="00317DD5">
        <w:rPr>
          <w:rFonts w:ascii="Times New Roman" w:hAnsi="Times New Roman" w:cs="Times New Roman"/>
          <w:i/>
          <w:sz w:val="28"/>
          <w:szCs w:val="28"/>
        </w:rPr>
        <w:br/>
      </w:r>
      <w:r w:rsidR="005D6A2F" w:rsidRPr="00317DD5">
        <w:rPr>
          <w:rStyle w:val="line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В багрец и в золото одетые леса…</w:t>
      </w:r>
    </w:p>
    <w:p w:rsidR="005D6A2F" w:rsidRPr="00135B54" w:rsidRDefault="005A6AFC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lastRenderedPageBreak/>
        <w:t xml:space="preserve">Следующий этап </w:t>
      </w:r>
      <w:r w:rsidR="005D6A2F" w:rsidRPr="00135B54">
        <w:rPr>
          <w:rFonts w:ascii="Times New Roman" w:hAnsi="Times New Roman" w:cs="Times New Roman"/>
          <w:sz w:val="28"/>
          <w:szCs w:val="28"/>
        </w:rPr>
        <w:t>урок</w:t>
      </w:r>
      <w:r w:rsidR="008664BC" w:rsidRPr="00135B54">
        <w:rPr>
          <w:rFonts w:ascii="Times New Roman" w:hAnsi="Times New Roman" w:cs="Times New Roman"/>
          <w:sz w:val="28"/>
          <w:szCs w:val="28"/>
        </w:rPr>
        <w:t>а -</w:t>
      </w:r>
      <w:r w:rsidR="00094A13" w:rsidRPr="00135B54">
        <w:rPr>
          <w:rFonts w:ascii="Times New Roman" w:hAnsi="Times New Roman" w:cs="Times New Roman"/>
          <w:sz w:val="28"/>
          <w:szCs w:val="28"/>
        </w:rPr>
        <w:t xml:space="preserve"> </w:t>
      </w:r>
      <w:r w:rsidR="00094A13" w:rsidRPr="008664BC">
        <w:rPr>
          <w:rFonts w:ascii="Times New Roman" w:hAnsi="Times New Roman" w:cs="Times New Roman"/>
        </w:rPr>
        <w:t>ЭТО</w:t>
      </w:r>
      <w:r w:rsidR="00094A13" w:rsidRPr="00135B54">
        <w:rPr>
          <w:rFonts w:ascii="Times New Roman" w:hAnsi="Times New Roman" w:cs="Times New Roman"/>
          <w:sz w:val="28"/>
          <w:szCs w:val="28"/>
        </w:rPr>
        <w:t xml:space="preserve"> </w:t>
      </w:r>
      <w:r w:rsidR="00F109ED" w:rsidRPr="00135B54">
        <w:rPr>
          <w:rFonts w:ascii="Times New Roman" w:hAnsi="Times New Roman" w:cs="Times New Roman"/>
          <w:sz w:val="28"/>
          <w:szCs w:val="28"/>
        </w:rPr>
        <w:t>диалог</w:t>
      </w:r>
      <w:r w:rsidR="005D6A2F" w:rsidRPr="00135B54">
        <w:rPr>
          <w:rFonts w:ascii="Times New Roman" w:hAnsi="Times New Roman" w:cs="Times New Roman"/>
          <w:sz w:val="28"/>
          <w:szCs w:val="28"/>
        </w:rPr>
        <w:t xml:space="preserve"> </w:t>
      </w:r>
      <w:r w:rsidR="00F109ED" w:rsidRPr="00135B54">
        <w:rPr>
          <w:rFonts w:ascii="Times New Roman" w:hAnsi="Times New Roman" w:cs="Times New Roman"/>
          <w:sz w:val="28"/>
          <w:szCs w:val="28"/>
        </w:rPr>
        <w:t xml:space="preserve"> с ребятами о том, когда впервые они познакомились с творчеством  А.С.</w:t>
      </w:r>
      <w:r w:rsidR="00040000" w:rsidRPr="00135B54">
        <w:rPr>
          <w:rFonts w:ascii="Times New Roman" w:hAnsi="Times New Roman" w:cs="Times New Roman"/>
          <w:sz w:val="28"/>
          <w:szCs w:val="28"/>
        </w:rPr>
        <w:t>Пушкина, что им больше всего запомнилось и понравилось, какие произведения они знают наизусть.</w:t>
      </w:r>
    </w:p>
    <w:p w:rsidR="00040000" w:rsidRPr="00135B54" w:rsidRDefault="00040000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Удивительно, как учащиеся воспринимают подобные вопросы, с каким вдохновен</w:t>
      </w:r>
      <w:r w:rsidR="00810C31">
        <w:rPr>
          <w:rFonts w:ascii="Times New Roman" w:hAnsi="Times New Roman" w:cs="Times New Roman"/>
          <w:sz w:val="28"/>
          <w:szCs w:val="28"/>
        </w:rPr>
        <w:t xml:space="preserve">ием вспоминают любимые строки  сказок и </w:t>
      </w:r>
      <w:r w:rsidRPr="00135B54">
        <w:rPr>
          <w:rFonts w:ascii="Times New Roman" w:hAnsi="Times New Roman" w:cs="Times New Roman"/>
          <w:sz w:val="28"/>
          <w:szCs w:val="28"/>
        </w:rPr>
        <w:t xml:space="preserve"> стихов поэта. Именно в такие минуты понимаешь, какую огромную роль играет литература </w:t>
      </w:r>
      <w:r w:rsidR="00124BBB" w:rsidRPr="00135B54">
        <w:rPr>
          <w:rFonts w:ascii="Times New Roman" w:hAnsi="Times New Roman" w:cs="Times New Roman"/>
          <w:sz w:val="28"/>
          <w:szCs w:val="28"/>
        </w:rPr>
        <w:t xml:space="preserve">в воспитании подрастающего поколения.  </w:t>
      </w:r>
      <w:r w:rsidR="00124BBB" w:rsidRPr="00135B54">
        <w:rPr>
          <w:rFonts w:ascii="Times New Roman" w:hAnsi="Times New Roman" w:cs="Times New Roman"/>
          <w:iCs/>
          <w:sz w:val="28"/>
          <w:szCs w:val="28"/>
        </w:rPr>
        <w:t>Чтение наизусть</w:t>
      </w:r>
      <w:r w:rsidR="00124BBB" w:rsidRPr="00135B54">
        <w:rPr>
          <w:rFonts w:ascii="Times New Roman" w:hAnsi="Times New Roman" w:cs="Times New Roman"/>
          <w:sz w:val="28"/>
          <w:szCs w:val="28"/>
        </w:rPr>
        <w:t xml:space="preserve"> стихотворений даёт возможность обучающимся прочувствовать душевное настроение поэта, передать свое восприятие и отношение к окружающему миру, развивает воображение, умение видеть и слышать  всё, что происходит вокруг.</w:t>
      </w:r>
      <w:r w:rsidRPr="00135B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DB9" w:rsidRDefault="00C046BA" w:rsidP="00317DD5">
      <w:pPr>
        <w:spacing w:line="360" w:lineRule="auto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10C3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135B54">
        <w:rPr>
          <w:rFonts w:ascii="Times New Roman" w:hAnsi="Times New Roman" w:cs="Times New Roman"/>
          <w:sz w:val="28"/>
          <w:szCs w:val="28"/>
        </w:rPr>
        <w:t>спользование диалога на урок</w:t>
      </w:r>
      <w:r w:rsidR="008664BC" w:rsidRPr="00135B54">
        <w:rPr>
          <w:rFonts w:ascii="Times New Roman" w:hAnsi="Times New Roman" w:cs="Times New Roman"/>
          <w:sz w:val="28"/>
          <w:szCs w:val="28"/>
        </w:rPr>
        <w:t>е -</w:t>
      </w:r>
      <w:r w:rsidRPr="00135B54">
        <w:rPr>
          <w:rFonts w:ascii="Times New Roman" w:hAnsi="Times New Roman" w:cs="Times New Roman"/>
          <w:sz w:val="28"/>
          <w:szCs w:val="28"/>
        </w:rPr>
        <w:t xml:space="preserve"> важная составляющая часть</w:t>
      </w:r>
      <w:r w:rsidRPr="00135B5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135B54">
        <w:rPr>
          <w:rFonts w:ascii="Times New Roman" w:hAnsi="Times New Roman" w:cs="Times New Roman"/>
          <w:sz w:val="28"/>
          <w:szCs w:val="28"/>
        </w:rPr>
        <w:t>учебного процесса, которая позволяет помочь ребенку увидеть в общей проблеме тот уникальный поворот, который соприкасается с личными проблемами и размышлениями ученика. Диалог не должен мешать процессу переопределения учебных проблем, не должен препятствовать постановке учащимися новых проблем на уроке</w:t>
      </w:r>
      <w:r w:rsidR="00037A9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C046BA" w:rsidRPr="00135B54" w:rsidRDefault="00D06D92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диалог выводит  ребят </w:t>
      </w:r>
      <w:r w:rsidR="00C046BA" w:rsidRPr="00135B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046BA" w:rsidRPr="00135B54">
        <w:rPr>
          <w:rFonts w:ascii="Times New Roman" w:hAnsi="Times New Roman" w:cs="Times New Roman"/>
          <w:sz w:val="28"/>
          <w:szCs w:val="28"/>
        </w:rPr>
        <w:t>а следующий этап урок</w:t>
      </w:r>
      <w:r w:rsidR="008664BC" w:rsidRPr="00135B54">
        <w:rPr>
          <w:rFonts w:ascii="Times New Roman" w:hAnsi="Times New Roman" w:cs="Times New Roman"/>
          <w:sz w:val="28"/>
          <w:szCs w:val="28"/>
        </w:rPr>
        <w:t>а -</w:t>
      </w:r>
      <w:r w:rsidR="00C63DB9" w:rsidRPr="00135B54">
        <w:rPr>
          <w:rFonts w:ascii="Times New Roman" w:hAnsi="Times New Roman" w:cs="Times New Roman"/>
          <w:sz w:val="28"/>
          <w:szCs w:val="28"/>
        </w:rPr>
        <w:t xml:space="preserve"> это знакомство с  Царскосельским  Императорским  лицеем, с историей его возникновения. При помощи слайдов, музыки ребята погружаются в атмосферу лицея</w:t>
      </w:r>
      <w:r w:rsidR="00AE505E" w:rsidRPr="00135B54">
        <w:rPr>
          <w:rFonts w:ascii="Times New Roman" w:hAnsi="Times New Roman" w:cs="Times New Roman"/>
          <w:sz w:val="28"/>
          <w:szCs w:val="28"/>
        </w:rPr>
        <w:t xml:space="preserve">, некоторые уже побывали в нём </w:t>
      </w:r>
      <w:r w:rsidR="00C63DB9" w:rsidRPr="00135B54">
        <w:rPr>
          <w:rFonts w:ascii="Times New Roman" w:hAnsi="Times New Roman" w:cs="Times New Roman"/>
          <w:sz w:val="28"/>
          <w:szCs w:val="28"/>
        </w:rPr>
        <w:t xml:space="preserve"> и рассказывают, что их более всего поразило, что они испытали и</w:t>
      </w:r>
      <w:r w:rsidR="00AE505E" w:rsidRPr="00135B54">
        <w:rPr>
          <w:rFonts w:ascii="Times New Roman" w:hAnsi="Times New Roman" w:cs="Times New Roman"/>
          <w:sz w:val="28"/>
          <w:szCs w:val="28"/>
        </w:rPr>
        <w:t xml:space="preserve"> запомнили после посещения этого уютного уголка.</w:t>
      </w:r>
    </w:p>
    <w:p w:rsidR="00006CC2" w:rsidRPr="00135B54" w:rsidRDefault="00AE505E" w:rsidP="00317DD5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Данный тип работы помогает подвести ребят к основному правилу, который лежал в основе лицейского «способа учения»: учить думать – думать самостоятельно, независимо и свободно. Приводится пример из речи профессора Куницына</w:t>
      </w:r>
      <w:r w:rsidR="00006CC2" w:rsidRPr="00135B54">
        <w:rPr>
          <w:rFonts w:ascii="Times New Roman" w:hAnsi="Times New Roman" w:cs="Times New Roman"/>
          <w:sz w:val="28"/>
          <w:szCs w:val="28"/>
        </w:rPr>
        <w:t xml:space="preserve">: </w:t>
      </w:r>
      <w:r w:rsidR="00006CC2" w:rsidRPr="00135B54">
        <w:rPr>
          <w:rFonts w:ascii="Times New Roman" w:hAnsi="Times New Roman" w:cs="Times New Roman"/>
          <w:i/>
          <w:sz w:val="28"/>
          <w:szCs w:val="28"/>
        </w:rPr>
        <w:t>«Наставление воспитанникам»:</w:t>
      </w:r>
    </w:p>
    <w:p w:rsidR="00006CC2" w:rsidRPr="00135B54" w:rsidRDefault="00006CC2" w:rsidP="00317DD5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35B54">
        <w:rPr>
          <w:rFonts w:ascii="Times New Roman" w:hAnsi="Times New Roman" w:cs="Times New Roman"/>
          <w:i/>
          <w:sz w:val="28"/>
          <w:szCs w:val="28"/>
        </w:rPr>
        <w:t xml:space="preserve">      «Из родительских объятий вы поступаете ныне под кров сего священного</w:t>
      </w:r>
      <w:r w:rsidR="00532AE0">
        <w:rPr>
          <w:rFonts w:ascii="Times New Roman" w:hAnsi="Times New Roman" w:cs="Times New Roman"/>
          <w:i/>
          <w:sz w:val="28"/>
          <w:szCs w:val="28"/>
        </w:rPr>
        <w:t xml:space="preserve"> храма наук</w:t>
      </w:r>
      <w:r w:rsidR="008664BC">
        <w:rPr>
          <w:rFonts w:ascii="Times New Roman" w:hAnsi="Times New Roman" w:cs="Times New Roman"/>
          <w:i/>
          <w:sz w:val="28"/>
          <w:szCs w:val="28"/>
        </w:rPr>
        <w:t>. З</w:t>
      </w:r>
      <w:r w:rsidRPr="00135B54">
        <w:rPr>
          <w:rFonts w:ascii="Times New Roman" w:hAnsi="Times New Roman" w:cs="Times New Roman"/>
          <w:i/>
          <w:sz w:val="28"/>
          <w:szCs w:val="28"/>
        </w:rPr>
        <w:t xml:space="preserve">десь сообщены будут вам сведения нужные для гражданина, </w:t>
      </w:r>
      <w:r w:rsidRPr="00135B54">
        <w:rPr>
          <w:rFonts w:ascii="Times New Roman" w:hAnsi="Times New Roman" w:cs="Times New Roman"/>
          <w:i/>
          <w:sz w:val="28"/>
          <w:szCs w:val="28"/>
        </w:rPr>
        <w:lastRenderedPageBreak/>
        <w:t>необходимые для государственного человека… Любовь к славе и отечеству должны быть вашими руководителями».</w:t>
      </w:r>
    </w:p>
    <w:p w:rsidR="004266CD" w:rsidRPr="00135B54" w:rsidRDefault="00006CC2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Среди казенных надменных речей необычно звучали слова</w:t>
      </w:r>
      <w:r w:rsidR="002A4F3F" w:rsidRPr="00135B54">
        <w:rPr>
          <w:rFonts w:ascii="Times New Roman" w:hAnsi="Times New Roman" w:cs="Times New Roman"/>
          <w:sz w:val="28"/>
          <w:szCs w:val="28"/>
        </w:rPr>
        <w:t>:</w:t>
      </w:r>
      <w:r w:rsidRPr="00135B54">
        <w:rPr>
          <w:rFonts w:ascii="Times New Roman" w:hAnsi="Times New Roman" w:cs="Times New Roman"/>
          <w:sz w:val="28"/>
          <w:szCs w:val="28"/>
        </w:rPr>
        <w:t xml:space="preserve"> граждане, отечество</w:t>
      </w:r>
      <w:r w:rsidR="008664BC" w:rsidRPr="00135B54">
        <w:rPr>
          <w:rFonts w:ascii="Times New Roman" w:hAnsi="Times New Roman" w:cs="Times New Roman"/>
          <w:sz w:val="28"/>
          <w:szCs w:val="28"/>
        </w:rPr>
        <w:t>,</w:t>
      </w:r>
      <w:r w:rsidRPr="00135B54">
        <w:rPr>
          <w:rFonts w:ascii="Times New Roman" w:hAnsi="Times New Roman" w:cs="Times New Roman"/>
          <w:sz w:val="28"/>
          <w:szCs w:val="28"/>
        </w:rPr>
        <w:t xml:space="preserve"> народ, общественная польза. И мы с ребятами продолжаем диалог о том, что для них значат эти слова, как они их понимают. Выделение ключевых слов и анализ их лексического значения позволяют определить тему и идею урока, остановить внимание ребят на</w:t>
      </w:r>
      <w:r w:rsidR="008664BC">
        <w:rPr>
          <w:rFonts w:ascii="Times New Roman" w:hAnsi="Times New Roman" w:cs="Times New Roman"/>
          <w:sz w:val="28"/>
          <w:szCs w:val="28"/>
        </w:rPr>
        <w:t xml:space="preserve"> тех</w:t>
      </w:r>
      <w:r w:rsidR="004F7CB6" w:rsidRPr="00135B54">
        <w:rPr>
          <w:rFonts w:ascii="Times New Roman" w:hAnsi="Times New Roman" w:cs="Times New Roman"/>
          <w:sz w:val="28"/>
          <w:szCs w:val="28"/>
        </w:rPr>
        <w:t xml:space="preserve"> жизненных ценностях, которые являются определяющими</w:t>
      </w:r>
      <w:r w:rsidRPr="00135B54">
        <w:rPr>
          <w:rFonts w:ascii="Times New Roman" w:hAnsi="Times New Roman" w:cs="Times New Roman"/>
          <w:sz w:val="28"/>
          <w:szCs w:val="28"/>
        </w:rPr>
        <w:t xml:space="preserve"> </w:t>
      </w:r>
      <w:r w:rsidR="004F7CB6" w:rsidRPr="00135B54">
        <w:rPr>
          <w:rFonts w:ascii="Times New Roman" w:hAnsi="Times New Roman" w:cs="Times New Roman"/>
          <w:sz w:val="28"/>
          <w:szCs w:val="28"/>
        </w:rPr>
        <w:t>для воспитания гармоничной личности.</w:t>
      </w:r>
    </w:p>
    <w:p w:rsidR="004266CD" w:rsidRPr="00135B54" w:rsidRDefault="004266CD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5B54">
        <w:rPr>
          <w:rFonts w:ascii="Times New Roman" w:hAnsi="Times New Roman" w:cs="Times New Roman"/>
          <w:sz w:val="28"/>
          <w:szCs w:val="28"/>
        </w:rPr>
        <w:t>Познать, понять и почувствовать человека всегда легче через искусство. Формированию патриотических качеств личности с</w:t>
      </w:r>
      <w:r w:rsidR="008664BC">
        <w:rPr>
          <w:rFonts w:ascii="Times New Roman" w:hAnsi="Times New Roman" w:cs="Times New Roman"/>
          <w:sz w:val="28"/>
          <w:szCs w:val="28"/>
        </w:rPr>
        <w:t>пособствует выполнение на уроке</w:t>
      </w:r>
      <w:r w:rsidRPr="00135B54">
        <w:rPr>
          <w:rFonts w:ascii="Times New Roman" w:hAnsi="Times New Roman" w:cs="Times New Roman"/>
          <w:sz w:val="28"/>
          <w:szCs w:val="28"/>
        </w:rPr>
        <w:t xml:space="preserve"> творческих заданий: </w:t>
      </w:r>
      <w:r w:rsidRPr="00135B54">
        <w:rPr>
          <w:rFonts w:ascii="Times New Roman" w:hAnsi="Times New Roman" w:cs="Times New Roman"/>
          <w:i/>
          <w:iCs/>
          <w:sz w:val="28"/>
          <w:szCs w:val="28"/>
        </w:rPr>
        <w:t>нарисовать иллюстрацию к  любимому стихотворению А.С.Пушкина,  устное рисование</w:t>
      </w:r>
      <w:r w:rsidRPr="00135B54">
        <w:rPr>
          <w:rFonts w:ascii="Times New Roman" w:hAnsi="Times New Roman" w:cs="Times New Roman"/>
          <w:sz w:val="28"/>
          <w:szCs w:val="28"/>
        </w:rPr>
        <w:t xml:space="preserve">. Использование </w:t>
      </w:r>
      <w:r w:rsidRPr="00135B54">
        <w:rPr>
          <w:rFonts w:ascii="Times New Roman" w:hAnsi="Times New Roman" w:cs="Times New Roman"/>
          <w:i/>
          <w:iCs/>
          <w:sz w:val="28"/>
          <w:szCs w:val="28"/>
        </w:rPr>
        <w:t xml:space="preserve">музыкальных фрагментов, элементов театрализации </w:t>
      </w:r>
      <w:r w:rsidRPr="00135B54">
        <w:rPr>
          <w:rFonts w:ascii="Times New Roman" w:hAnsi="Times New Roman" w:cs="Times New Roman"/>
          <w:sz w:val="28"/>
          <w:szCs w:val="28"/>
        </w:rPr>
        <w:t>позволяет создать особый</w:t>
      </w:r>
      <w:r w:rsidRPr="00135B5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35B54">
        <w:rPr>
          <w:rFonts w:ascii="Times New Roman" w:hAnsi="Times New Roman" w:cs="Times New Roman"/>
          <w:sz w:val="28"/>
          <w:szCs w:val="28"/>
        </w:rPr>
        <w:t>эмоциональный настрой урока, что во многом определяет его успех.</w:t>
      </w:r>
    </w:p>
    <w:p w:rsidR="004266CD" w:rsidRPr="00135B54" w:rsidRDefault="004266CD" w:rsidP="00317DD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5B54">
        <w:rPr>
          <w:rFonts w:ascii="Times New Roman" w:hAnsi="Times New Roman" w:cs="Times New Roman"/>
          <w:sz w:val="28"/>
          <w:szCs w:val="28"/>
          <w:shd w:val="clear" w:color="auto" w:fill="FFFFFF"/>
        </w:rPr>
        <w:t>Что  дают  такие  уроки  словесности  ученикам?  </w:t>
      </w:r>
      <w:r w:rsidR="00D06D92">
        <w:rPr>
          <w:rFonts w:ascii="Times New Roman" w:hAnsi="Times New Roman" w:cs="Times New Roman"/>
          <w:sz w:val="28"/>
          <w:szCs w:val="28"/>
          <w:shd w:val="clear" w:color="auto" w:fill="FFFFFF"/>
        </w:rPr>
        <w:t>Я думаю, о</w:t>
      </w:r>
      <w:r w:rsidRPr="00135B54">
        <w:rPr>
          <w:rFonts w:ascii="Times New Roman" w:hAnsi="Times New Roman" w:cs="Times New Roman"/>
          <w:sz w:val="28"/>
          <w:szCs w:val="28"/>
          <w:shd w:val="clear" w:color="auto" w:fill="FFFFFF"/>
        </w:rPr>
        <w:t>ни  являются  средств</w:t>
      </w:r>
      <w:r w:rsidR="008664BC">
        <w:rPr>
          <w:rFonts w:ascii="Times New Roman" w:hAnsi="Times New Roman" w:cs="Times New Roman"/>
          <w:sz w:val="28"/>
          <w:szCs w:val="28"/>
          <w:shd w:val="clear" w:color="auto" w:fill="FFFFFF"/>
        </w:rPr>
        <w:t>ом  формирования  образованного и</w:t>
      </w:r>
      <w:r w:rsidRPr="00135B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духовно  развитого  человека,  развивают  воображение,  творческие  способности,  формируют  образную  речь  учащихся,  побуждают  к  поискам  средств  её  экспрессивности,  учат   сопереживать,  размышлять,  отличать  истинное  от ложного.</w:t>
      </w:r>
    </w:p>
    <w:p w:rsidR="002D5D98" w:rsidRPr="00135B54" w:rsidRDefault="004266CD" w:rsidP="00630DC2">
      <w:pPr>
        <w:pStyle w:val="aa"/>
        <w:spacing w:before="0" w:beforeAutospacing="0" w:after="0" w:afterAutospacing="0" w:line="360" w:lineRule="auto"/>
        <w:ind w:firstLine="709"/>
        <w:jc w:val="both"/>
        <w:rPr>
          <w:b/>
          <w:bCs/>
          <w:i/>
          <w:iCs/>
          <w:color w:val="1D1D1D"/>
          <w:sz w:val="28"/>
          <w:szCs w:val="28"/>
        </w:rPr>
      </w:pPr>
      <w:r w:rsidRPr="00135B54">
        <w:rPr>
          <w:sz w:val="28"/>
          <w:szCs w:val="28"/>
        </w:rPr>
        <w:t>Воспита</w:t>
      </w:r>
      <w:r w:rsidR="00D06D92">
        <w:rPr>
          <w:sz w:val="28"/>
          <w:szCs w:val="28"/>
        </w:rPr>
        <w:t xml:space="preserve">ние патриотизма – это  постоянная и кропотливая  работа по созданию у учащихся </w:t>
      </w:r>
      <w:r w:rsidRPr="00135B54">
        <w:rPr>
          <w:sz w:val="28"/>
          <w:szCs w:val="28"/>
        </w:rPr>
        <w:t xml:space="preserve"> чувства гордости за свою Родину и свой народ, уважение к его </w:t>
      </w:r>
      <w:r w:rsidR="00D06D92">
        <w:rPr>
          <w:sz w:val="28"/>
          <w:szCs w:val="28"/>
        </w:rPr>
        <w:t xml:space="preserve">великим традициям. </w:t>
      </w:r>
      <w:r w:rsidR="00D06D92" w:rsidRPr="00135B54">
        <w:rPr>
          <w:sz w:val="28"/>
          <w:szCs w:val="28"/>
        </w:rPr>
        <w:t>Роль</w:t>
      </w:r>
      <w:r w:rsidRPr="00135B54">
        <w:rPr>
          <w:sz w:val="28"/>
          <w:szCs w:val="28"/>
        </w:rPr>
        <w:t xml:space="preserve">  литературы в этом плане невозможно переоценить. </w:t>
      </w:r>
      <w:r w:rsidR="00CD0099" w:rsidRPr="00135B54">
        <w:rPr>
          <w:color w:val="444444"/>
          <w:sz w:val="28"/>
          <w:szCs w:val="28"/>
        </w:rPr>
        <w:t> </w:t>
      </w:r>
    </w:p>
    <w:p w:rsidR="002D5D98" w:rsidRPr="00135B54" w:rsidRDefault="002D5D98" w:rsidP="00317D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5D98" w:rsidRPr="00135B54" w:rsidSect="00135B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50E" w:rsidRDefault="0021550E" w:rsidP="007213FC">
      <w:pPr>
        <w:spacing w:after="0" w:line="240" w:lineRule="auto"/>
      </w:pPr>
      <w:r>
        <w:separator/>
      </w:r>
    </w:p>
  </w:endnote>
  <w:endnote w:type="continuationSeparator" w:id="1">
    <w:p w:rsidR="0021550E" w:rsidRDefault="0021550E" w:rsidP="00721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50E" w:rsidRDefault="0021550E" w:rsidP="007213FC">
      <w:pPr>
        <w:spacing w:after="0" w:line="240" w:lineRule="auto"/>
      </w:pPr>
      <w:r>
        <w:separator/>
      </w:r>
    </w:p>
  </w:footnote>
  <w:footnote w:type="continuationSeparator" w:id="1">
    <w:p w:rsidR="0021550E" w:rsidRDefault="0021550E" w:rsidP="00721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511EC"/>
    <w:multiLevelType w:val="hybridMultilevel"/>
    <w:tmpl w:val="8D02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E33B8E"/>
    <w:multiLevelType w:val="hybridMultilevel"/>
    <w:tmpl w:val="E5A0E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0133"/>
    <w:rsid w:val="00006CC2"/>
    <w:rsid w:val="000332FC"/>
    <w:rsid w:val="00037A91"/>
    <w:rsid w:val="00040000"/>
    <w:rsid w:val="00042F30"/>
    <w:rsid w:val="00064170"/>
    <w:rsid w:val="00094A13"/>
    <w:rsid w:val="000B2922"/>
    <w:rsid w:val="00103924"/>
    <w:rsid w:val="00124BBB"/>
    <w:rsid w:val="00135B54"/>
    <w:rsid w:val="0013602A"/>
    <w:rsid w:val="00151523"/>
    <w:rsid w:val="001601C0"/>
    <w:rsid w:val="001B77F1"/>
    <w:rsid w:val="001C446C"/>
    <w:rsid w:val="001C7251"/>
    <w:rsid w:val="002039F5"/>
    <w:rsid w:val="0021550E"/>
    <w:rsid w:val="00241529"/>
    <w:rsid w:val="002A4F3F"/>
    <w:rsid w:val="002B05FC"/>
    <w:rsid w:val="002D5D98"/>
    <w:rsid w:val="002E7936"/>
    <w:rsid w:val="00317DD5"/>
    <w:rsid w:val="00332DBC"/>
    <w:rsid w:val="003552B0"/>
    <w:rsid w:val="0039227E"/>
    <w:rsid w:val="003E3301"/>
    <w:rsid w:val="004150CC"/>
    <w:rsid w:val="0042422C"/>
    <w:rsid w:val="004266CD"/>
    <w:rsid w:val="00431598"/>
    <w:rsid w:val="004A036F"/>
    <w:rsid w:val="004E11A5"/>
    <w:rsid w:val="004F7CB6"/>
    <w:rsid w:val="00532AE0"/>
    <w:rsid w:val="005A6AFC"/>
    <w:rsid w:val="005D6A2F"/>
    <w:rsid w:val="006048D4"/>
    <w:rsid w:val="006246BA"/>
    <w:rsid w:val="00627247"/>
    <w:rsid w:val="00630DC2"/>
    <w:rsid w:val="00640A98"/>
    <w:rsid w:val="00651EF1"/>
    <w:rsid w:val="006567F4"/>
    <w:rsid w:val="006B00C1"/>
    <w:rsid w:val="006B0E02"/>
    <w:rsid w:val="006B584D"/>
    <w:rsid w:val="006C2A4D"/>
    <w:rsid w:val="006D123A"/>
    <w:rsid w:val="006D223A"/>
    <w:rsid w:val="007213FC"/>
    <w:rsid w:val="00753E4E"/>
    <w:rsid w:val="007A702C"/>
    <w:rsid w:val="007C7B16"/>
    <w:rsid w:val="00801E26"/>
    <w:rsid w:val="00810C31"/>
    <w:rsid w:val="00852223"/>
    <w:rsid w:val="008664BC"/>
    <w:rsid w:val="008A04C4"/>
    <w:rsid w:val="008D3E89"/>
    <w:rsid w:val="00910133"/>
    <w:rsid w:val="00914A90"/>
    <w:rsid w:val="00931AA1"/>
    <w:rsid w:val="00935287"/>
    <w:rsid w:val="00971214"/>
    <w:rsid w:val="0099323A"/>
    <w:rsid w:val="009977FC"/>
    <w:rsid w:val="009A7BCB"/>
    <w:rsid w:val="009F1662"/>
    <w:rsid w:val="009F4C6F"/>
    <w:rsid w:val="00A11DA8"/>
    <w:rsid w:val="00A42AED"/>
    <w:rsid w:val="00A706C2"/>
    <w:rsid w:val="00A82CBA"/>
    <w:rsid w:val="00A92B3A"/>
    <w:rsid w:val="00AC5F25"/>
    <w:rsid w:val="00AD21FD"/>
    <w:rsid w:val="00AD4C3F"/>
    <w:rsid w:val="00AE505E"/>
    <w:rsid w:val="00B81B9C"/>
    <w:rsid w:val="00BD7BC4"/>
    <w:rsid w:val="00C046BA"/>
    <w:rsid w:val="00C107CF"/>
    <w:rsid w:val="00C311B5"/>
    <w:rsid w:val="00C63494"/>
    <w:rsid w:val="00C63DB9"/>
    <w:rsid w:val="00CD0099"/>
    <w:rsid w:val="00D06D92"/>
    <w:rsid w:val="00D23994"/>
    <w:rsid w:val="00D67BFC"/>
    <w:rsid w:val="00DA0D79"/>
    <w:rsid w:val="00E04C6B"/>
    <w:rsid w:val="00E87166"/>
    <w:rsid w:val="00E93062"/>
    <w:rsid w:val="00EA3654"/>
    <w:rsid w:val="00ED2C34"/>
    <w:rsid w:val="00F109ED"/>
    <w:rsid w:val="00F84D25"/>
    <w:rsid w:val="00F97603"/>
    <w:rsid w:val="00FC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BCB"/>
  </w:style>
  <w:style w:type="paragraph" w:styleId="1">
    <w:name w:val="heading 1"/>
    <w:basedOn w:val="a"/>
    <w:link w:val="10"/>
    <w:uiPriority w:val="9"/>
    <w:qFormat/>
    <w:rsid w:val="00910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erson0">
    <w:name w:val="person_0"/>
    <w:basedOn w:val="a"/>
    <w:rsid w:val="00D2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23994"/>
  </w:style>
  <w:style w:type="paragraph" w:customStyle="1" w:styleId="c9">
    <w:name w:val="c9"/>
    <w:basedOn w:val="a"/>
    <w:rsid w:val="00CD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D0099"/>
  </w:style>
  <w:style w:type="paragraph" w:customStyle="1" w:styleId="c0">
    <w:name w:val="c0"/>
    <w:basedOn w:val="a"/>
    <w:rsid w:val="00CD00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C79E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82CBA"/>
    <w:pPr>
      <w:ind w:left="720"/>
      <w:contextualSpacing/>
    </w:pPr>
  </w:style>
  <w:style w:type="paragraph" w:styleId="a5">
    <w:name w:val="footnote text"/>
    <w:basedOn w:val="a"/>
    <w:link w:val="a6"/>
    <w:semiHidden/>
    <w:rsid w:val="00721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7213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7213FC"/>
    <w:rPr>
      <w:vertAlign w:val="superscript"/>
    </w:rPr>
  </w:style>
  <w:style w:type="character" w:styleId="a8">
    <w:name w:val="Strong"/>
    <w:basedOn w:val="a0"/>
    <w:uiPriority w:val="22"/>
    <w:qFormat/>
    <w:rsid w:val="00151523"/>
    <w:rPr>
      <w:b/>
      <w:bCs/>
    </w:rPr>
  </w:style>
  <w:style w:type="paragraph" w:customStyle="1" w:styleId="a00">
    <w:name w:val="a0"/>
    <w:basedOn w:val="a"/>
    <w:rsid w:val="009F4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9F4C6F"/>
    <w:rPr>
      <w:i/>
      <w:iCs/>
    </w:rPr>
  </w:style>
  <w:style w:type="character" w:customStyle="1" w:styleId="grame">
    <w:name w:val="grame"/>
    <w:basedOn w:val="a0"/>
    <w:rsid w:val="009F4C6F"/>
  </w:style>
  <w:style w:type="character" w:customStyle="1" w:styleId="line">
    <w:name w:val="line"/>
    <w:basedOn w:val="a0"/>
    <w:rsid w:val="005D6A2F"/>
  </w:style>
  <w:style w:type="paragraph" w:styleId="aa">
    <w:name w:val="Normal (Web)"/>
    <w:basedOn w:val="a"/>
    <w:rsid w:val="0042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35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80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Zavuch</cp:lastModifiedBy>
  <cp:revision>2</cp:revision>
  <dcterms:created xsi:type="dcterms:W3CDTF">2015-04-06T11:51:00Z</dcterms:created>
  <dcterms:modified xsi:type="dcterms:W3CDTF">2015-04-06T11:51:00Z</dcterms:modified>
</cp:coreProperties>
</file>