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E56" w:rsidRPr="006E7E56" w:rsidRDefault="006E7E56" w:rsidP="0048570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МАЛЫЕ ГРАФИЧЕСКИЕ СХЕМЫ: РАЗВИТИЕ ПОЗНАВАТЕЛЬНОЙ АКТИВНОСТИ УЧАЩИХСЯ</w:t>
      </w:r>
    </w:p>
    <w:p w:rsidR="006E7E56" w:rsidRPr="006E7E56" w:rsidRDefault="006E7E56" w:rsidP="00507897">
      <w:pPr>
        <w:jc w:val="center"/>
        <w:rPr>
          <w:rFonts w:ascii="Times New Roman" w:hAnsi="Times New Roman"/>
          <w:i/>
          <w:sz w:val="28"/>
          <w:szCs w:val="28"/>
        </w:rPr>
      </w:pPr>
      <w:r w:rsidRPr="006E7E56">
        <w:rPr>
          <w:rFonts w:ascii="Times New Roman" w:hAnsi="Times New Roman"/>
          <w:i/>
          <w:sz w:val="28"/>
          <w:szCs w:val="28"/>
        </w:rPr>
        <w:t xml:space="preserve">          </w:t>
      </w:r>
      <w:r>
        <w:rPr>
          <w:rFonts w:ascii="Times New Roman" w:hAnsi="Times New Roman"/>
          <w:i/>
          <w:sz w:val="28"/>
          <w:szCs w:val="28"/>
        </w:rPr>
        <w:t>Щукина Татьяна Викторовна</w:t>
      </w:r>
      <w:r w:rsidRPr="006E7E56">
        <w:rPr>
          <w:rFonts w:ascii="Times New Roman" w:hAnsi="Times New Roman"/>
          <w:i/>
          <w:sz w:val="28"/>
          <w:szCs w:val="28"/>
        </w:rPr>
        <w:t xml:space="preserve">( TomGM_58@mail.ru), учитель химии МБОУ«Лицей№116» </w:t>
      </w:r>
      <w:proofErr w:type="spellStart"/>
      <w:r w:rsidRPr="006E7E56">
        <w:rPr>
          <w:rFonts w:ascii="Times New Roman" w:hAnsi="Times New Roman"/>
          <w:i/>
          <w:sz w:val="28"/>
          <w:szCs w:val="28"/>
        </w:rPr>
        <w:t>Вахитовского</w:t>
      </w:r>
      <w:proofErr w:type="spellEnd"/>
      <w:r w:rsidRPr="006E7E56">
        <w:rPr>
          <w:rFonts w:ascii="Times New Roman" w:hAnsi="Times New Roman"/>
          <w:i/>
          <w:sz w:val="28"/>
          <w:szCs w:val="28"/>
        </w:rPr>
        <w:t xml:space="preserve"> района </w:t>
      </w:r>
      <w:proofErr w:type="spellStart"/>
      <w:r w:rsidRPr="006E7E56">
        <w:rPr>
          <w:rFonts w:ascii="Times New Roman" w:hAnsi="Times New Roman"/>
          <w:i/>
          <w:sz w:val="28"/>
          <w:szCs w:val="28"/>
        </w:rPr>
        <w:t>г.Казани</w:t>
      </w:r>
      <w:bookmarkStart w:id="0" w:name="_GoBack"/>
      <w:bookmarkEnd w:id="0"/>
      <w:proofErr w:type="spellEnd"/>
    </w:p>
    <w:p w:rsidR="006E7E56" w:rsidRPr="00E7763E" w:rsidRDefault="006E7E56" w:rsidP="006E7E56">
      <w:pPr>
        <w:spacing w:line="360" w:lineRule="auto"/>
        <w:ind w:firstLine="705"/>
        <w:jc w:val="both"/>
        <w:rPr>
          <w:rFonts w:ascii="Times New Roman" w:hAnsi="Times New Roman"/>
          <w:i/>
          <w:sz w:val="28"/>
          <w:szCs w:val="28"/>
        </w:rPr>
      </w:pPr>
      <w:r w:rsidRPr="00E7763E">
        <w:rPr>
          <w:rFonts w:ascii="Times New Roman" w:hAnsi="Times New Roman"/>
          <w:i/>
          <w:sz w:val="28"/>
          <w:szCs w:val="28"/>
        </w:rPr>
        <w:t xml:space="preserve">Обучение химии – процесс  довольно сложный. По данным психологов, только 30%  школьников способны освоить программу химии в полном объеме. Согласно медицинской статистике у многих школьников  наблюдаются неврозы, у 60%  учащихся повышенное чувство тревожности, Считаю, что использование  </w:t>
      </w:r>
      <w:r w:rsidR="00E7763E" w:rsidRPr="00E7763E">
        <w:rPr>
          <w:rFonts w:ascii="Times New Roman" w:hAnsi="Times New Roman"/>
          <w:i/>
          <w:sz w:val="28"/>
          <w:szCs w:val="28"/>
        </w:rPr>
        <w:t xml:space="preserve">графических </w:t>
      </w:r>
      <w:r w:rsidRPr="00E7763E">
        <w:rPr>
          <w:rFonts w:ascii="Times New Roman" w:hAnsi="Times New Roman"/>
          <w:i/>
          <w:sz w:val="28"/>
          <w:szCs w:val="28"/>
        </w:rPr>
        <w:t xml:space="preserve">схем помогает многим учащимся чувствовать себя уверенно на </w:t>
      </w:r>
      <w:proofErr w:type="gramStart"/>
      <w:r w:rsidRPr="00E7763E">
        <w:rPr>
          <w:rFonts w:ascii="Times New Roman" w:hAnsi="Times New Roman"/>
          <w:i/>
          <w:sz w:val="28"/>
          <w:szCs w:val="28"/>
        </w:rPr>
        <w:t>уроках</w:t>
      </w:r>
      <w:proofErr w:type="gramEnd"/>
      <w:r w:rsidRPr="00E7763E">
        <w:rPr>
          <w:rFonts w:ascii="Times New Roman" w:hAnsi="Times New Roman"/>
          <w:i/>
          <w:sz w:val="28"/>
          <w:szCs w:val="28"/>
        </w:rPr>
        <w:t xml:space="preserve"> как при изучении новой темы, так и при закреплении пройденного материала.</w:t>
      </w:r>
    </w:p>
    <w:p w:rsidR="00C24B37" w:rsidRDefault="00C24B37" w:rsidP="006E7E56">
      <w:pPr>
        <w:spacing w:line="36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8C5BF4">
        <w:rPr>
          <w:rFonts w:ascii="Times New Roman" w:hAnsi="Times New Roman"/>
          <w:sz w:val="28"/>
          <w:szCs w:val="28"/>
        </w:rPr>
        <w:t>Химия</w:t>
      </w:r>
      <w:r>
        <w:rPr>
          <w:rFonts w:ascii="Times New Roman" w:hAnsi="Times New Roman"/>
          <w:sz w:val="28"/>
          <w:szCs w:val="28"/>
        </w:rPr>
        <w:t xml:space="preserve">, как </w:t>
      </w:r>
      <w:r w:rsidRPr="008C5BF4">
        <w:rPr>
          <w:rFonts w:ascii="Times New Roman" w:hAnsi="Times New Roman"/>
          <w:sz w:val="28"/>
          <w:szCs w:val="28"/>
        </w:rPr>
        <w:t xml:space="preserve"> предмет</w:t>
      </w:r>
      <w:r>
        <w:rPr>
          <w:rFonts w:ascii="Times New Roman" w:hAnsi="Times New Roman"/>
          <w:sz w:val="28"/>
          <w:szCs w:val="28"/>
        </w:rPr>
        <w:t>,</w:t>
      </w:r>
      <w:r w:rsidRPr="008C5BF4">
        <w:rPr>
          <w:rFonts w:ascii="Times New Roman" w:hAnsi="Times New Roman"/>
          <w:sz w:val="28"/>
          <w:szCs w:val="28"/>
        </w:rPr>
        <w:t xml:space="preserve"> для многих учащихся довольно сложный</w:t>
      </w:r>
      <w:r>
        <w:rPr>
          <w:rFonts w:ascii="Times New Roman" w:hAnsi="Times New Roman"/>
          <w:sz w:val="28"/>
          <w:szCs w:val="28"/>
        </w:rPr>
        <w:t xml:space="preserve">. У многих  не развито абстрактное мышление, страдает логика в объяснении причинно-следственных связей между строением вещества и его свойствами, нет достаточно прочных  знаний химических свойств веществ. </w:t>
      </w:r>
      <w:r w:rsidR="00E2752A">
        <w:rPr>
          <w:rFonts w:ascii="Times New Roman" w:hAnsi="Times New Roman"/>
          <w:sz w:val="28"/>
          <w:szCs w:val="28"/>
        </w:rPr>
        <w:t xml:space="preserve">Решая проблему, как сделать обучение химии более быстрым, экономным и в то же время успешным, </w:t>
      </w:r>
      <w:r>
        <w:rPr>
          <w:rFonts w:ascii="Times New Roman" w:hAnsi="Times New Roman"/>
          <w:sz w:val="28"/>
          <w:szCs w:val="28"/>
        </w:rPr>
        <w:t xml:space="preserve"> в своей работе использую  схемы-таблицы, способствующие более легкому пониманию и  запоминанию материала.  </w:t>
      </w:r>
    </w:p>
    <w:p w:rsidR="00C24B37" w:rsidRPr="00E2752A" w:rsidRDefault="008942AA" w:rsidP="006E7E56">
      <w:pPr>
        <w:spacing w:line="36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изучении темы «Растворы. Теория электролитической диссоциации»,  акцентирую вним</w:t>
      </w:r>
      <w:r w:rsidR="00E7763E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ние учащихся на важность растворов в природе и жизни человека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r w:rsidR="005E49A1">
        <w:rPr>
          <w:rFonts w:ascii="Times New Roman" w:hAnsi="Times New Roman"/>
          <w:sz w:val="28"/>
          <w:szCs w:val="28"/>
        </w:rPr>
        <w:t xml:space="preserve">. </w:t>
      </w:r>
      <w:proofErr w:type="gramEnd"/>
      <w:r w:rsidR="005E49A1">
        <w:rPr>
          <w:rFonts w:ascii="Times New Roman" w:hAnsi="Times New Roman"/>
          <w:sz w:val="28"/>
          <w:szCs w:val="28"/>
        </w:rPr>
        <w:t xml:space="preserve">Учащиеся дают полные ответы на определение электролитов и </w:t>
      </w:r>
      <w:proofErr w:type="spellStart"/>
      <w:r w:rsidR="005E49A1">
        <w:rPr>
          <w:rFonts w:ascii="Times New Roman" w:hAnsi="Times New Roman"/>
          <w:sz w:val="28"/>
          <w:szCs w:val="28"/>
        </w:rPr>
        <w:t>неэлектролитов</w:t>
      </w:r>
      <w:proofErr w:type="spellEnd"/>
      <w:r w:rsidR="005E49A1">
        <w:rPr>
          <w:rFonts w:ascii="Times New Roman" w:hAnsi="Times New Roman"/>
          <w:sz w:val="28"/>
          <w:szCs w:val="28"/>
        </w:rPr>
        <w:t>, что такое электролитическая дисс</w:t>
      </w:r>
      <w:r w:rsidR="00E7763E">
        <w:rPr>
          <w:rFonts w:ascii="Times New Roman" w:hAnsi="Times New Roman"/>
          <w:sz w:val="28"/>
          <w:szCs w:val="28"/>
        </w:rPr>
        <w:t>оциаци</w:t>
      </w:r>
      <w:r w:rsidR="005E49A1">
        <w:rPr>
          <w:rFonts w:ascii="Times New Roman" w:hAnsi="Times New Roman"/>
          <w:sz w:val="28"/>
          <w:szCs w:val="28"/>
        </w:rPr>
        <w:t xml:space="preserve">я. </w:t>
      </w:r>
      <w:proofErr w:type="gramStart"/>
      <w:r w:rsidR="005E49A1">
        <w:rPr>
          <w:rFonts w:ascii="Times New Roman" w:hAnsi="Times New Roman"/>
          <w:sz w:val="28"/>
          <w:szCs w:val="28"/>
        </w:rPr>
        <w:t>Но при выполнении практических заданий такого типа:</w:t>
      </w:r>
      <w:r w:rsidR="00E27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85665">
        <w:rPr>
          <w:rFonts w:ascii="Times New Roman" w:hAnsi="Times New Roman"/>
          <w:sz w:val="28"/>
          <w:szCs w:val="28"/>
        </w:rPr>
        <w:t>н</w:t>
      </w:r>
      <w:r w:rsidR="00A97AB6">
        <w:rPr>
          <w:rFonts w:ascii="Times New Roman" w:hAnsi="Times New Roman"/>
          <w:sz w:val="28"/>
          <w:szCs w:val="28"/>
        </w:rPr>
        <w:t>еэлектролитом</w:t>
      </w:r>
      <w:proofErr w:type="spellEnd"/>
      <w:r w:rsidR="00E2752A">
        <w:rPr>
          <w:rFonts w:ascii="Times New Roman" w:hAnsi="Times New Roman"/>
          <w:sz w:val="28"/>
          <w:szCs w:val="28"/>
        </w:rPr>
        <w:t xml:space="preserve">      </w:t>
      </w:r>
      <w:r w:rsidR="00A97AB6">
        <w:rPr>
          <w:rFonts w:ascii="Times New Roman" w:hAnsi="Times New Roman"/>
          <w:sz w:val="28"/>
          <w:szCs w:val="28"/>
        </w:rPr>
        <w:t xml:space="preserve">является 1) </w:t>
      </w:r>
      <w:r w:rsidR="00A97AB6">
        <w:rPr>
          <w:rFonts w:ascii="Times New Roman" w:hAnsi="Times New Roman"/>
          <w:sz w:val="28"/>
          <w:szCs w:val="28"/>
          <w:lang w:val="en-US"/>
        </w:rPr>
        <w:t>Cu</w:t>
      </w:r>
      <w:r w:rsidR="00A97AB6" w:rsidRPr="00A97AB6">
        <w:rPr>
          <w:rFonts w:ascii="Times New Roman" w:hAnsi="Times New Roman"/>
          <w:sz w:val="28"/>
          <w:szCs w:val="28"/>
        </w:rPr>
        <w:t>(</w:t>
      </w:r>
      <w:r w:rsidR="00A97AB6">
        <w:rPr>
          <w:rFonts w:ascii="Times New Roman" w:hAnsi="Times New Roman"/>
          <w:sz w:val="28"/>
          <w:szCs w:val="28"/>
          <w:lang w:val="en-US"/>
        </w:rPr>
        <w:t>OH</w:t>
      </w:r>
      <w:r w:rsidR="00A97AB6" w:rsidRPr="00A97AB6">
        <w:rPr>
          <w:rFonts w:ascii="Times New Roman" w:hAnsi="Times New Roman"/>
          <w:sz w:val="28"/>
          <w:szCs w:val="28"/>
        </w:rPr>
        <w:t>)</w:t>
      </w:r>
      <w:r w:rsidR="00A97AB6" w:rsidRPr="00A97AB6">
        <w:rPr>
          <w:rFonts w:ascii="Times New Roman" w:hAnsi="Times New Roman"/>
          <w:sz w:val="28"/>
          <w:szCs w:val="28"/>
          <w:vertAlign w:val="subscript"/>
        </w:rPr>
        <w:t>2</w:t>
      </w:r>
      <w:r w:rsidR="00A97AB6" w:rsidRPr="00A97AB6">
        <w:rPr>
          <w:rFonts w:ascii="Times New Roman" w:hAnsi="Times New Roman"/>
          <w:sz w:val="28"/>
          <w:szCs w:val="28"/>
        </w:rPr>
        <w:t xml:space="preserve">,   2) </w:t>
      </w:r>
      <w:proofErr w:type="spellStart"/>
      <w:r w:rsidR="00A97AB6">
        <w:rPr>
          <w:rFonts w:ascii="Times New Roman" w:hAnsi="Times New Roman"/>
          <w:sz w:val="28"/>
          <w:szCs w:val="28"/>
          <w:lang w:val="en-US"/>
        </w:rPr>
        <w:t>AlPO</w:t>
      </w:r>
      <w:proofErr w:type="spellEnd"/>
      <w:r w:rsidR="00A97AB6" w:rsidRPr="00A97AB6">
        <w:rPr>
          <w:rFonts w:ascii="Times New Roman" w:hAnsi="Times New Roman"/>
          <w:sz w:val="28"/>
          <w:szCs w:val="28"/>
          <w:vertAlign w:val="subscript"/>
        </w:rPr>
        <w:t>4</w:t>
      </w:r>
      <w:r w:rsidR="00A97AB6" w:rsidRPr="00A97AB6">
        <w:rPr>
          <w:rFonts w:ascii="Times New Roman" w:hAnsi="Times New Roman"/>
          <w:sz w:val="28"/>
          <w:szCs w:val="28"/>
        </w:rPr>
        <w:t xml:space="preserve">,  3) </w:t>
      </w:r>
      <w:proofErr w:type="spellStart"/>
      <w:r w:rsidR="00A97AB6">
        <w:rPr>
          <w:rFonts w:ascii="Times New Roman" w:hAnsi="Times New Roman"/>
          <w:sz w:val="28"/>
          <w:szCs w:val="28"/>
          <w:lang w:val="en-US"/>
        </w:rPr>
        <w:t>CaCO</w:t>
      </w:r>
      <w:proofErr w:type="spellEnd"/>
      <w:r w:rsidR="00A97AB6" w:rsidRPr="00A97AB6">
        <w:rPr>
          <w:rFonts w:ascii="Times New Roman" w:hAnsi="Times New Roman"/>
          <w:sz w:val="28"/>
          <w:szCs w:val="28"/>
          <w:vertAlign w:val="subscript"/>
        </w:rPr>
        <w:t>3</w:t>
      </w:r>
      <w:r w:rsidR="00A97AB6" w:rsidRPr="00A97AB6">
        <w:rPr>
          <w:rFonts w:ascii="Times New Roman" w:hAnsi="Times New Roman"/>
          <w:sz w:val="28"/>
          <w:szCs w:val="28"/>
        </w:rPr>
        <w:t xml:space="preserve">,  4) </w:t>
      </w:r>
      <w:r w:rsidR="00A97AB6">
        <w:rPr>
          <w:rFonts w:ascii="Times New Roman" w:hAnsi="Times New Roman"/>
          <w:sz w:val="28"/>
          <w:szCs w:val="28"/>
          <w:lang w:val="en-US"/>
        </w:rPr>
        <w:t>SO</w:t>
      </w:r>
      <w:r w:rsidR="00A97AB6" w:rsidRPr="00A97AB6">
        <w:rPr>
          <w:rFonts w:ascii="Times New Roman" w:hAnsi="Times New Roman"/>
          <w:sz w:val="28"/>
          <w:szCs w:val="28"/>
          <w:vertAlign w:val="subscript"/>
        </w:rPr>
        <w:t xml:space="preserve">2 </w:t>
      </w:r>
      <w:r w:rsidR="00A97AB6" w:rsidRPr="00A97AB6">
        <w:rPr>
          <w:rFonts w:ascii="Times New Roman" w:hAnsi="Times New Roman"/>
          <w:sz w:val="28"/>
          <w:szCs w:val="28"/>
        </w:rPr>
        <w:t xml:space="preserve"> </w:t>
      </w:r>
      <w:r w:rsidR="00707147">
        <w:rPr>
          <w:rFonts w:ascii="Times New Roman" w:hAnsi="Times New Roman"/>
          <w:sz w:val="28"/>
          <w:szCs w:val="28"/>
        </w:rPr>
        <w:t xml:space="preserve">или:  электролитом является каждое из двух веществ: 1) глюкоза и этиловый спирт, 2) уксусная кислота и сахароза, 3) масло и хлорид натрия, 4) серная кислота и нитрат натрия,  </w:t>
      </w:r>
      <w:r w:rsidR="00A97AB6" w:rsidRPr="00A97AB6">
        <w:rPr>
          <w:rFonts w:ascii="Times New Roman" w:hAnsi="Times New Roman"/>
          <w:sz w:val="28"/>
          <w:szCs w:val="28"/>
        </w:rPr>
        <w:t xml:space="preserve">                 </w:t>
      </w:r>
      <w:r w:rsidR="00C24B37">
        <w:rPr>
          <w:rFonts w:ascii="Times New Roman" w:hAnsi="Times New Roman"/>
          <w:sz w:val="28"/>
          <w:szCs w:val="28"/>
        </w:rPr>
        <w:t>у некоторых учащихся возникают трудности с определением веществ, которые  не относятся к электролитам</w:t>
      </w:r>
      <w:proofErr w:type="gramEnd"/>
      <w:r w:rsidR="00C24B37">
        <w:rPr>
          <w:rFonts w:ascii="Times New Roman" w:hAnsi="Times New Roman"/>
          <w:sz w:val="28"/>
          <w:szCs w:val="28"/>
        </w:rPr>
        <w:t xml:space="preserve">. Для облегчения понимания, на доске рисуется </w:t>
      </w:r>
      <w:proofErr w:type="gramStart"/>
      <w:r w:rsidR="00C24B37">
        <w:rPr>
          <w:rFonts w:ascii="Times New Roman" w:hAnsi="Times New Roman"/>
          <w:sz w:val="28"/>
          <w:szCs w:val="28"/>
        </w:rPr>
        <w:t>уменьшенная</w:t>
      </w:r>
      <w:proofErr w:type="gramEnd"/>
      <w:r w:rsidR="00C24B37">
        <w:rPr>
          <w:rFonts w:ascii="Times New Roman" w:hAnsi="Times New Roman"/>
          <w:sz w:val="28"/>
          <w:szCs w:val="28"/>
        </w:rPr>
        <w:t xml:space="preserve">  в размерах  таблиц растворимости.  Учащиеся    выделяют вертикальный ряд  </w:t>
      </w:r>
      <w:r w:rsidR="00C24B37">
        <w:rPr>
          <w:rFonts w:ascii="Times New Roman" w:hAnsi="Times New Roman"/>
          <w:sz w:val="28"/>
          <w:szCs w:val="28"/>
        </w:rPr>
        <w:lastRenderedPageBreak/>
        <w:t>анионов  кислотных остатков, которые с ионами водорода дают кислоты. Далее выделяют горизонтальный ряд катионов металлов и ион аммония, которые с гидроксид ионами дают основания.  Таблица имеет следующий вид: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28"/>
        <w:gridCol w:w="8126"/>
      </w:tblGrid>
      <w:tr w:rsidR="00C24B37" w:rsidRPr="006F2494" w:rsidTr="006F2494">
        <w:tc>
          <w:tcPr>
            <w:tcW w:w="959" w:type="dxa"/>
          </w:tcPr>
          <w:p w:rsidR="00C24B37" w:rsidRPr="006F2494" w:rsidRDefault="00C24B37" w:rsidP="006E7E5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12" w:type="dxa"/>
          </w:tcPr>
          <w:p w:rsidR="00C24B37" w:rsidRPr="006F2494" w:rsidRDefault="00C24B37" w:rsidP="006E7E5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6F2494">
              <w:rPr>
                <w:rFonts w:ascii="Times New Roman" w:hAnsi="Times New Roman"/>
                <w:b/>
                <w:sz w:val="28"/>
                <w:szCs w:val="28"/>
              </w:rPr>
              <w:t>О</w:t>
            </w:r>
            <w:proofErr w:type="gramEnd"/>
            <w:r w:rsidRPr="006F2494">
              <w:rPr>
                <w:rFonts w:ascii="Times New Roman" w:hAnsi="Times New Roman"/>
                <w:b/>
                <w:sz w:val="28"/>
                <w:szCs w:val="28"/>
              </w:rPr>
              <w:t xml:space="preserve">  С  Н  О  В  А  Н  И  Я</w:t>
            </w:r>
          </w:p>
        </w:tc>
      </w:tr>
      <w:tr w:rsidR="00C24B37" w:rsidRPr="006F2494" w:rsidTr="006F2494">
        <w:tc>
          <w:tcPr>
            <w:tcW w:w="959" w:type="dxa"/>
          </w:tcPr>
          <w:p w:rsidR="00C24B37" w:rsidRPr="006F2494" w:rsidRDefault="00C24B37" w:rsidP="006E7E56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F2494">
              <w:rPr>
                <w:rFonts w:ascii="Times New Roman" w:hAnsi="Times New Roman"/>
                <w:b/>
                <w:sz w:val="28"/>
                <w:szCs w:val="28"/>
              </w:rPr>
              <w:t>КИСЛОТЫ</w:t>
            </w:r>
          </w:p>
        </w:tc>
        <w:tc>
          <w:tcPr>
            <w:tcW w:w="8612" w:type="dxa"/>
          </w:tcPr>
          <w:p w:rsidR="00C24B37" w:rsidRPr="006F2494" w:rsidRDefault="00C24B37" w:rsidP="006E7E5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C24B37" w:rsidRPr="00E7763E" w:rsidRDefault="00E7763E" w:rsidP="006E7E56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</w:t>
            </w:r>
            <w:r w:rsidR="00C24B37" w:rsidRPr="006F2494">
              <w:rPr>
                <w:rFonts w:ascii="Times New Roman" w:hAnsi="Times New Roman"/>
                <w:b/>
                <w:sz w:val="28"/>
                <w:szCs w:val="28"/>
              </w:rPr>
              <w:t xml:space="preserve">   С   О   Л   И</w:t>
            </w:r>
          </w:p>
        </w:tc>
      </w:tr>
    </w:tbl>
    <w:p w:rsidR="00C24B37" w:rsidRPr="001D75E0" w:rsidRDefault="00C24B37" w:rsidP="006E7E56">
      <w:pPr>
        <w:spacing w:line="36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Все вещества, которые не входят в эту таблицу, являются   </w:t>
      </w:r>
      <w:proofErr w:type="spellStart"/>
      <w:r>
        <w:rPr>
          <w:rFonts w:ascii="Times New Roman" w:hAnsi="Times New Roman"/>
          <w:sz w:val="28"/>
          <w:szCs w:val="28"/>
        </w:rPr>
        <w:t>неэлектролитами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</w:p>
    <w:p w:rsidR="00C24B37" w:rsidRDefault="00C24B37" w:rsidP="006E7E56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Опираясь на знания электролитической диссоциации электролитов в водных растворах, </w:t>
      </w:r>
      <w:proofErr w:type="gramStart"/>
      <w:r>
        <w:rPr>
          <w:rFonts w:ascii="Times New Roman" w:hAnsi="Times New Roman"/>
          <w:sz w:val="28"/>
          <w:szCs w:val="28"/>
        </w:rPr>
        <w:t>учащиеся</w:t>
      </w:r>
      <w:proofErr w:type="gramEnd"/>
      <w:r w:rsidR="00E7763E">
        <w:rPr>
          <w:rFonts w:ascii="Times New Roman" w:hAnsi="Times New Roman"/>
          <w:sz w:val="28"/>
          <w:szCs w:val="28"/>
        </w:rPr>
        <w:t xml:space="preserve"> используя схемы,  </w:t>
      </w:r>
      <w:r>
        <w:rPr>
          <w:rFonts w:ascii="Times New Roman" w:hAnsi="Times New Roman"/>
          <w:sz w:val="28"/>
          <w:szCs w:val="28"/>
        </w:rPr>
        <w:t xml:space="preserve"> без затруднений справляются с заданиями   таких тем, как «Гидролиз солей».</w:t>
      </w:r>
      <w:r w:rsidR="00BB4947">
        <w:rPr>
          <w:rFonts w:ascii="Times New Roman" w:hAnsi="Times New Roman"/>
          <w:sz w:val="28"/>
          <w:szCs w:val="28"/>
        </w:rPr>
        <w:t xml:space="preserve"> </w:t>
      </w:r>
    </w:p>
    <w:p w:rsidR="00C24B37" w:rsidRDefault="00C24B37" w:rsidP="006E7E5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31614">
        <w:rPr>
          <w:rFonts w:ascii="Times New Roman" w:hAnsi="Times New Roman"/>
          <w:b/>
          <w:sz w:val="28"/>
          <w:szCs w:val="28"/>
        </w:rPr>
        <w:t>Задание</w:t>
      </w:r>
      <w:r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Установите соответствие между названием (формулой) соли и типом ее гидролиза  (</w:t>
      </w:r>
      <w:r w:rsidR="005F4B7C" w:rsidRPr="005F4B7C">
        <w:rPr>
          <w:rFonts w:ascii="Times New Roman" w:hAnsi="Times New Roman"/>
          <w:sz w:val="28"/>
          <w:szCs w:val="28"/>
        </w:rPr>
        <w:t>рН</w:t>
      </w:r>
      <w:r w:rsidR="005F4B7C">
        <w:rPr>
          <w:rFonts w:ascii="Times New Roman" w:hAnsi="Times New Roman"/>
          <w:sz w:val="28"/>
          <w:szCs w:val="28"/>
        </w:rPr>
        <w:t xml:space="preserve"> </w:t>
      </w:r>
      <w:r w:rsidR="00E7763E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реды в растворе соли).</w:t>
      </w:r>
    </w:p>
    <w:p w:rsidR="00C24B37" w:rsidRDefault="00C24B37" w:rsidP="006E7E56">
      <w:pPr>
        <w:spacing w:line="360" w:lineRule="auto"/>
        <w:ind w:firstLine="70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Делаем запись:</w:t>
      </w: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60"/>
        <w:gridCol w:w="3686"/>
      </w:tblGrid>
      <w:tr w:rsidR="00C24B37" w:rsidRPr="006F2494" w:rsidTr="00C31614">
        <w:tc>
          <w:tcPr>
            <w:tcW w:w="6946" w:type="dxa"/>
            <w:gridSpan w:val="2"/>
          </w:tcPr>
          <w:p w:rsidR="00C24B37" w:rsidRPr="006F2494" w:rsidRDefault="00C24B37" w:rsidP="006E7E56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F2494">
              <w:rPr>
                <w:rFonts w:ascii="Times New Roman" w:hAnsi="Times New Roman"/>
                <w:sz w:val="28"/>
                <w:szCs w:val="28"/>
                <w:lang w:val="en-US"/>
              </w:rPr>
              <w:t>Na</w:t>
            </w:r>
            <w:r w:rsidRPr="006F2494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Pr="006F249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F2494">
              <w:rPr>
                <w:rFonts w:ascii="Times New Roman" w:hAnsi="Times New Roman"/>
                <w:sz w:val="28"/>
                <w:szCs w:val="28"/>
                <w:lang w:val="en-US"/>
              </w:rPr>
              <w:t>CO</w:t>
            </w:r>
            <w:r w:rsidRPr="006F2494">
              <w:rPr>
                <w:rFonts w:ascii="Times New Roman" w:hAnsi="Times New Roman"/>
                <w:sz w:val="28"/>
                <w:szCs w:val="28"/>
                <w:vertAlign w:val="subscript"/>
              </w:rPr>
              <w:t>3</w:t>
            </w:r>
          </w:p>
        </w:tc>
      </w:tr>
      <w:tr w:rsidR="00C24B37" w:rsidRPr="006F2494" w:rsidTr="00C31614">
        <w:tc>
          <w:tcPr>
            <w:tcW w:w="3260" w:type="dxa"/>
          </w:tcPr>
          <w:p w:rsidR="00C24B37" w:rsidRPr="006F2494" w:rsidRDefault="00C24B37" w:rsidP="006E7E56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F2494">
              <w:rPr>
                <w:rFonts w:ascii="Times New Roman" w:hAnsi="Times New Roman"/>
                <w:sz w:val="28"/>
                <w:szCs w:val="28"/>
                <w:lang w:val="en-US"/>
              </w:rPr>
              <w:t>Na</w:t>
            </w:r>
            <w:r w:rsidRPr="006F2494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OH</w:t>
            </w:r>
            <w:proofErr w:type="spellEnd"/>
            <w:r w:rsidRPr="006F2494">
              <w:rPr>
                <w:rFonts w:ascii="Times New Roman" w:hAnsi="Times New Roman"/>
                <w:sz w:val="28"/>
                <w:szCs w:val="28"/>
              </w:rPr>
              <w:t xml:space="preserve">        </w:t>
            </w:r>
          </w:p>
          <w:p w:rsidR="00C24B37" w:rsidRPr="006F2494" w:rsidRDefault="00C24B37" w:rsidP="006E7E56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F2494">
              <w:rPr>
                <w:rFonts w:ascii="Times New Roman" w:hAnsi="Times New Roman"/>
                <w:sz w:val="28"/>
                <w:szCs w:val="28"/>
              </w:rPr>
              <w:t>(</w:t>
            </w:r>
            <w:r w:rsidRPr="006F2494">
              <w:rPr>
                <w:rFonts w:ascii="Times New Roman" w:hAnsi="Times New Roman"/>
                <w:b/>
                <w:sz w:val="28"/>
                <w:szCs w:val="28"/>
              </w:rPr>
              <w:t>сильный</w:t>
            </w:r>
            <w:r w:rsidRPr="006F2494">
              <w:rPr>
                <w:rFonts w:ascii="Times New Roman" w:hAnsi="Times New Roman"/>
                <w:sz w:val="28"/>
                <w:szCs w:val="28"/>
              </w:rPr>
              <w:t xml:space="preserve"> электролит)</w:t>
            </w:r>
          </w:p>
        </w:tc>
        <w:tc>
          <w:tcPr>
            <w:tcW w:w="3686" w:type="dxa"/>
          </w:tcPr>
          <w:p w:rsidR="00C24B37" w:rsidRPr="006F2494" w:rsidRDefault="00C24B37" w:rsidP="006E7E56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F2494">
              <w:rPr>
                <w:rFonts w:ascii="Times New Roman" w:hAnsi="Times New Roman"/>
                <w:sz w:val="28"/>
                <w:szCs w:val="28"/>
                <w:lang w:val="en-US"/>
              </w:rPr>
              <w:t>H</w:t>
            </w:r>
            <w:r w:rsidRPr="006F2494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Pr="006F249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F2494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CO</w:t>
            </w:r>
            <w:r w:rsidRPr="006F2494">
              <w:rPr>
                <w:rFonts w:ascii="Times New Roman" w:hAnsi="Times New Roman"/>
                <w:b/>
                <w:bCs/>
                <w:sz w:val="28"/>
                <w:szCs w:val="28"/>
                <w:vertAlign w:val="subscript"/>
              </w:rPr>
              <w:t>3</w:t>
            </w:r>
            <w:r w:rsidRPr="006F249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   </w:t>
            </w:r>
          </w:p>
          <w:p w:rsidR="00C24B37" w:rsidRPr="006F2494" w:rsidRDefault="00C24B37" w:rsidP="006E7E56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F2494">
              <w:rPr>
                <w:rFonts w:ascii="Times New Roman" w:hAnsi="Times New Roman"/>
                <w:bCs/>
                <w:sz w:val="28"/>
                <w:szCs w:val="28"/>
              </w:rPr>
              <w:t>(</w:t>
            </w:r>
            <w:r w:rsidRPr="006F249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слабый </w:t>
            </w:r>
            <w:r w:rsidRPr="006F2494">
              <w:rPr>
                <w:rFonts w:ascii="Times New Roman" w:hAnsi="Times New Roman"/>
                <w:bCs/>
                <w:sz w:val="28"/>
                <w:szCs w:val="28"/>
              </w:rPr>
              <w:t>электролит)</w:t>
            </w:r>
          </w:p>
        </w:tc>
      </w:tr>
      <w:tr w:rsidR="00C24B37" w:rsidRPr="006F2494" w:rsidTr="00C31614">
        <w:tc>
          <w:tcPr>
            <w:tcW w:w="6946" w:type="dxa"/>
            <w:gridSpan w:val="2"/>
          </w:tcPr>
          <w:p w:rsidR="00C24B37" w:rsidRPr="006F2494" w:rsidRDefault="00C24B37" w:rsidP="006E7E56">
            <w:pPr>
              <w:spacing w:line="36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6F2494">
              <w:rPr>
                <w:rFonts w:ascii="Times New Roman" w:hAnsi="Times New Roman"/>
                <w:sz w:val="28"/>
                <w:szCs w:val="28"/>
              </w:rPr>
              <w:t xml:space="preserve">                           </w:t>
            </w:r>
            <w:proofErr w:type="gramStart"/>
            <w:r w:rsidRPr="006F2494">
              <w:rPr>
                <w:rFonts w:ascii="Times New Roman" w:hAnsi="Times New Roman"/>
                <w:sz w:val="28"/>
                <w:szCs w:val="28"/>
              </w:rPr>
              <w:t>2Na</w:t>
            </w:r>
            <w:r w:rsidRPr="006F2494">
              <w:rPr>
                <w:rFonts w:ascii="Times New Roman" w:hAnsi="Times New Roman"/>
                <w:sz w:val="28"/>
                <w:szCs w:val="28"/>
                <w:vertAlign w:val="superscript"/>
              </w:rPr>
              <w:t>+</w:t>
            </w:r>
            <w:r w:rsidRPr="006F2494"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  <w:r w:rsidRPr="006F2494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+      </w:t>
            </w:r>
            <w:r w:rsidRPr="006F2494"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en-US"/>
              </w:rPr>
              <w:t>CO</w:t>
            </w:r>
            <w:r w:rsidRPr="006F2494">
              <w:rPr>
                <w:rFonts w:ascii="Times New Roman" w:hAnsi="Times New Roman"/>
                <w:b/>
                <w:bCs/>
                <w:iCs/>
                <w:sz w:val="28"/>
                <w:szCs w:val="28"/>
                <w:vertAlign w:val="subscript"/>
              </w:rPr>
              <w:t xml:space="preserve">3 </w:t>
            </w:r>
            <w:r w:rsidRPr="006F2494">
              <w:rPr>
                <w:rFonts w:ascii="Times New Roman" w:hAnsi="Times New Roman"/>
                <w:b/>
                <w:bCs/>
                <w:iCs/>
                <w:sz w:val="28"/>
                <w:szCs w:val="28"/>
                <w:vertAlign w:val="superscript"/>
              </w:rPr>
              <w:t>2-</w:t>
            </w:r>
            <w:r w:rsidRPr="006F2494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 (гидролиз идет  </w:t>
            </w:r>
            <w:proofErr w:type="gramEnd"/>
          </w:p>
          <w:p w:rsidR="00C24B37" w:rsidRPr="006F2494" w:rsidRDefault="00C24B37" w:rsidP="006E7E56">
            <w:pPr>
              <w:spacing w:line="36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F249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                                                                      по аниону)</w:t>
            </w:r>
          </w:p>
        </w:tc>
      </w:tr>
      <w:tr w:rsidR="00C24B37" w:rsidRPr="006F2494" w:rsidTr="00C31614">
        <w:tc>
          <w:tcPr>
            <w:tcW w:w="6946" w:type="dxa"/>
            <w:gridSpan w:val="2"/>
          </w:tcPr>
          <w:p w:rsidR="00C24B37" w:rsidRPr="006C3816" w:rsidRDefault="00C24B37" w:rsidP="006E7E56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F2494">
              <w:rPr>
                <w:rFonts w:ascii="Times New Roman" w:hAnsi="Times New Roman"/>
                <w:b/>
                <w:sz w:val="28"/>
                <w:szCs w:val="28"/>
              </w:rPr>
              <w:t xml:space="preserve">        (среда щелочная)     </w:t>
            </w:r>
            <w:r w:rsidRPr="006F2494">
              <w:rPr>
                <w:rFonts w:ascii="Times New Roman" w:hAnsi="Times New Roman"/>
                <w:sz w:val="28"/>
                <w:szCs w:val="28"/>
                <w:lang w:val="en-US"/>
              </w:rPr>
              <w:t>H</w:t>
            </w:r>
            <w:r w:rsidRPr="006F2494"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  <w:r w:rsidRPr="006F2494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OH</w:t>
            </w:r>
            <w:r w:rsidRPr="006F249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AC0FC8" w:rsidRPr="00AC0FC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AC0FC8">
              <w:rPr>
                <w:rFonts w:ascii="Times New Roman" w:hAnsi="Times New Roman"/>
                <w:b/>
                <w:sz w:val="28"/>
                <w:szCs w:val="28"/>
              </w:rPr>
              <w:t>рН</w:t>
            </w:r>
            <w:r w:rsidR="00AC0FC8" w:rsidRPr="006C3816">
              <w:rPr>
                <w:rFonts w:ascii="Times New Roman" w:hAnsi="Times New Roman"/>
                <w:b/>
                <w:sz w:val="28"/>
                <w:szCs w:val="28"/>
              </w:rPr>
              <w:t>&gt;7</w:t>
            </w:r>
            <w:r w:rsidR="00AC0FC8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</w:t>
            </w:r>
            <w:r w:rsidR="006C3816" w:rsidRPr="006C3816">
              <w:rPr>
                <w:rFonts w:ascii="Times New Roman" w:hAnsi="Times New Roman"/>
                <w:b/>
                <w:sz w:val="28"/>
                <w:szCs w:val="28"/>
              </w:rPr>
              <w:t xml:space="preserve">    </w:t>
            </w:r>
          </w:p>
        </w:tc>
      </w:tr>
    </w:tbl>
    <w:p w:rsidR="00C24B37" w:rsidRDefault="00C24B37" w:rsidP="006E7E56">
      <w:pPr>
        <w:spacing w:line="360" w:lineRule="auto"/>
        <w:ind w:left="1416" w:firstLine="708"/>
        <w:rPr>
          <w:rFonts w:ascii="Times New Roman" w:hAnsi="Times New Roman"/>
          <w:b/>
          <w:bCs/>
          <w:sz w:val="28"/>
          <w:szCs w:val="28"/>
          <w:vertAlign w:val="superscript"/>
        </w:rPr>
      </w:pPr>
      <w:r w:rsidRPr="00C31614">
        <w:rPr>
          <w:rFonts w:ascii="Times New Roman" w:hAnsi="Times New Roman"/>
          <w:b/>
          <w:bCs/>
          <w:iCs/>
          <w:sz w:val="28"/>
          <w:szCs w:val="28"/>
          <w:lang w:val="en-US"/>
        </w:rPr>
        <w:t>CO</w:t>
      </w:r>
      <w:r w:rsidRPr="00C31614">
        <w:rPr>
          <w:rFonts w:ascii="Times New Roman" w:hAnsi="Times New Roman"/>
          <w:b/>
          <w:bCs/>
          <w:iCs/>
          <w:sz w:val="28"/>
          <w:szCs w:val="28"/>
          <w:vertAlign w:val="subscript"/>
          <w:lang w:val="en-US"/>
        </w:rPr>
        <w:t xml:space="preserve">3 </w:t>
      </w:r>
      <w:r w:rsidRPr="00C31614">
        <w:rPr>
          <w:rFonts w:ascii="Times New Roman" w:hAnsi="Times New Roman"/>
          <w:b/>
          <w:bCs/>
          <w:iCs/>
          <w:sz w:val="28"/>
          <w:szCs w:val="28"/>
          <w:vertAlign w:val="superscript"/>
          <w:lang w:val="en-US"/>
        </w:rPr>
        <w:t>2-</w:t>
      </w:r>
      <w:r w:rsidRPr="00C31614">
        <w:rPr>
          <w:rFonts w:ascii="Times New Roman" w:hAnsi="Times New Roman"/>
          <w:b/>
          <w:bCs/>
          <w:iCs/>
          <w:sz w:val="28"/>
          <w:szCs w:val="28"/>
          <w:lang w:val="en-US"/>
        </w:rPr>
        <w:t xml:space="preserve"> +    </w:t>
      </w:r>
      <w:r w:rsidRPr="00C31614">
        <w:rPr>
          <w:rFonts w:ascii="Times New Roman" w:hAnsi="Times New Roman"/>
          <w:sz w:val="28"/>
          <w:szCs w:val="28"/>
          <w:lang w:val="en-US"/>
        </w:rPr>
        <w:t>H</w:t>
      </w:r>
      <w:r w:rsidRPr="00C31614">
        <w:rPr>
          <w:rFonts w:ascii="Times New Roman" w:hAnsi="Times New Roman"/>
          <w:b/>
          <w:bCs/>
          <w:sz w:val="28"/>
          <w:szCs w:val="28"/>
          <w:lang w:val="en-US"/>
        </w:rPr>
        <w:t xml:space="preserve">OH    =    </w:t>
      </w:r>
      <w:r w:rsidRPr="00C31614">
        <w:rPr>
          <w:rFonts w:ascii="Times New Roman" w:hAnsi="Times New Roman"/>
          <w:sz w:val="28"/>
          <w:szCs w:val="28"/>
          <w:lang w:val="en-US"/>
        </w:rPr>
        <w:t>H</w:t>
      </w:r>
      <w:r w:rsidRPr="00C31614">
        <w:rPr>
          <w:rFonts w:ascii="Times New Roman" w:hAnsi="Times New Roman"/>
          <w:b/>
          <w:bCs/>
          <w:iCs/>
          <w:sz w:val="28"/>
          <w:szCs w:val="28"/>
          <w:lang w:val="en-US"/>
        </w:rPr>
        <w:t>CO</w:t>
      </w:r>
      <w:r w:rsidRPr="00C31614">
        <w:rPr>
          <w:rFonts w:ascii="Times New Roman" w:hAnsi="Times New Roman"/>
          <w:b/>
          <w:bCs/>
          <w:iCs/>
          <w:sz w:val="28"/>
          <w:szCs w:val="28"/>
          <w:vertAlign w:val="subscript"/>
          <w:lang w:val="en-US"/>
        </w:rPr>
        <w:t>3</w:t>
      </w:r>
      <w:r w:rsidRPr="00C31614">
        <w:rPr>
          <w:rFonts w:ascii="Times New Roman" w:hAnsi="Times New Roman"/>
          <w:b/>
          <w:bCs/>
          <w:iCs/>
          <w:sz w:val="28"/>
          <w:szCs w:val="28"/>
          <w:vertAlign w:val="superscript"/>
          <w:lang w:val="en-US"/>
        </w:rPr>
        <w:t xml:space="preserve">-  </w:t>
      </w:r>
      <w:r w:rsidRPr="00C31614">
        <w:rPr>
          <w:rFonts w:ascii="Times New Roman" w:hAnsi="Times New Roman"/>
          <w:b/>
          <w:bCs/>
          <w:iCs/>
          <w:sz w:val="28"/>
          <w:szCs w:val="28"/>
          <w:lang w:val="en-US"/>
        </w:rPr>
        <w:t xml:space="preserve"> +  </w:t>
      </w:r>
      <w:r w:rsidRPr="00C31614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gramStart"/>
      <w:r w:rsidRPr="00C31614">
        <w:rPr>
          <w:rFonts w:ascii="Times New Roman" w:hAnsi="Times New Roman"/>
          <w:sz w:val="28"/>
          <w:szCs w:val="28"/>
          <w:lang w:val="en-US"/>
        </w:rPr>
        <w:t xml:space="preserve">+  </w:t>
      </w:r>
      <w:r w:rsidRPr="00C31614">
        <w:rPr>
          <w:rFonts w:ascii="Times New Roman" w:hAnsi="Times New Roman"/>
          <w:b/>
          <w:bCs/>
          <w:sz w:val="28"/>
          <w:szCs w:val="28"/>
          <w:lang w:val="en-US"/>
        </w:rPr>
        <w:t>OH</w:t>
      </w:r>
      <w:proofErr w:type="gramEnd"/>
      <w:r w:rsidRPr="00C31614">
        <w:rPr>
          <w:rFonts w:ascii="Times New Roman" w:hAnsi="Times New Roman"/>
          <w:b/>
          <w:bCs/>
          <w:sz w:val="28"/>
          <w:szCs w:val="28"/>
          <w:vertAlign w:val="superscript"/>
          <w:lang w:val="en-US"/>
        </w:rPr>
        <w:t>-</w:t>
      </w:r>
    </w:p>
    <w:p w:rsidR="00E7763E" w:rsidRPr="00E7763E" w:rsidRDefault="00E7763E" w:rsidP="006E7E56">
      <w:pPr>
        <w:spacing w:line="360" w:lineRule="auto"/>
        <w:ind w:left="1416" w:firstLine="708"/>
        <w:rPr>
          <w:rFonts w:ascii="Times New Roman" w:hAnsi="Times New Roman"/>
          <w:b/>
          <w:bCs/>
          <w:sz w:val="28"/>
          <w:szCs w:val="28"/>
        </w:rPr>
      </w:pPr>
    </w:p>
    <w:p w:rsidR="00C24B37" w:rsidRPr="009138AC" w:rsidRDefault="00C24B37" w:rsidP="006E7E56">
      <w:pPr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Используя  схемы </w:t>
      </w:r>
      <w:proofErr w:type="gramStart"/>
      <w:r>
        <w:rPr>
          <w:rFonts w:ascii="Times New Roman" w:hAnsi="Times New Roman"/>
          <w:sz w:val="28"/>
          <w:szCs w:val="28"/>
        </w:rPr>
        <w:t>–з</w:t>
      </w:r>
      <w:proofErr w:type="gramEnd"/>
      <w:r>
        <w:rPr>
          <w:rFonts w:ascii="Times New Roman" w:hAnsi="Times New Roman"/>
          <w:sz w:val="28"/>
          <w:szCs w:val="28"/>
        </w:rPr>
        <w:t>аписи  уравнений реакций, легко определить возможность протекания той или иной реакции и продукты получения.</w:t>
      </w:r>
    </w:p>
    <w:p w:rsidR="00C24B37" w:rsidRPr="00C31614" w:rsidRDefault="00C24B37" w:rsidP="006E7E56">
      <w:pPr>
        <w:spacing w:line="360" w:lineRule="auto"/>
        <w:rPr>
          <w:rFonts w:ascii="Times New Roman" w:hAnsi="Times New Roman"/>
          <w:sz w:val="28"/>
          <w:szCs w:val="28"/>
        </w:rPr>
      </w:pPr>
      <w:r w:rsidRPr="009138AC">
        <w:rPr>
          <w:rFonts w:ascii="Times New Roman" w:hAnsi="Times New Roman"/>
          <w:b/>
          <w:sz w:val="28"/>
          <w:szCs w:val="28"/>
        </w:rPr>
        <w:lastRenderedPageBreak/>
        <w:t>Задание</w:t>
      </w:r>
      <w:r>
        <w:rPr>
          <w:rFonts w:ascii="Times New Roman" w:hAnsi="Times New Roman"/>
          <w:sz w:val="28"/>
          <w:szCs w:val="28"/>
        </w:rPr>
        <w:t xml:space="preserve">. </w:t>
      </w:r>
      <w:r w:rsidRPr="00C31614">
        <w:rPr>
          <w:rFonts w:ascii="Times New Roman" w:hAnsi="Times New Roman"/>
          <w:sz w:val="28"/>
          <w:szCs w:val="28"/>
        </w:rPr>
        <w:t>Определить  между растворами каких веществ возможно протекание реакций</w:t>
      </w:r>
    </w:p>
    <w:p w:rsidR="00C24B37" w:rsidRPr="00C7317F" w:rsidRDefault="00C24B37" w:rsidP="006E7E56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C7317F">
        <w:rPr>
          <w:rFonts w:ascii="Times New Roman" w:hAnsi="Times New Roman"/>
          <w:sz w:val="28"/>
          <w:szCs w:val="28"/>
          <w:lang w:val="en-US"/>
        </w:rPr>
        <w:t xml:space="preserve">KOH    </w:t>
      </w:r>
      <w:r w:rsidRPr="00C7317F">
        <w:rPr>
          <w:rFonts w:ascii="Times New Roman" w:hAnsi="Times New Roman"/>
          <w:sz w:val="28"/>
          <w:szCs w:val="28"/>
        </w:rPr>
        <w:t>и</w:t>
      </w:r>
      <w:r w:rsidRPr="00C7317F">
        <w:rPr>
          <w:rFonts w:ascii="Times New Roman" w:hAnsi="Times New Roman"/>
          <w:sz w:val="28"/>
          <w:szCs w:val="28"/>
          <w:lang w:val="en-US"/>
        </w:rPr>
        <w:t xml:space="preserve">   Ba(NO</w:t>
      </w:r>
      <w:r w:rsidRPr="00C7317F">
        <w:rPr>
          <w:rFonts w:ascii="Times New Roman" w:hAnsi="Times New Roman"/>
          <w:sz w:val="28"/>
          <w:szCs w:val="28"/>
          <w:vertAlign w:val="subscript"/>
          <w:lang w:val="en-US"/>
        </w:rPr>
        <w:t>3</w:t>
      </w:r>
      <w:r w:rsidRPr="00C7317F">
        <w:rPr>
          <w:rFonts w:ascii="Times New Roman" w:hAnsi="Times New Roman"/>
          <w:sz w:val="28"/>
          <w:szCs w:val="28"/>
          <w:lang w:val="en-US"/>
        </w:rPr>
        <w:t>)</w:t>
      </w:r>
      <w:r w:rsidRPr="00C7317F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Pr="00C7317F">
        <w:rPr>
          <w:rFonts w:ascii="Times New Roman" w:hAnsi="Times New Roman"/>
          <w:sz w:val="28"/>
          <w:szCs w:val="28"/>
          <w:lang w:val="en-US"/>
        </w:rPr>
        <w:tab/>
      </w:r>
      <w:r w:rsidRPr="00C7317F">
        <w:rPr>
          <w:rFonts w:ascii="Times New Roman" w:hAnsi="Times New Roman"/>
          <w:sz w:val="28"/>
          <w:szCs w:val="28"/>
          <w:lang w:val="en-US"/>
        </w:rPr>
        <w:tab/>
      </w:r>
      <w:r w:rsidRPr="00C7317F">
        <w:rPr>
          <w:rFonts w:ascii="Times New Roman" w:hAnsi="Times New Roman"/>
          <w:sz w:val="28"/>
          <w:szCs w:val="28"/>
          <w:lang w:val="en-US"/>
        </w:rPr>
        <w:tab/>
        <w:t>2) K</w:t>
      </w:r>
      <w:r w:rsidRPr="00C7317F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Pr="00C7317F">
        <w:rPr>
          <w:rFonts w:ascii="Times New Roman" w:hAnsi="Times New Roman"/>
          <w:sz w:val="28"/>
          <w:szCs w:val="28"/>
          <w:lang w:val="en-US"/>
        </w:rPr>
        <w:t>SO</w:t>
      </w:r>
      <w:r w:rsidRPr="00C7317F">
        <w:rPr>
          <w:rFonts w:ascii="Times New Roman" w:hAnsi="Times New Roman"/>
          <w:sz w:val="28"/>
          <w:szCs w:val="28"/>
          <w:vertAlign w:val="subscript"/>
          <w:lang w:val="en-US"/>
        </w:rPr>
        <w:t>4</w:t>
      </w:r>
      <w:r w:rsidRPr="00C7317F">
        <w:rPr>
          <w:rFonts w:ascii="Times New Roman" w:hAnsi="Times New Roman"/>
          <w:sz w:val="28"/>
          <w:szCs w:val="28"/>
          <w:lang w:val="en-US"/>
        </w:rPr>
        <w:t xml:space="preserve">     </w:t>
      </w:r>
      <w:r w:rsidRPr="00C7317F">
        <w:rPr>
          <w:rFonts w:ascii="Times New Roman" w:hAnsi="Times New Roman"/>
          <w:sz w:val="28"/>
          <w:szCs w:val="28"/>
        </w:rPr>
        <w:t>и</w:t>
      </w:r>
      <w:r w:rsidRPr="00C7317F">
        <w:rPr>
          <w:rFonts w:ascii="Times New Roman" w:hAnsi="Times New Roman"/>
          <w:sz w:val="28"/>
          <w:szCs w:val="28"/>
          <w:lang w:val="en-US"/>
        </w:rPr>
        <w:t xml:space="preserve">      Ba(OH)</w:t>
      </w:r>
      <w:r w:rsidRPr="00C7317F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Pr="00C7317F">
        <w:rPr>
          <w:rFonts w:ascii="Times New Roman" w:hAnsi="Times New Roman"/>
          <w:strike/>
          <w:sz w:val="28"/>
          <w:szCs w:val="28"/>
          <w:vertAlign w:val="subscript"/>
          <w:lang w:val="en-US"/>
        </w:rPr>
        <w:t xml:space="preserve">         </w:t>
      </w:r>
    </w:p>
    <w:p w:rsidR="00C24B37" w:rsidRPr="00C31614" w:rsidRDefault="00C24B37" w:rsidP="006E7E56">
      <w:pPr>
        <w:spacing w:line="360" w:lineRule="auto"/>
        <w:rPr>
          <w:rFonts w:ascii="Times New Roman" w:hAnsi="Times New Roman"/>
          <w:strike/>
          <w:sz w:val="28"/>
          <w:szCs w:val="28"/>
          <w:vertAlign w:val="subscript"/>
          <w:lang w:val="en-US"/>
        </w:rPr>
        <w:sectPr w:rsidR="00C24B37" w:rsidRPr="00C31614" w:rsidSect="00507897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  <w:r w:rsidRPr="00C31614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 xml:space="preserve">    </w:t>
      </w:r>
      <w:r w:rsidRPr="00C7317F">
        <w:rPr>
          <w:rFonts w:ascii="Times New Roman" w:hAnsi="Times New Roman"/>
          <w:sz w:val="28"/>
          <w:szCs w:val="28"/>
          <w:lang w:val="en-US"/>
        </w:rPr>
        <w:t>1)</w:t>
      </w:r>
      <w:r>
        <w:rPr>
          <w:rFonts w:ascii="Times New Roman" w:hAnsi="Times New Roman"/>
          <w:sz w:val="28"/>
          <w:szCs w:val="28"/>
          <w:lang w:val="en-US"/>
        </w:rPr>
        <w:t xml:space="preserve">  </w:t>
      </w:r>
      <w:r w:rsidRPr="00C31614">
        <w:rPr>
          <w:rFonts w:ascii="Times New Roman" w:hAnsi="Times New Roman"/>
          <w:sz w:val="28"/>
          <w:szCs w:val="28"/>
          <w:lang w:val="en-US"/>
        </w:rPr>
        <w:t xml:space="preserve"> KOH    </w:t>
      </w:r>
      <w:r w:rsidRPr="00C31614">
        <w:rPr>
          <w:rFonts w:ascii="Times New Roman" w:hAnsi="Times New Roman"/>
          <w:sz w:val="28"/>
          <w:szCs w:val="28"/>
        </w:rPr>
        <w:t>и</w:t>
      </w:r>
      <w:r w:rsidRPr="00C31614">
        <w:rPr>
          <w:rFonts w:ascii="Times New Roman" w:hAnsi="Times New Roman"/>
          <w:sz w:val="28"/>
          <w:szCs w:val="28"/>
          <w:lang w:val="en-US"/>
        </w:rPr>
        <w:t xml:space="preserve">   </w:t>
      </w:r>
      <w:proofErr w:type="gramStart"/>
      <w:r w:rsidRPr="00C31614">
        <w:rPr>
          <w:rFonts w:ascii="Times New Roman" w:hAnsi="Times New Roman"/>
          <w:sz w:val="28"/>
          <w:szCs w:val="28"/>
          <w:lang w:val="en-US"/>
        </w:rPr>
        <w:t>Ba(</w:t>
      </w:r>
      <w:proofErr w:type="gramEnd"/>
      <w:r w:rsidRPr="00C31614">
        <w:rPr>
          <w:rFonts w:ascii="Times New Roman" w:hAnsi="Times New Roman"/>
          <w:sz w:val="28"/>
          <w:szCs w:val="28"/>
          <w:lang w:val="en-US"/>
        </w:rPr>
        <w:t>NO</w:t>
      </w:r>
      <w:r w:rsidRPr="00C31614">
        <w:rPr>
          <w:rFonts w:ascii="Times New Roman" w:hAnsi="Times New Roman"/>
          <w:sz w:val="28"/>
          <w:szCs w:val="28"/>
          <w:vertAlign w:val="subscript"/>
          <w:lang w:val="en-US"/>
        </w:rPr>
        <w:t>3</w:t>
      </w:r>
      <w:r w:rsidRPr="00C31614">
        <w:rPr>
          <w:rFonts w:ascii="Times New Roman" w:hAnsi="Times New Roman"/>
          <w:sz w:val="28"/>
          <w:szCs w:val="28"/>
          <w:lang w:val="en-US"/>
        </w:rPr>
        <w:t>)</w:t>
      </w:r>
      <w:r w:rsidRPr="00C31614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Pr="00C31614">
        <w:rPr>
          <w:rFonts w:ascii="Times New Roman" w:hAnsi="Times New Roman"/>
          <w:sz w:val="28"/>
          <w:szCs w:val="28"/>
          <w:lang w:val="en-US"/>
        </w:rPr>
        <w:t xml:space="preserve">                           </w:t>
      </w:r>
      <w:r w:rsidRPr="00C7317F">
        <w:rPr>
          <w:rFonts w:ascii="Times New Roman" w:hAnsi="Times New Roman"/>
          <w:sz w:val="28"/>
          <w:szCs w:val="28"/>
          <w:lang w:val="en-US"/>
        </w:rPr>
        <w:t xml:space="preserve">2)   </w:t>
      </w:r>
      <w:r w:rsidRPr="00C31614">
        <w:rPr>
          <w:rFonts w:ascii="Times New Roman" w:hAnsi="Times New Roman"/>
          <w:sz w:val="28"/>
          <w:szCs w:val="28"/>
          <w:lang w:val="en-US"/>
        </w:rPr>
        <w:t>K</w:t>
      </w:r>
      <w:r w:rsidRPr="00C31614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Pr="00C31614">
        <w:rPr>
          <w:rFonts w:ascii="Times New Roman" w:hAnsi="Times New Roman"/>
          <w:sz w:val="28"/>
          <w:szCs w:val="28"/>
          <w:lang w:val="en-US"/>
        </w:rPr>
        <w:t>SO</w:t>
      </w:r>
      <w:r w:rsidRPr="00C31614">
        <w:rPr>
          <w:rFonts w:ascii="Times New Roman" w:hAnsi="Times New Roman"/>
          <w:sz w:val="28"/>
          <w:szCs w:val="28"/>
          <w:vertAlign w:val="subscript"/>
          <w:lang w:val="en-US"/>
        </w:rPr>
        <w:t>4</w:t>
      </w:r>
      <w:r w:rsidRPr="00C31614">
        <w:rPr>
          <w:rFonts w:ascii="Times New Roman" w:hAnsi="Times New Roman"/>
          <w:sz w:val="28"/>
          <w:szCs w:val="28"/>
          <w:lang w:val="en-US"/>
        </w:rPr>
        <w:t xml:space="preserve">     </w:t>
      </w:r>
      <w:r w:rsidRPr="00C31614">
        <w:rPr>
          <w:rFonts w:ascii="Times New Roman" w:hAnsi="Times New Roman"/>
          <w:sz w:val="28"/>
          <w:szCs w:val="28"/>
        </w:rPr>
        <w:t>и</w:t>
      </w:r>
      <w:r w:rsidRPr="00C31614">
        <w:rPr>
          <w:rFonts w:ascii="Times New Roman" w:hAnsi="Times New Roman"/>
          <w:sz w:val="28"/>
          <w:szCs w:val="28"/>
          <w:lang w:val="en-US"/>
        </w:rPr>
        <w:t xml:space="preserve">      Ba(OH)</w:t>
      </w:r>
      <w:r w:rsidRPr="00C31614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Pr="00C31614">
        <w:rPr>
          <w:rFonts w:ascii="Times New Roman" w:hAnsi="Times New Roman"/>
          <w:strike/>
          <w:sz w:val="28"/>
          <w:szCs w:val="28"/>
          <w:vertAlign w:val="subscript"/>
          <w:lang w:val="en-US"/>
        </w:rPr>
        <w:t xml:space="preserve">       </w:t>
      </w:r>
    </w:p>
    <w:tbl>
      <w:tblPr>
        <w:tblW w:w="9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82"/>
        <w:gridCol w:w="1781"/>
        <w:gridCol w:w="1252"/>
        <w:gridCol w:w="2312"/>
        <w:gridCol w:w="1781"/>
      </w:tblGrid>
      <w:tr w:rsidR="00C24B37" w:rsidRPr="006F2494" w:rsidTr="006F2494">
        <w:trPr>
          <w:trHeight w:val="395"/>
        </w:trPr>
        <w:tc>
          <w:tcPr>
            <w:tcW w:w="1982" w:type="dxa"/>
          </w:tcPr>
          <w:p w:rsidR="00C24B37" w:rsidRPr="006F2494" w:rsidRDefault="00AB5ADB" w:rsidP="006E7E56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vertAlign w:val="superscript"/>
              </w:rPr>
            </w:pPr>
            <w:r>
              <w:rPr>
                <w:noProof/>
                <w:lang w:eastAsia="ru-RU"/>
              </w:rPr>
              <w:lastRenderedPageBreak/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61.2pt;margin-top:9.05pt;width:58.5pt;height:19.5pt;flip:y;z-index:2" o:connectortype="straight">
                  <v:stroke endarrow="block"/>
                </v:shape>
              </w:pict>
            </w:r>
            <w:r>
              <w:rPr>
                <w:noProof/>
                <w:lang w:eastAsia="ru-RU"/>
              </w:rPr>
              <w:pict>
                <v:shape id="_x0000_s1027" type="#_x0000_t32" style="position:absolute;left:0;text-align:left;margin-left:61.2pt;margin-top:9.05pt;width:62.55pt;height:19.5pt;z-index:1" o:connectortype="straight">
                  <v:stroke endarrow="block"/>
                </v:shape>
              </w:pict>
            </w:r>
            <w:r w:rsidR="00C24B37" w:rsidRPr="006F249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           K</w:t>
            </w:r>
            <w:r w:rsidR="00C24B37" w:rsidRPr="006F2494">
              <w:rPr>
                <w:rFonts w:ascii="Times New Roman" w:hAnsi="Times New Roman"/>
                <w:sz w:val="28"/>
                <w:szCs w:val="28"/>
                <w:vertAlign w:val="superscript"/>
              </w:rPr>
              <w:t>+</w:t>
            </w:r>
          </w:p>
        </w:tc>
        <w:tc>
          <w:tcPr>
            <w:tcW w:w="1781" w:type="dxa"/>
          </w:tcPr>
          <w:p w:rsidR="00C24B37" w:rsidRPr="006F2494" w:rsidRDefault="00C24B37" w:rsidP="006E7E56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vertAlign w:val="superscript"/>
              </w:rPr>
            </w:pPr>
            <w:r w:rsidRPr="006F2494"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  <w:r w:rsidRPr="006F2494">
              <w:rPr>
                <w:rFonts w:ascii="Times New Roman" w:hAnsi="Times New Roman"/>
                <w:sz w:val="28"/>
                <w:szCs w:val="28"/>
                <w:lang w:val="en-US"/>
              </w:rPr>
              <w:t>OH</w:t>
            </w:r>
            <w:r w:rsidRPr="006F2494">
              <w:rPr>
                <w:rFonts w:ascii="Times New Roman" w:hAnsi="Times New Roman"/>
                <w:sz w:val="28"/>
                <w:szCs w:val="28"/>
                <w:vertAlign w:val="superscript"/>
              </w:rPr>
              <w:t>-</w:t>
            </w:r>
          </w:p>
        </w:tc>
        <w:tc>
          <w:tcPr>
            <w:tcW w:w="1252" w:type="dxa"/>
            <w:vMerge w:val="restart"/>
          </w:tcPr>
          <w:p w:rsidR="00C24B37" w:rsidRPr="006F2494" w:rsidRDefault="00C24B37" w:rsidP="006E7E56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312" w:type="dxa"/>
          </w:tcPr>
          <w:p w:rsidR="00C24B37" w:rsidRPr="006F2494" w:rsidRDefault="00AB5ADB" w:rsidP="006E7E56">
            <w:pPr>
              <w:spacing w:after="0" w:line="360" w:lineRule="auto"/>
              <w:ind w:left="-312" w:right="512" w:firstLine="312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vertAlign w:val="superscript"/>
              </w:rPr>
            </w:pPr>
            <w:r>
              <w:rPr>
                <w:noProof/>
                <w:lang w:eastAsia="ru-RU"/>
              </w:rPr>
              <w:pict>
                <v:shape id="_x0000_s1028" type="#_x0000_t32" style="position:absolute;left:0;text-align:left;margin-left:65.45pt;margin-top:12.8pt;width:66pt;height:15.75pt;flip:y;z-index:3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  <w:lang w:eastAsia="ru-RU"/>
              </w:rPr>
              <w:pict>
                <v:shape id="_x0000_s1029" type="#_x0000_t32" style="position:absolute;left:0;text-align:left;margin-left:65.45pt;margin-top:9.05pt;width:66pt;height:15.75pt;z-index:4;mso-position-horizontal-relative:text;mso-position-vertical-relative:text" o:connectortype="straight">
                  <v:stroke endarrow="block"/>
                </v:shape>
              </w:pict>
            </w:r>
            <w:r w:rsidR="00C24B37" w:rsidRPr="006F2494">
              <w:rPr>
                <w:rFonts w:ascii="Times New Roman" w:hAnsi="Times New Roman"/>
                <w:sz w:val="28"/>
                <w:szCs w:val="28"/>
              </w:rPr>
              <w:t xml:space="preserve">              2</w:t>
            </w:r>
            <w:r w:rsidR="00C24B37" w:rsidRPr="006F2494">
              <w:rPr>
                <w:rFonts w:ascii="Times New Roman" w:hAnsi="Times New Roman"/>
                <w:sz w:val="28"/>
                <w:szCs w:val="28"/>
                <w:lang w:val="en-US"/>
              </w:rPr>
              <w:t>K</w:t>
            </w:r>
            <w:r w:rsidR="00C24B37" w:rsidRPr="006F2494">
              <w:rPr>
                <w:rFonts w:ascii="Times New Roman" w:hAnsi="Times New Roman"/>
                <w:sz w:val="28"/>
                <w:szCs w:val="28"/>
                <w:vertAlign w:val="superscript"/>
              </w:rPr>
              <w:t>+</w:t>
            </w:r>
          </w:p>
        </w:tc>
        <w:tc>
          <w:tcPr>
            <w:tcW w:w="1781" w:type="dxa"/>
          </w:tcPr>
          <w:p w:rsidR="00C24B37" w:rsidRPr="006F2494" w:rsidRDefault="00C24B37" w:rsidP="006E7E56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F2494">
              <w:rPr>
                <w:rFonts w:ascii="Times New Roman" w:hAnsi="Times New Roman"/>
                <w:sz w:val="28"/>
                <w:szCs w:val="28"/>
              </w:rPr>
              <w:t xml:space="preserve">        </w:t>
            </w:r>
            <w:r w:rsidRPr="006F2494">
              <w:rPr>
                <w:rFonts w:ascii="Times New Roman" w:hAnsi="Times New Roman"/>
                <w:sz w:val="28"/>
                <w:szCs w:val="28"/>
                <w:lang w:val="en-US"/>
              </w:rPr>
              <w:t>SO</w:t>
            </w:r>
            <w:r w:rsidRPr="006F2494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4</w:t>
            </w:r>
            <w:r w:rsidRPr="006F2494">
              <w:rPr>
                <w:rFonts w:ascii="Times New Roman" w:hAnsi="Times New Roman"/>
                <w:sz w:val="28"/>
                <w:szCs w:val="28"/>
                <w:vertAlign w:val="superscript"/>
              </w:rPr>
              <w:t>2-</w:t>
            </w:r>
            <w:r w:rsidRPr="006F249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</w:t>
            </w:r>
          </w:p>
        </w:tc>
      </w:tr>
      <w:tr w:rsidR="00C24B37" w:rsidRPr="006F2494" w:rsidTr="006F2494">
        <w:trPr>
          <w:trHeight w:val="395"/>
        </w:trPr>
        <w:tc>
          <w:tcPr>
            <w:tcW w:w="1982" w:type="dxa"/>
          </w:tcPr>
          <w:p w:rsidR="00C24B37" w:rsidRPr="006F2494" w:rsidRDefault="00C24B37" w:rsidP="006E7E56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vertAlign w:val="superscript"/>
              </w:rPr>
            </w:pPr>
            <w:r w:rsidRPr="006F2494"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  <w:r w:rsidRPr="006F2494">
              <w:rPr>
                <w:rFonts w:ascii="Times New Roman" w:hAnsi="Times New Roman"/>
                <w:sz w:val="28"/>
                <w:szCs w:val="28"/>
                <w:lang w:val="en-US"/>
              </w:rPr>
              <w:t>Ba</w:t>
            </w:r>
            <w:r w:rsidRPr="006F2494">
              <w:rPr>
                <w:rFonts w:ascii="Times New Roman" w:hAnsi="Times New Roman"/>
                <w:sz w:val="28"/>
                <w:szCs w:val="28"/>
                <w:vertAlign w:val="superscript"/>
              </w:rPr>
              <w:t>2+</w:t>
            </w:r>
          </w:p>
        </w:tc>
        <w:tc>
          <w:tcPr>
            <w:tcW w:w="1781" w:type="dxa"/>
          </w:tcPr>
          <w:p w:rsidR="00C24B37" w:rsidRPr="006F2494" w:rsidRDefault="00C24B37" w:rsidP="006E7E56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  <w:vertAlign w:val="superscript"/>
              </w:rPr>
            </w:pPr>
            <w:r w:rsidRPr="006F2494">
              <w:rPr>
                <w:rFonts w:ascii="Times New Roman" w:hAnsi="Times New Roman"/>
                <w:sz w:val="28"/>
                <w:szCs w:val="28"/>
              </w:rPr>
              <w:t xml:space="preserve">        2</w:t>
            </w:r>
            <w:r w:rsidRPr="006F2494">
              <w:rPr>
                <w:rFonts w:ascii="Times New Roman" w:hAnsi="Times New Roman"/>
                <w:sz w:val="28"/>
                <w:szCs w:val="28"/>
                <w:lang w:val="en-US"/>
              </w:rPr>
              <w:t>NO</w:t>
            </w:r>
            <w:r w:rsidRPr="006F2494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3</w:t>
            </w:r>
            <w:r w:rsidRPr="006F2494">
              <w:rPr>
                <w:rFonts w:ascii="Times New Roman" w:hAnsi="Times New Roman"/>
                <w:sz w:val="28"/>
                <w:szCs w:val="28"/>
                <w:vertAlign w:val="superscript"/>
              </w:rPr>
              <w:t>-</w:t>
            </w:r>
          </w:p>
        </w:tc>
        <w:tc>
          <w:tcPr>
            <w:tcW w:w="1252" w:type="dxa"/>
            <w:vMerge/>
          </w:tcPr>
          <w:p w:rsidR="00C24B37" w:rsidRPr="006F2494" w:rsidRDefault="00C24B37" w:rsidP="006E7E56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312" w:type="dxa"/>
          </w:tcPr>
          <w:p w:rsidR="00C24B37" w:rsidRPr="006F2494" w:rsidRDefault="00C24B37" w:rsidP="006E7E56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F2494">
              <w:rPr>
                <w:rFonts w:ascii="Times New Roman" w:hAnsi="Times New Roman"/>
                <w:sz w:val="28"/>
                <w:szCs w:val="28"/>
              </w:rPr>
              <w:t xml:space="preserve">             </w:t>
            </w:r>
            <w:r w:rsidRPr="006F2494">
              <w:rPr>
                <w:rFonts w:ascii="Times New Roman" w:hAnsi="Times New Roman"/>
                <w:sz w:val="28"/>
                <w:szCs w:val="28"/>
                <w:lang w:val="en-US"/>
              </w:rPr>
              <w:t>Ba</w:t>
            </w:r>
            <w:r w:rsidRPr="006F2494">
              <w:rPr>
                <w:rFonts w:ascii="Times New Roman" w:hAnsi="Times New Roman"/>
                <w:sz w:val="28"/>
                <w:szCs w:val="28"/>
                <w:vertAlign w:val="superscript"/>
              </w:rPr>
              <w:t>2+</w:t>
            </w:r>
          </w:p>
        </w:tc>
        <w:tc>
          <w:tcPr>
            <w:tcW w:w="1781" w:type="dxa"/>
          </w:tcPr>
          <w:p w:rsidR="00C24B37" w:rsidRPr="006F2494" w:rsidRDefault="00C24B37" w:rsidP="006E7E56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  <w:vertAlign w:val="superscript"/>
              </w:rPr>
            </w:pPr>
            <w:r w:rsidRPr="006F2494">
              <w:rPr>
                <w:rFonts w:ascii="Times New Roman" w:hAnsi="Times New Roman"/>
                <w:sz w:val="28"/>
                <w:szCs w:val="28"/>
              </w:rPr>
              <w:t xml:space="preserve">       2</w:t>
            </w:r>
            <w:r w:rsidRPr="006F2494">
              <w:rPr>
                <w:rFonts w:ascii="Times New Roman" w:hAnsi="Times New Roman"/>
                <w:sz w:val="28"/>
                <w:szCs w:val="28"/>
                <w:lang w:val="en-US"/>
              </w:rPr>
              <w:t>OH</w:t>
            </w:r>
            <w:r w:rsidRPr="006F2494">
              <w:rPr>
                <w:rFonts w:ascii="Times New Roman" w:hAnsi="Times New Roman"/>
                <w:sz w:val="28"/>
                <w:szCs w:val="28"/>
                <w:vertAlign w:val="superscript"/>
              </w:rPr>
              <w:t>-</w:t>
            </w:r>
          </w:p>
        </w:tc>
      </w:tr>
      <w:tr w:rsidR="00C24B37" w:rsidRPr="006F2494" w:rsidTr="006F2494">
        <w:trPr>
          <w:trHeight w:val="1208"/>
        </w:trPr>
        <w:tc>
          <w:tcPr>
            <w:tcW w:w="1982" w:type="dxa"/>
          </w:tcPr>
          <w:p w:rsidR="00C24B37" w:rsidRPr="006F2494" w:rsidRDefault="00C24B37" w:rsidP="006E7E56">
            <w:pPr>
              <w:spacing w:after="0" w:line="360" w:lineRule="auto"/>
              <w:ind w:left="64"/>
              <w:rPr>
                <w:rFonts w:ascii="Times New Roman" w:hAnsi="Times New Roman"/>
                <w:sz w:val="28"/>
                <w:szCs w:val="28"/>
              </w:rPr>
            </w:pPr>
            <w:r w:rsidRPr="006F249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Ba </w:t>
            </w:r>
            <w:r w:rsidRPr="006F2494">
              <w:rPr>
                <w:rFonts w:ascii="Times New Roman" w:hAnsi="Times New Roman"/>
                <w:sz w:val="28"/>
                <w:szCs w:val="28"/>
              </w:rPr>
              <w:t>(</w:t>
            </w:r>
            <w:r w:rsidRPr="006F2494">
              <w:rPr>
                <w:rFonts w:ascii="Times New Roman" w:hAnsi="Times New Roman"/>
                <w:sz w:val="28"/>
                <w:szCs w:val="28"/>
                <w:lang w:val="en-US"/>
              </w:rPr>
              <w:t>OH</w:t>
            </w:r>
            <w:r w:rsidRPr="006F2494">
              <w:rPr>
                <w:rFonts w:ascii="Times New Roman" w:hAnsi="Times New Roman"/>
                <w:sz w:val="28"/>
                <w:szCs w:val="28"/>
              </w:rPr>
              <w:t>)</w:t>
            </w:r>
            <w:r w:rsidRPr="006F2494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</w:p>
          <w:p w:rsidR="00C24B37" w:rsidRPr="006F2494" w:rsidRDefault="00C24B37" w:rsidP="006E7E56">
            <w:pPr>
              <w:spacing w:after="0" w:line="360" w:lineRule="auto"/>
              <w:ind w:left="64"/>
              <w:rPr>
                <w:rFonts w:ascii="Times New Roman" w:hAnsi="Times New Roman"/>
                <w:sz w:val="28"/>
                <w:szCs w:val="28"/>
              </w:rPr>
            </w:pPr>
            <w:r w:rsidRPr="006F2494">
              <w:rPr>
                <w:rFonts w:ascii="Times New Roman" w:hAnsi="Times New Roman"/>
                <w:sz w:val="28"/>
                <w:szCs w:val="28"/>
              </w:rPr>
              <w:t>растворимое</w:t>
            </w:r>
          </w:p>
          <w:p w:rsidR="00C24B37" w:rsidRPr="006F2494" w:rsidRDefault="00C24B37" w:rsidP="006E7E56">
            <w:pPr>
              <w:spacing w:after="0" w:line="360" w:lineRule="auto"/>
              <w:ind w:left="64"/>
              <w:rPr>
                <w:rFonts w:ascii="Times New Roman" w:hAnsi="Times New Roman"/>
                <w:sz w:val="28"/>
                <w:szCs w:val="28"/>
              </w:rPr>
            </w:pPr>
            <w:r w:rsidRPr="006F2494">
              <w:rPr>
                <w:rFonts w:ascii="Times New Roman" w:hAnsi="Times New Roman"/>
                <w:sz w:val="28"/>
                <w:szCs w:val="28"/>
              </w:rPr>
              <w:t>вещество</w:t>
            </w:r>
          </w:p>
        </w:tc>
        <w:tc>
          <w:tcPr>
            <w:tcW w:w="1781" w:type="dxa"/>
          </w:tcPr>
          <w:p w:rsidR="00C24B37" w:rsidRPr="006F2494" w:rsidRDefault="00C24B37" w:rsidP="006E7E56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F2494">
              <w:rPr>
                <w:rFonts w:ascii="Times New Roman" w:hAnsi="Times New Roman"/>
                <w:sz w:val="28"/>
                <w:szCs w:val="28"/>
                <w:lang w:val="en-US"/>
              </w:rPr>
              <w:t>K NO</w:t>
            </w:r>
            <w:r w:rsidRPr="006F2494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3</w:t>
            </w:r>
          </w:p>
          <w:p w:rsidR="00C24B37" w:rsidRPr="006F2494" w:rsidRDefault="00C24B37" w:rsidP="006E7E56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F2494">
              <w:rPr>
                <w:rFonts w:ascii="Times New Roman" w:hAnsi="Times New Roman"/>
                <w:sz w:val="28"/>
                <w:szCs w:val="28"/>
              </w:rPr>
              <w:t>растворимое</w:t>
            </w:r>
          </w:p>
          <w:p w:rsidR="00C24B37" w:rsidRPr="006F2494" w:rsidRDefault="00C24B37" w:rsidP="006E7E56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F2494">
              <w:rPr>
                <w:rFonts w:ascii="Times New Roman" w:hAnsi="Times New Roman"/>
                <w:sz w:val="28"/>
                <w:szCs w:val="28"/>
              </w:rPr>
              <w:t>вещество</w:t>
            </w:r>
          </w:p>
        </w:tc>
        <w:tc>
          <w:tcPr>
            <w:tcW w:w="1252" w:type="dxa"/>
            <w:vMerge/>
          </w:tcPr>
          <w:p w:rsidR="00C24B37" w:rsidRPr="006F2494" w:rsidRDefault="00C24B37" w:rsidP="006E7E56">
            <w:pPr>
              <w:spacing w:after="0"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312" w:type="dxa"/>
          </w:tcPr>
          <w:p w:rsidR="00C24B37" w:rsidRPr="006F2494" w:rsidRDefault="00C24B37" w:rsidP="006E7E56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F2494">
              <w:rPr>
                <w:rFonts w:ascii="Times New Roman" w:hAnsi="Times New Roman"/>
                <w:sz w:val="28"/>
                <w:szCs w:val="28"/>
                <w:lang w:val="en-US"/>
              </w:rPr>
              <w:t>BaSO</w:t>
            </w:r>
            <w:r w:rsidRPr="006F2494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4</w:t>
            </w:r>
          </w:p>
          <w:p w:rsidR="00C24B37" w:rsidRPr="006F2494" w:rsidRDefault="00C24B37" w:rsidP="006E7E56">
            <w:pPr>
              <w:spacing w:after="0"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6F2494">
              <w:rPr>
                <w:rFonts w:ascii="Times New Roman" w:hAnsi="Times New Roman"/>
                <w:sz w:val="28"/>
                <w:szCs w:val="28"/>
              </w:rPr>
              <w:t>Нерастворимое вещество</w:t>
            </w:r>
          </w:p>
        </w:tc>
        <w:tc>
          <w:tcPr>
            <w:tcW w:w="1781" w:type="dxa"/>
          </w:tcPr>
          <w:p w:rsidR="00C24B37" w:rsidRPr="006F2494" w:rsidRDefault="00C24B37" w:rsidP="006E7E56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F2494">
              <w:rPr>
                <w:rFonts w:ascii="Times New Roman" w:hAnsi="Times New Roman"/>
                <w:sz w:val="28"/>
                <w:szCs w:val="28"/>
                <w:lang w:val="en-US"/>
              </w:rPr>
              <w:t>KOH</w:t>
            </w:r>
          </w:p>
          <w:p w:rsidR="00C24B37" w:rsidRPr="006F2494" w:rsidRDefault="00C24B37" w:rsidP="006E7E56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F2494">
              <w:rPr>
                <w:rFonts w:ascii="Times New Roman" w:hAnsi="Times New Roman"/>
                <w:sz w:val="28"/>
                <w:szCs w:val="28"/>
              </w:rPr>
              <w:t>растворимое</w:t>
            </w:r>
          </w:p>
          <w:p w:rsidR="00C24B37" w:rsidRPr="006F2494" w:rsidRDefault="00C24B37" w:rsidP="006E7E56">
            <w:pPr>
              <w:spacing w:after="0"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6F2494">
              <w:rPr>
                <w:rFonts w:ascii="Times New Roman" w:hAnsi="Times New Roman"/>
                <w:sz w:val="28"/>
                <w:szCs w:val="28"/>
              </w:rPr>
              <w:t>вещество</w:t>
            </w:r>
          </w:p>
        </w:tc>
      </w:tr>
      <w:tr w:rsidR="00C24B37" w:rsidRPr="006F2494" w:rsidTr="006F2494">
        <w:trPr>
          <w:trHeight w:val="814"/>
        </w:trPr>
        <w:tc>
          <w:tcPr>
            <w:tcW w:w="3763" w:type="dxa"/>
            <w:gridSpan w:val="2"/>
          </w:tcPr>
          <w:p w:rsidR="00C24B37" w:rsidRPr="006F2494" w:rsidRDefault="00C24B37" w:rsidP="006E7E56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F2494">
              <w:rPr>
                <w:rFonts w:ascii="Times New Roman" w:hAnsi="Times New Roman"/>
                <w:bCs/>
                <w:sz w:val="28"/>
                <w:szCs w:val="28"/>
              </w:rPr>
              <w:t>Реакция не идет</w:t>
            </w:r>
          </w:p>
        </w:tc>
        <w:tc>
          <w:tcPr>
            <w:tcW w:w="1252" w:type="dxa"/>
            <w:vMerge/>
          </w:tcPr>
          <w:p w:rsidR="00C24B37" w:rsidRPr="006F2494" w:rsidRDefault="00C24B37" w:rsidP="006E7E5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93" w:type="dxa"/>
            <w:gridSpan w:val="2"/>
          </w:tcPr>
          <w:p w:rsidR="00C24B37" w:rsidRPr="006F2494" w:rsidRDefault="00C24B37" w:rsidP="006E7E5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2494">
              <w:rPr>
                <w:rFonts w:ascii="Times New Roman" w:hAnsi="Times New Roman"/>
                <w:bCs/>
                <w:sz w:val="28"/>
                <w:szCs w:val="28"/>
              </w:rPr>
              <w:t>Реакция идет до конца, т.к. выпадает осадок</w:t>
            </w:r>
            <w:r w:rsidRPr="006F249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2494">
              <w:rPr>
                <w:rFonts w:ascii="Times New Roman" w:hAnsi="Times New Roman"/>
                <w:sz w:val="28"/>
                <w:szCs w:val="28"/>
                <w:lang w:val="en-US"/>
              </w:rPr>
              <w:t>BaSO</w:t>
            </w:r>
            <w:proofErr w:type="spellEnd"/>
            <w:r w:rsidRPr="006F2494">
              <w:rPr>
                <w:rFonts w:ascii="Times New Roman" w:hAnsi="Times New Roman"/>
                <w:sz w:val="28"/>
                <w:szCs w:val="28"/>
                <w:vertAlign w:val="subscript"/>
              </w:rPr>
              <w:t>4</w:t>
            </w:r>
          </w:p>
        </w:tc>
      </w:tr>
    </w:tbl>
    <w:p w:rsidR="00C24B37" w:rsidRPr="00D01AED" w:rsidRDefault="00C24B37" w:rsidP="006E7E56">
      <w:pPr>
        <w:spacing w:line="36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изучении темы «Электролиз водных растворов солей» используются подобные схемы, что и при гидролизе солей, только с учетом темы.  </w:t>
      </w:r>
      <w:r w:rsidRPr="003A20DC">
        <w:rPr>
          <w:rFonts w:ascii="Times New Roman" w:hAnsi="Times New Roman"/>
          <w:b/>
          <w:sz w:val="28"/>
          <w:szCs w:val="28"/>
        </w:rPr>
        <w:t>Задание 1.</w:t>
      </w:r>
      <w:r>
        <w:rPr>
          <w:rFonts w:ascii="Times New Roman" w:hAnsi="Times New Roman"/>
          <w:sz w:val="28"/>
          <w:szCs w:val="28"/>
        </w:rPr>
        <w:t xml:space="preserve"> Установить соответствие между формулой вещества и продуктами, образующимися  на инертных электродах  при электролизе его водного раствора:</w:t>
      </w:r>
    </w:p>
    <w:p w:rsidR="00C24B37" w:rsidRPr="00832A91" w:rsidRDefault="00C24B37" w:rsidP="006E7E56">
      <w:pPr>
        <w:spacing w:line="360" w:lineRule="auto"/>
        <w:ind w:firstLine="705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а)  хлорида натрия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68"/>
        <w:gridCol w:w="2410"/>
      </w:tblGrid>
      <w:tr w:rsidR="00C24B37" w:rsidRPr="006F2494" w:rsidTr="00FB60AC">
        <w:tc>
          <w:tcPr>
            <w:tcW w:w="2268" w:type="dxa"/>
          </w:tcPr>
          <w:p w:rsidR="00C24B37" w:rsidRPr="006F2494" w:rsidRDefault="00C24B37" w:rsidP="006E7E56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F2494">
              <w:rPr>
                <w:rFonts w:ascii="Times New Roman" w:hAnsi="Times New Roman"/>
                <w:b/>
                <w:bCs/>
                <w:sz w:val="28"/>
                <w:szCs w:val="28"/>
              </w:rPr>
              <w:t>Катод (-)</w:t>
            </w:r>
          </w:p>
        </w:tc>
        <w:tc>
          <w:tcPr>
            <w:tcW w:w="2410" w:type="dxa"/>
          </w:tcPr>
          <w:p w:rsidR="00C24B37" w:rsidRPr="006F2494" w:rsidRDefault="00C24B37" w:rsidP="006E7E56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F2494">
              <w:rPr>
                <w:rFonts w:ascii="Times New Roman" w:hAnsi="Times New Roman"/>
                <w:b/>
                <w:bCs/>
                <w:sz w:val="28"/>
                <w:szCs w:val="28"/>
              </w:rPr>
              <w:t>Анод (+)</w:t>
            </w:r>
          </w:p>
        </w:tc>
      </w:tr>
      <w:tr w:rsidR="00C24B37" w:rsidRPr="006F2494" w:rsidTr="00FB60AC">
        <w:tc>
          <w:tcPr>
            <w:tcW w:w="2268" w:type="dxa"/>
          </w:tcPr>
          <w:p w:rsidR="00C24B37" w:rsidRPr="006F2494" w:rsidRDefault="00C24B37" w:rsidP="006E7E56">
            <w:pPr>
              <w:spacing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  <w:vertAlign w:val="subscript"/>
              </w:rPr>
            </w:pPr>
            <w:r w:rsidRPr="006F2494">
              <w:rPr>
                <w:rFonts w:ascii="Times New Roman" w:hAnsi="Times New Roman"/>
                <w:b/>
                <w:bCs/>
                <w:sz w:val="28"/>
                <w:szCs w:val="28"/>
                <w:vertAlign w:val="subscript"/>
              </w:rPr>
              <w:t xml:space="preserve">   </w:t>
            </w:r>
            <w:r w:rsidRPr="006F2494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 xml:space="preserve">        </w:t>
            </w:r>
            <w:r w:rsidRPr="006F2494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Na</w:t>
            </w:r>
            <w:r w:rsidRPr="006F2494">
              <w:rPr>
                <w:rFonts w:ascii="Times New Roman" w:hAnsi="Times New Roman"/>
                <w:bCs/>
                <w:sz w:val="28"/>
                <w:szCs w:val="28"/>
                <w:vertAlign w:val="superscript"/>
              </w:rPr>
              <w:t>+</w:t>
            </w:r>
            <w:r w:rsidRPr="006F2494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    </w:t>
            </w:r>
          </w:p>
        </w:tc>
        <w:tc>
          <w:tcPr>
            <w:tcW w:w="2410" w:type="dxa"/>
          </w:tcPr>
          <w:p w:rsidR="00C24B37" w:rsidRPr="006F2494" w:rsidRDefault="00C24B37" w:rsidP="006E7E56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F249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CI</w:t>
            </w:r>
            <w:r w:rsidRPr="006F2494">
              <w:rPr>
                <w:rFonts w:ascii="Times New Roman" w:hAnsi="Times New Roman"/>
                <w:b/>
                <w:sz w:val="28"/>
                <w:szCs w:val="28"/>
                <w:vertAlign w:val="superscript"/>
                <w:lang w:val="en-US"/>
              </w:rPr>
              <w:t>-</w:t>
            </w:r>
          </w:p>
        </w:tc>
      </w:tr>
      <w:tr w:rsidR="00C24B37" w:rsidRPr="006F2494" w:rsidTr="00FB60AC">
        <w:tc>
          <w:tcPr>
            <w:tcW w:w="4678" w:type="dxa"/>
            <w:gridSpan w:val="2"/>
          </w:tcPr>
          <w:p w:rsidR="00C24B37" w:rsidRPr="006F2494" w:rsidRDefault="00C24B37" w:rsidP="006E7E56">
            <w:pPr>
              <w:spacing w:line="36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F2494">
              <w:rPr>
                <w:rFonts w:ascii="Times New Roman" w:hAnsi="Times New Roman"/>
                <w:sz w:val="28"/>
                <w:szCs w:val="28"/>
              </w:rPr>
              <w:t xml:space="preserve">                         2</w:t>
            </w:r>
            <w:r w:rsidRPr="006F249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H</w:t>
            </w:r>
            <w:r w:rsidRPr="006F2494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OH</w:t>
            </w:r>
          </w:p>
        </w:tc>
      </w:tr>
      <w:tr w:rsidR="00C24B37" w:rsidRPr="006F2494" w:rsidTr="00FB60AC">
        <w:tc>
          <w:tcPr>
            <w:tcW w:w="2268" w:type="dxa"/>
          </w:tcPr>
          <w:p w:rsidR="00C24B37" w:rsidRPr="006F2494" w:rsidRDefault="00C24B37" w:rsidP="006E7E56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F2494">
              <w:rPr>
                <w:rFonts w:ascii="Times New Roman" w:hAnsi="Times New Roman"/>
                <w:sz w:val="28"/>
                <w:szCs w:val="28"/>
                <w:lang w:val="en-US"/>
              </w:rPr>
              <w:t>H</w:t>
            </w:r>
            <w:r w:rsidRPr="006F2494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2410" w:type="dxa"/>
          </w:tcPr>
          <w:p w:rsidR="00C24B37" w:rsidRPr="006F2494" w:rsidRDefault="00C24B37" w:rsidP="006E7E56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F2494">
              <w:rPr>
                <w:rFonts w:ascii="Times New Roman" w:hAnsi="Times New Roman"/>
                <w:sz w:val="28"/>
                <w:szCs w:val="28"/>
              </w:rPr>
              <w:t xml:space="preserve">                     </w:t>
            </w:r>
            <w:r w:rsidRPr="006F2494">
              <w:rPr>
                <w:rFonts w:ascii="Times New Roman" w:hAnsi="Times New Roman"/>
                <w:sz w:val="28"/>
                <w:szCs w:val="28"/>
                <w:lang w:val="en-US"/>
              </w:rPr>
              <w:t>CI</w:t>
            </w:r>
            <w:r w:rsidRPr="006F2494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Pr="006F2494"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</w:p>
        </w:tc>
      </w:tr>
      <w:tr w:rsidR="00C24B37" w:rsidRPr="006F2494" w:rsidTr="00FB60AC">
        <w:tc>
          <w:tcPr>
            <w:tcW w:w="4678" w:type="dxa"/>
            <w:gridSpan w:val="2"/>
          </w:tcPr>
          <w:p w:rsidR="00C24B37" w:rsidRPr="006F2494" w:rsidRDefault="00C24B37" w:rsidP="006E7E5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2494">
              <w:rPr>
                <w:rFonts w:ascii="Times New Roman" w:hAnsi="Times New Roman"/>
                <w:sz w:val="28"/>
                <w:szCs w:val="28"/>
              </w:rPr>
              <w:t xml:space="preserve">в растворе  </w:t>
            </w:r>
            <w:proofErr w:type="spellStart"/>
            <w:r w:rsidRPr="006F2494">
              <w:rPr>
                <w:rFonts w:ascii="Times New Roman" w:hAnsi="Times New Roman"/>
                <w:b/>
                <w:bCs/>
                <w:sz w:val="28"/>
                <w:szCs w:val="28"/>
              </w:rPr>
              <w:t>NaOH</w:t>
            </w:r>
            <w:proofErr w:type="spellEnd"/>
          </w:p>
        </w:tc>
      </w:tr>
    </w:tbl>
    <w:p w:rsidR="00C24B37" w:rsidRPr="00C7317F" w:rsidRDefault="00AB5ADB" w:rsidP="006E7E56">
      <w:pPr>
        <w:spacing w:line="360" w:lineRule="auto"/>
        <w:jc w:val="both"/>
        <w:rPr>
          <w:b/>
          <w:bCs/>
          <w:sz w:val="28"/>
          <w:szCs w:val="28"/>
        </w:rPr>
      </w:pPr>
      <w:r>
        <w:rPr>
          <w:noProof/>
          <w:lang w:eastAsia="ru-RU"/>
        </w:rPr>
        <w:pict>
          <v:shape id="_x0000_s1032" type="#_x0000_t32" style="position:absolute;left:0;text-align:left;margin-left:94.95pt;margin-top:10.7pt;width:72.75pt;height:0;z-index:5;mso-position-horizontal-relative:text;mso-position-vertical-relative:text" o:connectortype="straight">
            <v:stroke endarrow="block"/>
          </v:shape>
        </w:pict>
      </w:r>
      <w:proofErr w:type="spellStart"/>
      <w:r w:rsidR="00C24B37" w:rsidRPr="004B3083">
        <w:rPr>
          <w:rFonts w:ascii="Times New Roman" w:hAnsi="Times New Roman"/>
          <w:bCs/>
          <w:sz w:val="28"/>
          <w:szCs w:val="28"/>
          <w:lang w:val="en-US"/>
        </w:rPr>
        <w:t>Na</w:t>
      </w:r>
      <w:r w:rsidR="00C24B37" w:rsidRPr="00D86009">
        <w:rPr>
          <w:rFonts w:ascii="Times New Roman" w:hAnsi="Times New Roman"/>
          <w:sz w:val="28"/>
          <w:szCs w:val="28"/>
          <w:lang w:val="en-US"/>
        </w:rPr>
        <w:t>CI</w:t>
      </w:r>
      <w:proofErr w:type="spellEnd"/>
      <w:r w:rsidR="00C24B37" w:rsidRPr="00D86009">
        <w:rPr>
          <w:rFonts w:ascii="Times New Roman" w:hAnsi="Times New Roman"/>
          <w:sz w:val="28"/>
          <w:szCs w:val="28"/>
        </w:rPr>
        <w:t xml:space="preserve"> </w:t>
      </w:r>
      <w:r w:rsidR="00C24B37" w:rsidRPr="00D86009">
        <w:rPr>
          <w:rFonts w:ascii="Times New Roman" w:hAnsi="Times New Roman"/>
          <w:bCs/>
          <w:sz w:val="28"/>
          <w:szCs w:val="28"/>
        </w:rPr>
        <w:t xml:space="preserve"> </w:t>
      </w:r>
      <w:r w:rsidR="00C24B37">
        <w:rPr>
          <w:rFonts w:ascii="Times New Roman" w:hAnsi="Times New Roman"/>
          <w:bCs/>
          <w:sz w:val="28"/>
          <w:szCs w:val="28"/>
        </w:rPr>
        <w:t xml:space="preserve">+ </w:t>
      </w:r>
      <w:r w:rsidR="00C24B37" w:rsidRPr="00D86009">
        <w:rPr>
          <w:rFonts w:ascii="Times New Roman" w:hAnsi="Times New Roman"/>
          <w:bCs/>
          <w:sz w:val="28"/>
          <w:szCs w:val="28"/>
        </w:rPr>
        <w:t xml:space="preserve"> </w:t>
      </w:r>
      <w:r w:rsidR="00C24B37">
        <w:rPr>
          <w:rFonts w:ascii="Times New Roman" w:hAnsi="Times New Roman"/>
          <w:bCs/>
          <w:sz w:val="28"/>
          <w:szCs w:val="28"/>
          <w:lang w:val="en-US"/>
        </w:rPr>
        <w:t>H</w:t>
      </w:r>
      <w:r w:rsidR="00C24B37" w:rsidRPr="00346F0E">
        <w:rPr>
          <w:rFonts w:ascii="Times New Roman" w:hAnsi="Times New Roman"/>
          <w:bCs/>
          <w:sz w:val="28"/>
          <w:szCs w:val="28"/>
          <w:vertAlign w:val="subscript"/>
        </w:rPr>
        <w:t>2</w:t>
      </w:r>
      <w:r w:rsidR="00C24B37">
        <w:rPr>
          <w:rFonts w:ascii="Times New Roman" w:hAnsi="Times New Roman"/>
          <w:bCs/>
          <w:sz w:val="28"/>
          <w:szCs w:val="28"/>
          <w:lang w:val="en-US"/>
        </w:rPr>
        <w:t>O</w:t>
      </w:r>
      <w:r w:rsidR="00C24B37" w:rsidRPr="00D86009">
        <w:rPr>
          <w:rFonts w:ascii="Times New Roman" w:hAnsi="Times New Roman"/>
          <w:bCs/>
          <w:sz w:val="28"/>
          <w:szCs w:val="28"/>
        </w:rPr>
        <w:t xml:space="preserve">   </w:t>
      </w:r>
      <w:r w:rsidR="00C24B37">
        <w:rPr>
          <w:rFonts w:ascii="Times New Roman" w:hAnsi="Times New Roman"/>
          <w:bCs/>
          <w:sz w:val="28"/>
          <w:szCs w:val="28"/>
        </w:rPr>
        <w:t xml:space="preserve">     </w:t>
      </w:r>
      <w:r w:rsidR="00C24B37">
        <w:rPr>
          <w:rFonts w:ascii="Times New Roman" w:hAnsi="Times New Roman"/>
          <w:bCs/>
          <w:sz w:val="28"/>
          <w:szCs w:val="28"/>
          <w:vertAlign w:val="superscript"/>
        </w:rPr>
        <w:t>электролиз</w:t>
      </w:r>
      <w:r w:rsidR="00C24B37" w:rsidRPr="00D86009">
        <w:rPr>
          <w:rFonts w:ascii="Times New Roman" w:hAnsi="Times New Roman"/>
          <w:sz w:val="28"/>
          <w:szCs w:val="28"/>
        </w:rPr>
        <w:t xml:space="preserve"> </w:t>
      </w:r>
      <w:r w:rsidR="00C24B37">
        <w:rPr>
          <w:rFonts w:ascii="Times New Roman" w:hAnsi="Times New Roman"/>
          <w:sz w:val="28"/>
          <w:szCs w:val="28"/>
        </w:rPr>
        <w:t xml:space="preserve">      </w:t>
      </w:r>
      <w:r w:rsidR="00C24B37" w:rsidRPr="004B3083">
        <w:rPr>
          <w:rFonts w:ascii="Times New Roman" w:hAnsi="Times New Roman"/>
          <w:sz w:val="28"/>
          <w:szCs w:val="28"/>
          <w:lang w:val="en-US"/>
        </w:rPr>
        <w:t>H</w:t>
      </w:r>
      <w:r w:rsidR="00C24B37" w:rsidRPr="004B3083">
        <w:rPr>
          <w:rFonts w:ascii="Times New Roman" w:hAnsi="Times New Roman"/>
          <w:sz w:val="28"/>
          <w:szCs w:val="28"/>
          <w:vertAlign w:val="subscript"/>
        </w:rPr>
        <w:t>2</w:t>
      </w:r>
      <w:r w:rsidR="00C24B37">
        <w:rPr>
          <w:rFonts w:ascii="Times New Roman" w:hAnsi="Times New Roman"/>
          <w:sz w:val="28"/>
          <w:szCs w:val="28"/>
        </w:rPr>
        <w:t xml:space="preserve">  +  </w:t>
      </w:r>
      <w:r w:rsidR="00C24B37" w:rsidRPr="004B3083">
        <w:rPr>
          <w:rFonts w:ascii="Times New Roman" w:hAnsi="Times New Roman"/>
          <w:sz w:val="28"/>
          <w:szCs w:val="28"/>
          <w:lang w:val="en-US"/>
        </w:rPr>
        <w:t>CI</w:t>
      </w:r>
      <w:r w:rsidR="00C24B37" w:rsidRPr="004B3083">
        <w:rPr>
          <w:rFonts w:ascii="Times New Roman" w:hAnsi="Times New Roman"/>
          <w:sz w:val="28"/>
          <w:szCs w:val="28"/>
          <w:vertAlign w:val="subscript"/>
        </w:rPr>
        <w:t>2</w:t>
      </w:r>
      <w:r w:rsidR="00C24B37">
        <w:rPr>
          <w:rFonts w:ascii="Times New Roman" w:hAnsi="Times New Roman"/>
          <w:sz w:val="28"/>
          <w:szCs w:val="28"/>
        </w:rPr>
        <w:t xml:space="preserve">  +</w:t>
      </w:r>
      <w:r w:rsidR="00C24B37" w:rsidRPr="00D86009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C24B37" w:rsidRPr="00D86009">
        <w:rPr>
          <w:rFonts w:ascii="Times New Roman" w:hAnsi="Times New Roman"/>
          <w:bCs/>
          <w:sz w:val="28"/>
          <w:szCs w:val="28"/>
        </w:rPr>
        <w:t>NaOH</w:t>
      </w:r>
      <w:proofErr w:type="spellEnd"/>
      <w:r w:rsidR="00C24B37">
        <w:rPr>
          <w:b/>
          <w:bCs/>
          <w:sz w:val="28"/>
          <w:szCs w:val="28"/>
        </w:rPr>
        <w:tab/>
      </w:r>
    </w:p>
    <w:p w:rsidR="00673402" w:rsidRDefault="00673402" w:rsidP="006E7E5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У ряда учащихся выз</w:t>
      </w:r>
      <w:r w:rsidR="00E7763E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вает затруднение </w:t>
      </w:r>
      <w:r w:rsidR="00C66034">
        <w:rPr>
          <w:rFonts w:ascii="Times New Roman" w:hAnsi="Times New Roman"/>
          <w:sz w:val="28"/>
          <w:szCs w:val="28"/>
        </w:rPr>
        <w:t>определение</w:t>
      </w:r>
      <w:r>
        <w:rPr>
          <w:rFonts w:ascii="Times New Roman" w:hAnsi="Times New Roman"/>
          <w:sz w:val="28"/>
          <w:szCs w:val="28"/>
        </w:rPr>
        <w:t xml:space="preserve"> изменения кислотных свойств </w:t>
      </w:r>
      <w:r w:rsidR="00D26A36">
        <w:rPr>
          <w:rFonts w:ascii="Times New Roman" w:hAnsi="Times New Roman"/>
          <w:sz w:val="28"/>
          <w:szCs w:val="28"/>
        </w:rPr>
        <w:t>кислородосодержащих кислот по группе.</w:t>
      </w:r>
      <w:r w:rsidR="00C66034">
        <w:rPr>
          <w:rFonts w:ascii="Times New Roman" w:hAnsi="Times New Roman"/>
          <w:sz w:val="28"/>
          <w:szCs w:val="28"/>
        </w:rPr>
        <w:t xml:space="preserve"> </w:t>
      </w:r>
    </w:p>
    <w:p w:rsidR="00D26A36" w:rsidRDefault="00D26A36" w:rsidP="006E7E5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Например, сила кислот, образованная элементами </w:t>
      </w:r>
      <w:r>
        <w:rPr>
          <w:rFonts w:ascii="Times New Roman" w:hAnsi="Times New Roman"/>
          <w:sz w:val="28"/>
          <w:szCs w:val="28"/>
          <w:lang w:val="en-US"/>
        </w:rPr>
        <w:t>VI</w:t>
      </w:r>
      <w:proofErr w:type="gramStart"/>
      <w:r w:rsidR="00E7763E">
        <w:rPr>
          <w:rFonts w:ascii="Times New Roman" w:hAnsi="Times New Roman"/>
          <w:sz w:val="28"/>
          <w:szCs w:val="28"/>
        </w:rPr>
        <w:t>А</w:t>
      </w:r>
      <w:proofErr w:type="gramEnd"/>
      <w:r w:rsidR="00E7763E">
        <w:rPr>
          <w:rFonts w:ascii="Times New Roman" w:hAnsi="Times New Roman"/>
          <w:sz w:val="28"/>
          <w:szCs w:val="28"/>
        </w:rPr>
        <w:t xml:space="preserve"> группы по группе сверх</w:t>
      </w:r>
      <w:r>
        <w:rPr>
          <w:rFonts w:ascii="Times New Roman" w:hAnsi="Times New Roman"/>
          <w:sz w:val="28"/>
          <w:szCs w:val="28"/>
        </w:rPr>
        <w:t xml:space="preserve">у вниз, мы знаем,  уменьшается. </w:t>
      </w:r>
      <w:r w:rsidR="00C7444E">
        <w:rPr>
          <w:rFonts w:ascii="Times New Roman" w:hAnsi="Times New Roman"/>
          <w:sz w:val="28"/>
          <w:szCs w:val="28"/>
        </w:rPr>
        <w:t xml:space="preserve">Использование графической записи кислот наглядно  </w:t>
      </w:r>
      <w:r w:rsidR="007E217F">
        <w:rPr>
          <w:rFonts w:ascii="Times New Roman" w:hAnsi="Times New Roman"/>
          <w:sz w:val="28"/>
          <w:szCs w:val="28"/>
        </w:rPr>
        <w:t xml:space="preserve">показывает, </w:t>
      </w:r>
      <w:r>
        <w:rPr>
          <w:rFonts w:ascii="Times New Roman" w:hAnsi="Times New Roman"/>
          <w:sz w:val="28"/>
          <w:szCs w:val="28"/>
        </w:rPr>
        <w:t>что это связано с увеличением радиуса центрального атома:</w:t>
      </w:r>
    </w:p>
    <w:p w:rsidR="00D26A36" w:rsidRPr="00C7444E" w:rsidRDefault="00AB5ADB" w:rsidP="006E7E56">
      <w:pPr>
        <w:spacing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48" type="#_x0000_t32" style="position:absolute;left:0;text-align:left;margin-left:289.2pt;margin-top:14.95pt;width:23.25pt;height:14.25pt;flip:y;z-index:17" o:connectortype="straight"/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47" type="#_x0000_t32" style="position:absolute;left:0;text-align:left;margin-left:283.2pt;margin-top:10.45pt;width:22.5pt;height:14.25pt;flip:y;z-index:16" o:connectortype="straight"/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44" type="#_x0000_t32" style="position:absolute;left:0;text-align:left;margin-left:213.45pt;margin-top:14.95pt;width:42pt;height:18.75pt;z-index:14" o:connectortype="straight"/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40" type="#_x0000_t32" style="position:absolute;left:0;text-align:left;margin-left:72.45pt;margin-top:14.95pt;width:15pt;height:14.25pt;flip:y;z-index:11" o:connectortype="straight"/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39" type="#_x0000_t32" style="position:absolute;left:0;text-align:left;margin-left:64.95pt;margin-top:10.45pt;width:15pt;height:14.25pt;flip:y;z-index:10" o:connectortype="straight"/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37" type="#_x0000_t32" style="position:absolute;left:0;text-align:left;margin-left:35.7pt;margin-top:18.7pt;width:11.25pt;height:10.5pt;z-index:8" o:connectortype="straight"/>
        </w:pict>
      </w:r>
      <w:r w:rsidR="00D26A36">
        <w:rPr>
          <w:rFonts w:ascii="Times New Roman" w:hAnsi="Times New Roman"/>
          <w:sz w:val="28"/>
          <w:szCs w:val="28"/>
          <w:lang w:val="en-US"/>
        </w:rPr>
        <w:t>H</w:t>
      </w:r>
      <w:r w:rsidR="00D26A36" w:rsidRPr="00C7444E">
        <w:rPr>
          <w:rFonts w:ascii="Times New Roman" w:hAnsi="Times New Roman"/>
          <w:sz w:val="28"/>
          <w:szCs w:val="28"/>
          <w:vertAlign w:val="superscript"/>
          <w:lang w:val="en-US"/>
        </w:rPr>
        <w:t>+</w:t>
      </w:r>
      <w:r w:rsidR="00D26A36" w:rsidRPr="00C7444E">
        <w:rPr>
          <w:rFonts w:ascii="Times New Roman" w:hAnsi="Times New Roman"/>
          <w:sz w:val="28"/>
          <w:szCs w:val="28"/>
          <w:lang w:val="en-US"/>
        </w:rPr>
        <w:t xml:space="preserve">- </w:t>
      </w:r>
      <w:r w:rsidR="00D26A36">
        <w:rPr>
          <w:rFonts w:ascii="Times New Roman" w:hAnsi="Times New Roman"/>
          <w:sz w:val="28"/>
          <w:szCs w:val="28"/>
          <w:lang w:val="en-US"/>
        </w:rPr>
        <w:t>O</w:t>
      </w:r>
      <w:r w:rsidR="00D26A36" w:rsidRPr="00C7444E">
        <w:rPr>
          <w:rFonts w:ascii="Times New Roman" w:hAnsi="Times New Roman"/>
          <w:sz w:val="28"/>
          <w:szCs w:val="28"/>
          <w:lang w:val="en-US"/>
        </w:rPr>
        <w:tab/>
      </w:r>
      <w:r w:rsidR="00D26A36" w:rsidRPr="00C7444E">
        <w:rPr>
          <w:rFonts w:ascii="Times New Roman" w:hAnsi="Times New Roman"/>
          <w:sz w:val="28"/>
          <w:szCs w:val="28"/>
          <w:lang w:val="en-US"/>
        </w:rPr>
        <w:tab/>
        <w:t xml:space="preserve">     </w:t>
      </w:r>
      <w:proofErr w:type="spellStart"/>
      <w:r w:rsidR="00D26A36">
        <w:rPr>
          <w:rFonts w:ascii="Times New Roman" w:hAnsi="Times New Roman"/>
          <w:sz w:val="28"/>
          <w:szCs w:val="28"/>
          <w:lang w:val="en-US"/>
        </w:rPr>
        <w:t>O</w:t>
      </w:r>
      <w:proofErr w:type="spellEnd"/>
      <w:r w:rsidR="00C7444E" w:rsidRPr="00C7444E">
        <w:rPr>
          <w:rFonts w:ascii="Times New Roman" w:hAnsi="Times New Roman"/>
          <w:sz w:val="28"/>
          <w:szCs w:val="28"/>
          <w:lang w:val="en-US"/>
        </w:rPr>
        <w:tab/>
      </w:r>
      <w:r w:rsidR="00C7444E" w:rsidRPr="00C7444E">
        <w:rPr>
          <w:rFonts w:ascii="Times New Roman" w:hAnsi="Times New Roman"/>
          <w:sz w:val="28"/>
          <w:szCs w:val="28"/>
          <w:lang w:val="en-US"/>
        </w:rPr>
        <w:tab/>
      </w:r>
      <w:r w:rsidR="00C7444E" w:rsidRPr="00C7444E">
        <w:rPr>
          <w:rFonts w:ascii="Times New Roman" w:hAnsi="Times New Roman"/>
          <w:sz w:val="28"/>
          <w:szCs w:val="28"/>
          <w:lang w:val="en-US"/>
        </w:rPr>
        <w:tab/>
      </w:r>
      <w:r w:rsidR="00C7444E">
        <w:rPr>
          <w:rFonts w:ascii="Times New Roman" w:hAnsi="Times New Roman"/>
          <w:sz w:val="28"/>
          <w:szCs w:val="28"/>
          <w:lang w:val="en-US"/>
        </w:rPr>
        <w:t>H</w:t>
      </w:r>
      <w:r w:rsidR="00C7444E" w:rsidRPr="00C7444E">
        <w:rPr>
          <w:rFonts w:ascii="Times New Roman" w:hAnsi="Times New Roman"/>
          <w:sz w:val="28"/>
          <w:szCs w:val="28"/>
          <w:vertAlign w:val="superscript"/>
          <w:lang w:val="en-US"/>
        </w:rPr>
        <w:t>+</w:t>
      </w:r>
      <w:r w:rsidR="00C7444E" w:rsidRPr="00C7444E">
        <w:rPr>
          <w:rFonts w:ascii="Times New Roman" w:hAnsi="Times New Roman"/>
          <w:sz w:val="28"/>
          <w:szCs w:val="28"/>
          <w:lang w:val="en-US"/>
        </w:rPr>
        <w:t xml:space="preserve">- </w:t>
      </w:r>
      <w:r w:rsidR="00C7444E">
        <w:rPr>
          <w:rFonts w:ascii="Times New Roman" w:hAnsi="Times New Roman"/>
          <w:sz w:val="28"/>
          <w:szCs w:val="28"/>
          <w:lang w:val="en-US"/>
        </w:rPr>
        <w:t>O</w:t>
      </w:r>
      <w:r w:rsidR="00C7444E">
        <w:rPr>
          <w:rFonts w:ascii="Times New Roman" w:hAnsi="Times New Roman"/>
          <w:sz w:val="28"/>
          <w:szCs w:val="28"/>
          <w:lang w:val="en-US"/>
        </w:rPr>
        <w:tab/>
      </w:r>
      <w:r w:rsidR="00C7444E">
        <w:rPr>
          <w:rFonts w:ascii="Times New Roman" w:hAnsi="Times New Roman"/>
          <w:sz w:val="28"/>
          <w:szCs w:val="28"/>
          <w:lang w:val="en-US"/>
        </w:rPr>
        <w:tab/>
      </w:r>
      <w:r w:rsidR="00C7444E">
        <w:rPr>
          <w:rFonts w:ascii="Times New Roman" w:hAnsi="Times New Roman"/>
          <w:sz w:val="28"/>
          <w:szCs w:val="28"/>
          <w:lang w:val="en-US"/>
        </w:rPr>
        <w:tab/>
        <w:t xml:space="preserve">       </w:t>
      </w:r>
      <w:proofErr w:type="spellStart"/>
      <w:r w:rsidR="00C7444E">
        <w:rPr>
          <w:rFonts w:ascii="Times New Roman" w:hAnsi="Times New Roman"/>
          <w:sz w:val="28"/>
          <w:szCs w:val="28"/>
          <w:lang w:val="en-US"/>
        </w:rPr>
        <w:t>O</w:t>
      </w:r>
      <w:proofErr w:type="spellEnd"/>
    </w:p>
    <w:p w:rsidR="00D26A36" w:rsidRPr="00C7444E" w:rsidRDefault="00AB5ADB" w:rsidP="006E7E56">
      <w:pPr>
        <w:spacing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50" type="#_x0000_t32" style="position:absolute;left:0;text-align:left;margin-left:274.2pt;margin-top:21.7pt;width:31.5pt;height:18.75pt;z-index:19" o:connectortype="straight"/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49" type="#_x0000_t32" style="position:absolute;left:0;text-align:left;margin-left:283.2pt;margin-top:16.45pt;width:28.5pt;height:18.75pt;z-index:18" o:connectortype="straight"/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45" type="#_x0000_t32" style="position:absolute;left:0;text-align:left;margin-left:213.45pt;margin-top:16.45pt;width:42pt;height:18.75pt;flip:y;z-index:15" o:connectortype="straight"/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41" type="#_x0000_t32" style="position:absolute;left:0;text-align:left;margin-left:64.95pt;margin-top:16.45pt;width:22.5pt;height:18.75pt;z-index:12" o:connectortype="straight"/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42" type="#_x0000_t32" style="position:absolute;left:0;text-align:left;margin-left:72.45pt;margin-top:10.45pt;width:20.25pt;height:15.75pt;z-index:13" o:connectortype="straight"/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38" type="#_x0000_t32" style="position:absolute;left:0;text-align:left;margin-left:35.7pt;margin-top:16.45pt;width:11.25pt;height:14.25pt;flip:y;z-index:9" o:connectortype="straight"/>
        </w:pict>
      </w:r>
      <w:r w:rsidR="00D26A36" w:rsidRPr="00C7444E">
        <w:rPr>
          <w:rFonts w:ascii="Times New Roman" w:hAnsi="Times New Roman"/>
          <w:sz w:val="28"/>
          <w:szCs w:val="28"/>
          <w:lang w:val="en-US"/>
        </w:rPr>
        <w:t xml:space="preserve">              </w:t>
      </w:r>
      <w:r w:rsidR="00D26A36">
        <w:rPr>
          <w:rFonts w:ascii="Times New Roman" w:hAnsi="Times New Roman"/>
          <w:sz w:val="28"/>
          <w:szCs w:val="28"/>
          <w:lang w:val="en-US"/>
        </w:rPr>
        <w:t>S</w:t>
      </w:r>
      <w:r w:rsidR="00D26A36" w:rsidRPr="00C7444E">
        <w:rPr>
          <w:rFonts w:ascii="Times New Roman" w:hAnsi="Times New Roman"/>
          <w:sz w:val="28"/>
          <w:szCs w:val="28"/>
          <w:vertAlign w:val="superscript"/>
          <w:lang w:val="en-US"/>
        </w:rPr>
        <w:t>+6</w:t>
      </w:r>
      <w:r w:rsidR="00D26A36" w:rsidRPr="00C7444E">
        <w:rPr>
          <w:rFonts w:ascii="Times New Roman" w:hAnsi="Times New Roman"/>
          <w:sz w:val="28"/>
          <w:szCs w:val="28"/>
          <w:lang w:val="en-US"/>
        </w:rPr>
        <w:t xml:space="preserve">         </w:t>
      </w:r>
      <w:r w:rsidR="00D26A36" w:rsidRPr="00C7444E">
        <w:rPr>
          <w:rFonts w:ascii="Times New Roman" w:hAnsi="Times New Roman"/>
          <w:sz w:val="28"/>
          <w:szCs w:val="28"/>
          <w:lang w:val="en-US"/>
        </w:rPr>
        <w:tab/>
      </w:r>
      <w:r w:rsidR="00D26A36" w:rsidRPr="00C7444E">
        <w:rPr>
          <w:rFonts w:ascii="Times New Roman" w:hAnsi="Times New Roman"/>
          <w:sz w:val="28"/>
          <w:szCs w:val="28"/>
          <w:lang w:val="en-US"/>
        </w:rPr>
        <w:tab/>
      </w:r>
      <w:r w:rsidR="00D26A36" w:rsidRPr="00C7444E">
        <w:rPr>
          <w:rFonts w:ascii="Times New Roman" w:hAnsi="Times New Roman"/>
          <w:sz w:val="28"/>
          <w:szCs w:val="28"/>
          <w:lang w:val="en-US"/>
        </w:rPr>
        <w:tab/>
      </w:r>
      <w:r w:rsidR="00C7444E">
        <w:rPr>
          <w:rFonts w:ascii="Times New Roman" w:hAnsi="Times New Roman"/>
          <w:sz w:val="28"/>
          <w:szCs w:val="28"/>
          <w:lang w:val="en-US"/>
        </w:rPr>
        <w:tab/>
      </w:r>
      <w:r w:rsidR="00C7444E">
        <w:rPr>
          <w:rFonts w:ascii="Times New Roman" w:hAnsi="Times New Roman"/>
          <w:sz w:val="28"/>
          <w:szCs w:val="28"/>
          <w:lang w:val="en-US"/>
        </w:rPr>
        <w:tab/>
        <w:t xml:space="preserve">   Se</w:t>
      </w:r>
      <w:r w:rsidR="00C7444E">
        <w:rPr>
          <w:rFonts w:ascii="Times New Roman" w:hAnsi="Times New Roman"/>
          <w:sz w:val="28"/>
          <w:szCs w:val="28"/>
          <w:vertAlign w:val="superscript"/>
          <w:lang w:val="en-US"/>
        </w:rPr>
        <w:t>+6</w:t>
      </w:r>
      <w:r w:rsidR="00D26A36" w:rsidRPr="00C7444E">
        <w:rPr>
          <w:rFonts w:ascii="Times New Roman" w:hAnsi="Times New Roman"/>
          <w:sz w:val="28"/>
          <w:szCs w:val="28"/>
          <w:lang w:val="en-US"/>
        </w:rPr>
        <w:tab/>
      </w:r>
      <w:r w:rsidR="00D26A36" w:rsidRPr="00C7444E">
        <w:rPr>
          <w:rFonts w:ascii="Times New Roman" w:hAnsi="Times New Roman"/>
          <w:sz w:val="28"/>
          <w:szCs w:val="28"/>
          <w:lang w:val="en-US"/>
        </w:rPr>
        <w:tab/>
      </w:r>
    </w:p>
    <w:p w:rsidR="00D26A36" w:rsidRDefault="00D26A36" w:rsidP="006E7E56">
      <w:pPr>
        <w:spacing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H</w:t>
      </w:r>
      <w:r w:rsidRPr="00C7444E">
        <w:rPr>
          <w:rFonts w:ascii="Times New Roman" w:hAnsi="Times New Roman"/>
          <w:sz w:val="28"/>
          <w:szCs w:val="28"/>
          <w:vertAlign w:val="superscript"/>
          <w:lang w:val="en-US"/>
        </w:rPr>
        <w:t>+</w:t>
      </w:r>
      <w:r w:rsidRPr="00C7444E">
        <w:rPr>
          <w:rFonts w:ascii="Times New Roman" w:hAnsi="Times New Roman"/>
          <w:sz w:val="28"/>
          <w:szCs w:val="28"/>
          <w:lang w:val="en-US"/>
        </w:rPr>
        <w:t xml:space="preserve">- </w:t>
      </w:r>
      <w:r>
        <w:rPr>
          <w:rFonts w:ascii="Times New Roman" w:hAnsi="Times New Roman"/>
          <w:sz w:val="28"/>
          <w:szCs w:val="28"/>
          <w:lang w:val="en-US"/>
        </w:rPr>
        <w:t>O</w:t>
      </w:r>
      <w:r w:rsidRPr="00C7444E">
        <w:rPr>
          <w:rFonts w:ascii="Times New Roman" w:hAnsi="Times New Roman"/>
          <w:sz w:val="28"/>
          <w:szCs w:val="28"/>
          <w:lang w:val="en-US"/>
        </w:rPr>
        <w:tab/>
      </w:r>
      <w:r w:rsidRPr="00C7444E">
        <w:rPr>
          <w:rFonts w:ascii="Times New Roman" w:hAnsi="Times New Roman"/>
          <w:sz w:val="28"/>
          <w:szCs w:val="28"/>
          <w:lang w:val="en-US"/>
        </w:rPr>
        <w:tab/>
        <w:t xml:space="preserve">     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O</w:t>
      </w:r>
      <w:proofErr w:type="spellEnd"/>
      <w:r w:rsidR="00C7444E" w:rsidRPr="00C7444E">
        <w:rPr>
          <w:rFonts w:ascii="Times New Roman" w:hAnsi="Times New Roman"/>
          <w:sz w:val="28"/>
          <w:szCs w:val="28"/>
          <w:lang w:val="en-US"/>
        </w:rPr>
        <w:tab/>
      </w:r>
      <w:r w:rsidR="00C7444E">
        <w:rPr>
          <w:rFonts w:ascii="Times New Roman" w:hAnsi="Times New Roman"/>
          <w:sz w:val="28"/>
          <w:szCs w:val="28"/>
          <w:lang w:val="en-US"/>
        </w:rPr>
        <w:tab/>
      </w:r>
      <w:r w:rsidR="00C7444E">
        <w:rPr>
          <w:rFonts w:ascii="Times New Roman" w:hAnsi="Times New Roman"/>
          <w:sz w:val="28"/>
          <w:szCs w:val="28"/>
          <w:lang w:val="en-US"/>
        </w:rPr>
        <w:tab/>
        <w:t>H</w:t>
      </w:r>
      <w:r w:rsidR="00C7444E">
        <w:rPr>
          <w:rFonts w:ascii="Times New Roman" w:hAnsi="Times New Roman"/>
          <w:sz w:val="28"/>
          <w:szCs w:val="28"/>
          <w:vertAlign w:val="superscript"/>
          <w:lang w:val="en-US"/>
        </w:rPr>
        <w:t>+</w:t>
      </w:r>
      <w:r w:rsidR="00C7444E">
        <w:rPr>
          <w:rFonts w:ascii="Times New Roman" w:hAnsi="Times New Roman"/>
          <w:sz w:val="28"/>
          <w:szCs w:val="28"/>
          <w:lang w:val="en-US"/>
        </w:rPr>
        <w:t>-O</w:t>
      </w:r>
      <w:r w:rsidR="00C7444E">
        <w:rPr>
          <w:rFonts w:ascii="Times New Roman" w:hAnsi="Times New Roman"/>
          <w:sz w:val="28"/>
          <w:szCs w:val="28"/>
          <w:lang w:val="en-US"/>
        </w:rPr>
        <w:tab/>
      </w:r>
      <w:r w:rsidR="00C7444E">
        <w:rPr>
          <w:rFonts w:ascii="Times New Roman" w:hAnsi="Times New Roman"/>
          <w:sz w:val="28"/>
          <w:szCs w:val="28"/>
          <w:lang w:val="en-US"/>
        </w:rPr>
        <w:tab/>
      </w:r>
      <w:r w:rsidR="00C7444E">
        <w:rPr>
          <w:rFonts w:ascii="Times New Roman" w:hAnsi="Times New Roman"/>
          <w:sz w:val="28"/>
          <w:szCs w:val="28"/>
          <w:lang w:val="en-US"/>
        </w:rPr>
        <w:tab/>
        <w:t xml:space="preserve">        </w:t>
      </w:r>
      <w:proofErr w:type="spellStart"/>
      <w:r w:rsidR="00C7444E">
        <w:rPr>
          <w:rFonts w:ascii="Times New Roman" w:hAnsi="Times New Roman"/>
          <w:sz w:val="28"/>
          <w:szCs w:val="28"/>
          <w:lang w:val="en-US"/>
        </w:rPr>
        <w:t>O</w:t>
      </w:r>
      <w:proofErr w:type="spellEnd"/>
    </w:p>
    <w:p w:rsidR="00C7444E" w:rsidRDefault="00C7444E" w:rsidP="006E7E56">
      <w:pPr>
        <w:spacing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C7444E" w:rsidRPr="006E7E56" w:rsidRDefault="00AB5ADB" w:rsidP="006E7E5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54" type="#_x0000_t32" style="position:absolute;left:0;text-align:left;margin-left:179.7pt;margin-top:17.4pt;width:33.75pt;height:15.75pt;flip:y;z-index:23" o:connectortype="straight"/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53" type="#_x0000_t32" style="position:absolute;left:0;text-align:left;margin-left:171.45pt;margin-top:9.9pt;width:34.5pt;height:16.5pt;flip:y;z-index:22" o:connectortype="straight"/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51" type="#_x0000_t32" style="position:absolute;left:0;text-align:left;margin-left:41.7pt;margin-top:9.9pt;width:97.5pt;height:23.25pt;z-index:20" o:connectortype="straight"/>
        </w:pict>
      </w:r>
      <w:r w:rsidR="00C7444E">
        <w:rPr>
          <w:rFonts w:ascii="Times New Roman" w:hAnsi="Times New Roman"/>
          <w:sz w:val="28"/>
          <w:szCs w:val="28"/>
          <w:lang w:val="en-US"/>
        </w:rPr>
        <w:t>H</w:t>
      </w:r>
      <w:r w:rsidR="00C7444E" w:rsidRPr="006E7E56">
        <w:rPr>
          <w:rFonts w:ascii="Times New Roman" w:hAnsi="Times New Roman"/>
          <w:sz w:val="28"/>
          <w:szCs w:val="28"/>
          <w:vertAlign w:val="superscript"/>
        </w:rPr>
        <w:t>+</w:t>
      </w:r>
      <w:r w:rsidR="00C7444E" w:rsidRPr="006E7E56">
        <w:rPr>
          <w:rFonts w:ascii="Times New Roman" w:hAnsi="Times New Roman"/>
          <w:sz w:val="28"/>
          <w:szCs w:val="28"/>
        </w:rPr>
        <w:t xml:space="preserve">- </w:t>
      </w:r>
      <w:r w:rsidR="00C7444E">
        <w:rPr>
          <w:rFonts w:ascii="Times New Roman" w:hAnsi="Times New Roman"/>
          <w:sz w:val="28"/>
          <w:szCs w:val="28"/>
          <w:lang w:val="en-US"/>
        </w:rPr>
        <w:t>O</w:t>
      </w:r>
      <w:r w:rsidR="00C7444E" w:rsidRPr="006E7E56">
        <w:rPr>
          <w:rFonts w:ascii="Times New Roman" w:hAnsi="Times New Roman"/>
          <w:sz w:val="28"/>
          <w:szCs w:val="28"/>
        </w:rPr>
        <w:tab/>
      </w:r>
      <w:r w:rsidR="00C7444E" w:rsidRPr="006E7E56">
        <w:rPr>
          <w:rFonts w:ascii="Times New Roman" w:hAnsi="Times New Roman"/>
          <w:sz w:val="28"/>
          <w:szCs w:val="28"/>
        </w:rPr>
        <w:tab/>
      </w:r>
      <w:r w:rsidR="00C7444E" w:rsidRPr="006E7E56">
        <w:rPr>
          <w:rFonts w:ascii="Times New Roman" w:hAnsi="Times New Roman"/>
          <w:sz w:val="28"/>
          <w:szCs w:val="28"/>
        </w:rPr>
        <w:tab/>
      </w:r>
      <w:r w:rsidR="00C7444E" w:rsidRPr="006E7E56">
        <w:rPr>
          <w:rFonts w:ascii="Times New Roman" w:hAnsi="Times New Roman"/>
          <w:sz w:val="28"/>
          <w:szCs w:val="28"/>
        </w:rPr>
        <w:tab/>
      </w:r>
      <w:r w:rsidR="00C7444E" w:rsidRPr="006E7E56">
        <w:rPr>
          <w:rFonts w:ascii="Times New Roman" w:hAnsi="Times New Roman"/>
          <w:sz w:val="28"/>
          <w:szCs w:val="28"/>
        </w:rPr>
        <w:tab/>
      </w:r>
      <w:r w:rsidR="00C7444E" w:rsidRPr="006E7E56">
        <w:rPr>
          <w:rFonts w:ascii="Times New Roman" w:hAnsi="Times New Roman"/>
          <w:sz w:val="28"/>
          <w:szCs w:val="28"/>
        </w:rPr>
        <w:tab/>
      </w:r>
      <w:proofErr w:type="spellStart"/>
      <w:r w:rsidR="00C7444E">
        <w:rPr>
          <w:rFonts w:ascii="Times New Roman" w:hAnsi="Times New Roman"/>
          <w:sz w:val="28"/>
          <w:szCs w:val="28"/>
          <w:lang w:val="en-US"/>
        </w:rPr>
        <w:t>O</w:t>
      </w:r>
      <w:proofErr w:type="spellEnd"/>
    </w:p>
    <w:p w:rsidR="00C7444E" w:rsidRPr="006E7E56" w:rsidRDefault="00AB5ADB" w:rsidP="006E7E56">
      <w:pPr>
        <w:spacing w:line="360" w:lineRule="auto"/>
        <w:jc w:val="both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56" type="#_x0000_t32" style="position:absolute;left:0;text-align:left;margin-left:166.2pt;margin-top:25.6pt;width:36pt;height:12.75pt;z-index:25" o:connectortype="straight"/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55" type="#_x0000_t32" style="position:absolute;left:0;text-align:left;margin-left:171.45pt;margin-top:18.85pt;width:34.5pt;height:11.25pt;z-index:24" o:connectortype="straight"/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52" type="#_x0000_t32" style="position:absolute;left:0;text-align:left;margin-left:46.95pt;margin-top:15.1pt;width:92.25pt;height:23.25pt;flip:y;z-index:21" o:connectortype="straight"/>
        </w:pict>
      </w:r>
      <w:r w:rsidR="00C7444E">
        <w:rPr>
          <w:rFonts w:ascii="Times New Roman" w:hAnsi="Times New Roman"/>
          <w:sz w:val="28"/>
          <w:szCs w:val="28"/>
        </w:rPr>
        <w:tab/>
      </w:r>
      <w:r w:rsidR="00C7444E">
        <w:rPr>
          <w:rFonts w:ascii="Times New Roman" w:hAnsi="Times New Roman"/>
          <w:sz w:val="28"/>
          <w:szCs w:val="28"/>
        </w:rPr>
        <w:tab/>
      </w:r>
      <w:r w:rsidR="00C7444E">
        <w:rPr>
          <w:rFonts w:ascii="Times New Roman" w:hAnsi="Times New Roman"/>
          <w:sz w:val="28"/>
          <w:szCs w:val="28"/>
        </w:rPr>
        <w:tab/>
      </w:r>
      <w:r w:rsidR="00C7444E">
        <w:rPr>
          <w:rFonts w:ascii="Times New Roman" w:hAnsi="Times New Roman"/>
          <w:sz w:val="28"/>
          <w:szCs w:val="28"/>
        </w:rPr>
        <w:tab/>
      </w:r>
      <w:proofErr w:type="spellStart"/>
      <w:r w:rsidR="00C7444E">
        <w:rPr>
          <w:rFonts w:ascii="Times New Roman" w:hAnsi="Times New Roman"/>
          <w:sz w:val="28"/>
          <w:szCs w:val="28"/>
          <w:lang w:val="en-US"/>
        </w:rPr>
        <w:t>Te</w:t>
      </w:r>
      <w:proofErr w:type="spellEnd"/>
      <w:r w:rsidR="00C7444E" w:rsidRPr="006E7E56">
        <w:rPr>
          <w:rFonts w:ascii="Times New Roman" w:hAnsi="Times New Roman"/>
          <w:sz w:val="28"/>
          <w:szCs w:val="28"/>
          <w:vertAlign w:val="superscript"/>
        </w:rPr>
        <w:t>+6</w:t>
      </w:r>
    </w:p>
    <w:p w:rsidR="00C7444E" w:rsidRDefault="00C7444E" w:rsidP="006E7E5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H</w:t>
      </w:r>
      <w:r w:rsidRPr="006E7E56">
        <w:rPr>
          <w:rFonts w:ascii="Times New Roman" w:hAnsi="Times New Roman"/>
          <w:sz w:val="28"/>
          <w:szCs w:val="28"/>
          <w:vertAlign w:val="superscript"/>
        </w:rPr>
        <w:t>+</w:t>
      </w:r>
      <w:r w:rsidRPr="006E7E56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  <w:lang w:val="en-US"/>
        </w:rPr>
        <w:t>O</w:t>
      </w:r>
      <w:r w:rsidRPr="006E7E56">
        <w:rPr>
          <w:rFonts w:ascii="Times New Roman" w:hAnsi="Times New Roman"/>
          <w:sz w:val="28"/>
          <w:szCs w:val="28"/>
        </w:rPr>
        <w:tab/>
      </w:r>
      <w:r w:rsidRPr="006E7E56">
        <w:rPr>
          <w:rFonts w:ascii="Times New Roman" w:hAnsi="Times New Roman"/>
          <w:sz w:val="28"/>
          <w:szCs w:val="28"/>
        </w:rPr>
        <w:tab/>
      </w:r>
      <w:r w:rsidRPr="006E7E56">
        <w:rPr>
          <w:rFonts w:ascii="Times New Roman" w:hAnsi="Times New Roman"/>
          <w:sz w:val="28"/>
          <w:szCs w:val="28"/>
        </w:rPr>
        <w:tab/>
      </w:r>
      <w:r w:rsidRPr="006E7E56">
        <w:rPr>
          <w:rFonts w:ascii="Times New Roman" w:hAnsi="Times New Roman"/>
          <w:sz w:val="28"/>
          <w:szCs w:val="28"/>
        </w:rPr>
        <w:tab/>
      </w:r>
      <w:r w:rsidRPr="006E7E56">
        <w:rPr>
          <w:rFonts w:ascii="Times New Roman" w:hAnsi="Times New Roman"/>
          <w:sz w:val="28"/>
          <w:szCs w:val="28"/>
        </w:rPr>
        <w:tab/>
      </w:r>
      <w:r w:rsidRPr="006E7E56"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O</w:t>
      </w:r>
      <w:proofErr w:type="spellEnd"/>
    </w:p>
    <w:p w:rsidR="007E217F" w:rsidRDefault="008A73C5" w:rsidP="006E7E5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Чем больше радиус центрального атома, тем тяжелее ему отталкивать положительно заряженный катион водорода.  Для большей убедительности п</w:t>
      </w:r>
      <w:r w:rsidR="00E7763E">
        <w:rPr>
          <w:rFonts w:ascii="Times New Roman" w:hAnsi="Times New Roman"/>
          <w:sz w:val="28"/>
          <w:szCs w:val="28"/>
        </w:rPr>
        <w:t>редлагаю представить, как мы отт</w:t>
      </w:r>
      <w:r>
        <w:rPr>
          <w:rFonts w:ascii="Times New Roman" w:hAnsi="Times New Roman"/>
          <w:sz w:val="28"/>
          <w:szCs w:val="28"/>
        </w:rPr>
        <w:t>алкиваем от себя тен</w:t>
      </w:r>
      <w:r w:rsidR="00E7763E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исный мяч. Мяч бросаем от плеча или мяч бросаем, когда рука полностью вытянута вперед.</w:t>
      </w:r>
    </w:p>
    <w:p w:rsidR="00C7444E" w:rsidRDefault="007E217F" w:rsidP="006E7E5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Подобные схемы использую при объяснении изменения  длины связи, прочности связи и изменения силы электролитов на примере </w:t>
      </w:r>
      <w:proofErr w:type="spellStart"/>
      <w:r>
        <w:rPr>
          <w:rFonts w:ascii="Times New Roman" w:hAnsi="Times New Roman"/>
          <w:sz w:val="28"/>
          <w:szCs w:val="28"/>
        </w:rPr>
        <w:t>галогеноводородов</w:t>
      </w:r>
      <w:proofErr w:type="spellEnd"/>
      <w:r>
        <w:rPr>
          <w:rFonts w:ascii="Times New Roman" w:hAnsi="Times New Roman"/>
          <w:sz w:val="28"/>
          <w:szCs w:val="28"/>
        </w:rPr>
        <w:t>:</w:t>
      </w:r>
    </w:p>
    <w:p w:rsidR="007E217F" w:rsidRPr="007E217F" w:rsidRDefault="007E217F" w:rsidP="006E7E56">
      <w:pPr>
        <w:spacing w:line="360" w:lineRule="auto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en-US"/>
        </w:rPr>
        <w:t>H</w:t>
      </w:r>
      <w:r w:rsidRPr="00C011AF">
        <w:rPr>
          <w:rFonts w:ascii="Times New Roman" w:hAnsi="Times New Roman"/>
          <w:sz w:val="28"/>
          <w:szCs w:val="28"/>
          <w:vertAlign w:val="superscript"/>
        </w:rPr>
        <w:t>+</w:t>
      </w:r>
      <w:r w:rsidRPr="00C011AF">
        <w:rPr>
          <w:rFonts w:ascii="Times New Roman" w:hAnsi="Times New Roman"/>
          <w:sz w:val="28"/>
          <w:szCs w:val="28"/>
        </w:rPr>
        <w:t>—</w:t>
      </w:r>
      <w:r>
        <w:rPr>
          <w:rFonts w:ascii="Times New Roman" w:hAnsi="Times New Roman"/>
          <w:sz w:val="28"/>
          <w:szCs w:val="28"/>
          <w:lang w:val="en-US"/>
        </w:rPr>
        <w:t>F</w:t>
      </w:r>
      <w:r w:rsidRPr="00C011AF">
        <w:rPr>
          <w:rFonts w:ascii="Times New Roman" w:hAnsi="Times New Roman"/>
          <w:sz w:val="28"/>
          <w:szCs w:val="28"/>
          <w:vertAlign w:val="superscript"/>
        </w:rPr>
        <w:t>-</w:t>
      </w:r>
      <w:r w:rsidRPr="00C011AF">
        <w:rPr>
          <w:rFonts w:ascii="Times New Roman" w:hAnsi="Times New Roman"/>
          <w:sz w:val="28"/>
          <w:szCs w:val="28"/>
        </w:rPr>
        <w:tab/>
      </w:r>
      <w:r w:rsidRPr="00C011AF">
        <w:rPr>
          <w:rFonts w:ascii="Times New Roman" w:hAnsi="Times New Roman"/>
          <w:sz w:val="28"/>
          <w:szCs w:val="28"/>
        </w:rPr>
        <w:tab/>
      </w:r>
      <w:r w:rsidRPr="00C011AF">
        <w:rPr>
          <w:rFonts w:ascii="Times New Roman" w:hAnsi="Times New Roman"/>
          <w:sz w:val="28"/>
          <w:szCs w:val="28"/>
        </w:rPr>
        <w:tab/>
      </w:r>
      <w:r w:rsidRPr="00C011AF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lang w:val="tt-RU"/>
        </w:rPr>
        <w:t>Наглядно</w:t>
      </w:r>
      <w:r w:rsidR="0053621A">
        <w:rPr>
          <w:rFonts w:ascii="Times New Roman" w:hAnsi="Times New Roman"/>
          <w:sz w:val="28"/>
          <w:szCs w:val="28"/>
          <w:lang w:val="tt-RU"/>
        </w:rPr>
        <w:t xml:space="preserve"> видно, </w:t>
      </w:r>
      <w:r w:rsidR="001149D2">
        <w:rPr>
          <w:rFonts w:ascii="Times New Roman" w:hAnsi="Times New Roman"/>
          <w:sz w:val="28"/>
          <w:szCs w:val="28"/>
          <w:lang w:val="tt-RU"/>
        </w:rPr>
        <w:t xml:space="preserve">что </w:t>
      </w:r>
      <w:r w:rsidR="0053621A">
        <w:rPr>
          <w:rFonts w:ascii="Times New Roman" w:hAnsi="Times New Roman"/>
          <w:sz w:val="28"/>
          <w:szCs w:val="28"/>
          <w:lang w:val="tt-RU"/>
        </w:rPr>
        <w:t xml:space="preserve">чем </w:t>
      </w:r>
      <w:r w:rsidR="00C011AF">
        <w:rPr>
          <w:rFonts w:ascii="Times New Roman" w:hAnsi="Times New Roman"/>
          <w:sz w:val="28"/>
          <w:szCs w:val="28"/>
          <w:lang w:val="tt-RU"/>
        </w:rPr>
        <w:t>больше радиус</w:t>
      </w:r>
      <w:r w:rsidR="001149D2">
        <w:rPr>
          <w:rFonts w:ascii="Times New Roman" w:hAnsi="Times New Roman"/>
          <w:sz w:val="28"/>
          <w:szCs w:val="28"/>
          <w:lang w:val="tt-RU"/>
        </w:rPr>
        <w:t xml:space="preserve"> атома</w:t>
      </w:r>
      <w:r w:rsidR="00C011AF">
        <w:rPr>
          <w:rFonts w:ascii="Times New Roman" w:hAnsi="Times New Roman"/>
          <w:sz w:val="28"/>
          <w:szCs w:val="28"/>
          <w:lang w:val="tt-RU"/>
        </w:rPr>
        <w:t xml:space="preserve">, </w:t>
      </w:r>
    </w:p>
    <w:p w:rsidR="007E217F" w:rsidRPr="00C011AF" w:rsidRDefault="00AB5ADB" w:rsidP="006E7E5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57" type="#_x0000_t32" style="position:absolute;left:0;text-align:left;margin-left:10.95pt;margin-top:9.5pt;width:24.75pt;height:.05pt;z-index:26" o:connectortype="straight"/>
        </w:pict>
      </w:r>
      <w:r w:rsidR="007E217F">
        <w:rPr>
          <w:rFonts w:ascii="Times New Roman" w:hAnsi="Times New Roman"/>
          <w:sz w:val="28"/>
          <w:szCs w:val="28"/>
          <w:lang w:val="en-US"/>
        </w:rPr>
        <w:t>H</w:t>
      </w:r>
      <w:r w:rsidR="007E217F" w:rsidRPr="00C011AF">
        <w:rPr>
          <w:rFonts w:ascii="Times New Roman" w:hAnsi="Times New Roman"/>
          <w:sz w:val="28"/>
          <w:szCs w:val="28"/>
          <w:vertAlign w:val="superscript"/>
        </w:rPr>
        <w:t>+</w:t>
      </w:r>
      <w:r w:rsidR="007E217F" w:rsidRPr="00C011AF">
        <w:rPr>
          <w:rFonts w:ascii="Times New Roman" w:hAnsi="Times New Roman"/>
          <w:sz w:val="28"/>
          <w:szCs w:val="28"/>
        </w:rPr>
        <w:t xml:space="preserve">      </w:t>
      </w:r>
      <w:r w:rsidR="007E217F">
        <w:rPr>
          <w:rFonts w:ascii="Times New Roman" w:hAnsi="Times New Roman"/>
          <w:sz w:val="28"/>
          <w:szCs w:val="28"/>
          <w:lang w:val="en-US"/>
        </w:rPr>
        <w:t>Cl</w:t>
      </w:r>
      <w:r w:rsidR="007E217F" w:rsidRPr="00C011AF">
        <w:rPr>
          <w:rFonts w:ascii="Times New Roman" w:hAnsi="Times New Roman"/>
          <w:sz w:val="28"/>
          <w:szCs w:val="28"/>
          <w:vertAlign w:val="superscript"/>
        </w:rPr>
        <w:t>-</w:t>
      </w:r>
      <w:r w:rsidR="00C011AF">
        <w:rPr>
          <w:rFonts w:ascii="Times New Roman" w:hAnsi="Times New Roman"/>
          <w:sz w:val="28"/>
          <w:szCs w:val="28"/>
        </w:rPr>
        <w:tab/>
      </w:r>
      <w:r w:rsidR="00C011AF">
        <w:rPr>
          <w:rFonts w:ascii="Times New Roman" w:hAnsi="Times New Roman"/>
          <w:sz w:val="28"/>
          <w:szCs w:val="28"/>
        </w:rPr>
        <w:tab/>
      </w:r>
      <w:r w:rsidR="00C011AF">
        <w:rPr>
          <w:rFonts w:ascii="Times New Roman" w:hAnsi="Times New Roman"/>
          <w:sz w:val="28"/>
          <w:szCs w:val="28"/>
        </w:rPr>
        <w:tab/>
      </w:r>
      <w:r w:rsidR="00C011AF">
        <w:rPr>
          <w:rFonts w:ascii="Times New Roman" w:hAnsi="Times New Roman"/>
          <w:sz w:val="28"/>
          <w:szCs w:val="28"/>
        </w:rPr>
        <w:tab/>
      </w:r>
      <w:r w:rsidR="001149D2">
        <w:rPr>
          <w:rFonts w:ascii="Times New Roman" w:hAnsi="Times New Roman"/>
          <w:sz w:val="28"/>
          <w:szCs w:val="28"/>
        </w:rPr>
        <w:t xml:space="preserve">тем </w:t>
      </w:r>
      <w:r w:rsidR="00C011AF">
        <w:rPr>
          <w:rFonts w:ascii="Times New Roman" w:hAnsi="Times New Roman"/>
          <w:sz w:val="28"/>
          <w:szCs w:val="28"/>
        </w:rPr>
        <w:t>меньше сила притяжения между ионами,</w:t>
      </w:r>
    </w:p>
    <w:p w:rsidR="007E217F" w:rsidRPr="00C011AF" w:rsidRDefault="00D97A30" w:rsidP="006E7E5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61" type="#_x0000_t32" style="position:absolute;left:0;text-align:left;margin-left:448.2pt;margin-top:29.8pt;width:0;height:16.5pt;flip:y;z-index:29" o:connectortype="straight">
            <v:stroke endarrow="block"/>
          </v:shape>
        </w:pict>
      </w:r>
      <w:r w:rsidR="00AB5ADB"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58" type="#_x0000_t32" style="position:absolute;left:0;text-align:left;margin-left:19.2pt;margin-top:5.75pt;width:45.75pt;height:.75pt;flip:y;z-index:27" o:connectortype="straight"/>
        </w:pict>
      </w:r>
      <w:r w:rsidR="007E217F">
        <w:rPr>
          <w:rFonts w:ascii="Times New Roman" w:hAnsi="Times New Roman"/>
          <w:sz w:val="28"/>
          <w:szCs w:val="28"/>
          <w:lang w:val="en-US"/>
        </w:rPr>
        <w:t>H</w:t>
      </w:r>
      <w:r w:rsidR="007E217F" w:rsidRPr="00C011AF">
        <w:rPr>
          <w:rFonts w:ascii="Times New Roman" w:hAnsi="Times New Roman"/>
          <w:sz w:val="28"/>
          <w:szCs w:val="28"/>
          <w:vertAlign w:val="superscript"/>
        </w:rPr>
        <w:t>+</w:t>
      </w:r>
      <w:r w:rsidR="007E217F" w:rsidRPr="00C011AF">
        <w:rPr>
          <w:rFonts w:ascii="Times New Roman" w:hAnsi="Times New Roman"/>
          <w:sz w:val="28"/>
          <w:szCs w:val="28"/>
        </w:rPr>
        <w:t xml:space="preserve">  </w:t>
      </w:r>
      <w:r w:rsidR="007E217F" w:rsidRPr="00C011AF">
        <w:rPr>
          <w:rFonts w:ascii="Times New Roman" w:hAnsi="Times New Roman"/>
          <w:sz w:val="28"/>
          <w:szCs w:val="28"/>
        </w:rPr>
        <w:tab/>
      </w:r>
      <w:r w:rsidR="007E217F" w:rsidRPr="00C011AF">
        <w:rPr>
          <w:rFonts w:ascii="Times New Roman" w:hAnsi="Times New Roman"/>
          <w:sz w:val="28"/>
          <w:szCs w:val="28"/>
        </w:rPr>
        <w:tab/>
      </w:r>
      <w:r w:rsidR="007E217F">
        <w:rPr>
          <w:rFonts w:ascii="Times New Roman" w:hAnsi="Times New Roman"/>
          <w:sz w:val="28"/>
          <w:szCs w:val="28"/>
          <w:lang w:val="en-US"/>
        </w:rPr>
        <w:t>Br</w:t>
      </w:r>
      <w:r w:rsidR="007E217F" w:rsidRPr="00C011AF">
        <w:rPr>
          <w:rFonts w:ascii="Times New Roman" w:hAnsi="Times New Roman"/>
          <w:sz w:val="28"/>
          <w:szCs w:val="28"/>
          <w:vertAlign w:val="superscript"/>
        </w:rPr>
        <w:t>-</w:t>
      </w:r>
      <w:r w:rsidR="00C011AF">
        <w:rPr>
          <w:rFonts w:ascii="Times New Roman" w:hAnsi="Times New Roman"/>
          <w:sz w:val="28"/>
          <w:szCs w:val="28"/>
        </w:rPr>
        <w:tab/>
      </w:r>
      <w:r w:rsidR="00C011AF">
        <w:rPr>
          <w:rFonts w:ascii="Times New Roman" w:hAnsi="Times New Roman"/>
          <w:sz w:val="28"/>
          <w:szCs w:val="28"/>
        </w:rPr>
        <w:tab/>
      </w:r>
      <w:r w:rsidR="00C011AF">
        <w:rPr>
          <w:rFonts w:ascii="Times New Roman" w:hAnsi="Times New Roman"/>
          <w:sz w:val="28"/>
          <w:szCs w:val="28"/>
        </w:rPr>
        <w:tab/>
        <w:t>следовательно прочность связи уменьшается,</w:t>
      </w:r>
    </w:p>
    <w:p w:rsidR="007E217F" w:rsidRDefault="00AB5ADB" w:rsidP="006E7E5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59" type="#_x0000_t32" style="position:absolute;left:0;text-align:left;margin-left:19.2pt;margin-top:6.5pt;width:80.25pt;height:.75pt;flip:y;z-index:28" o:connectortype="straight"/>
        </w:pict>
      </w:r>
      <w:r w:rsidR="007E217F">
        <w:rPr>
          <w:rFonts w:ascii="Times New Roman" w:hAnsi="Times New Roman"/>
          <w:sz w:val="28"/>
          <w:szCs w:val="28"/>
          <w:lang w:val="en-US"/>
        </w:rPr>
        <w:t>H</w:t>
      </w:r>
      <w:r w:rsidR="007E217F" w:rsidRPr="00C011AF">
        <w:rPr>
          <w:rFonts w:ascii="Times New Roman" w:hAnsi="Times New Roman"/>
          <w:sz w:val="28"/>
          <w:szCs w:val="28"/>
          <w:vertAlign w:val="superscript"/>
        </w:rPr>
        <w:t>+</w:t>
      </w:r>
      <w:r w:rsidR="007E217F" w:rsidRPr="00C011AF">
        <w:rPr>
          <w:rFonts w:ascii="Times New Roman" w:hAnsi="Times New Roman"/>
          <w:sz w:val="28"/>
          <w:szCs w:val="28"/>
        </w:rPr>
        <w:tab/>
      </w:r>
      <w:r w:rsidR="007E217F" w:rsidRPr="00C011AF">
        <w:rPr>
          <w:rFonts w:ascii="Times New Roman" w:hAnsi="Times New Roman"/>
          <w:sz w:val="28"/>
          <w:szCs w:val="28"/>
        </w:rPr>
        <w:tab/>
      </w:r>
      <w:r w:rsidR="007E217F" w:rsidRPr="00C011AF">
        <w:rPr>
          <w:rFonts w:ascii="Times New Roman" w:hAnsi="Times New Roman"/>
          <w:sz w:val="28"/>
          <w:szCs w:val="28"/>
        </w:rPr>
        <w:tab/>
      </w:r>
      <w:r w:rsidR="007E217F">
        <w:rPr>
          <w:rFonts w:ascii="Times New Roman" w:hAnsi="Times New Roman"/>
          <w:sz w:val="28"/>
          <w:szCs w:val="28"/>
          <w:lang w:val="en-US"/>
        </w:rPr>
        <w:t>I</w:t>
      </w:r>
      <w:r w:rsidR="007E217F" w:rsidRPr="00C011AF">
        <w:rPr>
          <w:rFonts w:ascii="Times New Roman" w:hAnsi="Times New Roman"/>
          <w:sz w:val="28"/>
          <w:szCs w:val="28"/>
          <w:vertAlign w:val="superscript"/>
        </w:rPr>
        <w:t>-</w:t>
      </w:r>
      <w:r w:rsidR="001149D2">
        <w:rPr>
          <w:rFonts w:ascii="Times New Roman" w:hAnsi="Times New Roman"/>
          <w:sz w:val="28"/>
          <w:szCs w:val="28"/>
        </w:rPr>
        <w:tab/>
      </w:r>
      <w:r w:rsidR="001149D2">
        <w:rPr>
          <w:rFonts w:ascii="Times New Roman" w:hAnsi="Times New Roman"/>
          <w:sz w:val="28"/>
          <w:szCs w:val="28"/>
        </w:rPr>
        <w:tab/>
        <w:t xml:space="preserve">но в результате </w:t>
      </w:r>
      <w:proofErr w:type="gramStart"/>
      <w:r w:rsidR="001149D2">
        <w:rPr>
          <w:rFonts w:ascii="Times New Roman" w:hAnsi="Times New Roman"/>
          <w:sz w:val="28"/>
          <w:szCs w:val="28"/>
        </w:rPr>
        <w:t xml:space="preserve">этого </w:t>
      </w:r>
      <w:r w:rsidR="00C011AF">
        <w:rPr>
          <w:rFonts w:ascii="Times New Roman" w:hAnsi="Times New Roman"/>
          <w:sz w:val="28"/>
          <w:szCs w:val="28"/>
        </w:rPr>
        <w:t xml:space="preserve"> сила</w:t>
      </w:r>
      <w:proofErr w:type="gramEnd"/>
      <w:r w:rsidR="00C011AF">
        <w:rPr>
          <w:rFonts w:ascii="Times New Roman" w:hAnsi="Times New Roman"/>
          <w:sz w:val="28"/>
          <w:szCs w:val="28"/>
        </w:rPr>
        <w:t xml:space="preserve"> электролита </w:t>
      </w:r>
    </w:p>
    <w:p w:rsidR="00E65D5A" w:rsidRPr="00C011AF" w:rsidRDefault="001149D2" w:rsidP="006E7E5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C24B37" w:rsidRPr="00E65B87" w:rsidRDefault="00C24B37" w:rsidP="006E7E56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Решение задач на растворы вызывают затруднения не только у учащихся 8-х классов, но и  учащихся 11-х классов. </w:t>
      </w:r>
    </w:p>
    <w:p w:rsidR="00C24B37" w:rsidRDefault="00C24B37" w:rsidP="006E7E5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4736D">
        <w:rPr>
          <w:rFonts w:ascii="Times New Roman" w:hAnsi="Times New Roman"/>
          <w:b/>
          <w:sz w:val="28"/>
          <w:szCs w:val="28"/>
        </w:rPr>
        <w:t>Задача 1.</w:t>
      </w:r>
      <w:r>
        <w:rPr>
          <w:rFonts w:ascii="Times New Roman" w:hAnsi="Times New Roman"/>
          <w:sz w:val="28"/>
          <w:szCs w:val="28"/>
        </w:rPr>
        <w:t xml:space="preserve">  К 200г 10%-</w:t>
      </w:r>
      <w:proofErr w:type="spellStart"/>
      <w:r>
        <w:rPr>
          <w:rFonts w:ascii="Times New Roman" w:hAnsi="Times New Roman"/>
          <w:sz w:val="28"/>
          <w:szCs w:val="28"/>
        </w:rPr>
        <w:t>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раствора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KCl</w:t>
      </w:r>
      <w:proofErr w:type="spellEnd"/>
      <w:r>
        <w:rPr>
          <w:rFonts w:ascii="Times New Roman" w:hAnsi="Times New Roman"/>
          <w:sz w:val="28"/>
          <w:szCs w:val="28"/>
        </w:rPr>
        <w:t xml:space="preserve"> добавили 50г воды и 10г </w:t>
      </w:r>
      <w:proofErr w:type="spellStart"/>
      <w:r>
        <w:rPr>
          <w:rFonts w:ascii="Times New Roman" w:hAnsi="Times New Roman"/>
          <w:sz w:val="28"/>
          <w:szCs w:val="28"/>
        </w:rPr>
        <w:t>вешества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KCl</w:t>
      </w:r>
      <w:proofErr w:type="spellEnd"/>
      <w:r>
        <w:rPr>
          <w:rFonts w:ascii="Times New Roman" w:hAnsi="Times New Roman"/>
          <w:sz w:val="28"/>
          <w:szCs w:val="28"/>
        </w:rPr>
        <w:t xml:space="preserve">.  Чему равна массовая доля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KCl</w:t>
      </w:r>
      <w:proofErr w:type="spellEnd"/>
      <w:r>
        <w:rPr>
          <w:rFonts w:ascii="Times New Roman" w:hAnsi="Times New Roman"/>
          <w:sz w:val="28"/>
          <w:szCs w:val="28"/>
        </w:rPr>
        <w:t xml:space="preserve"> в полученном растворе</w:t>
      </w:r>
      <w:r w:rsidRPr="000F51C9">
        <w:rPr>
          <w:rFonts w:ascii="Times New Roman" w:hAnsi="Times New Roman"/>
          <w:sz w:val="28"/>
          <w:szCs w:val="28"/>
        </w:rPr>
        <w:t>?</w:t>
      </w:r>
    </w:p>
    <w:p w:rsidR="00C24B37" w:rsidRDefault="00C24B37" w:rsidP="006E7E56">
      <w:pPr>
        <w:spacing w:line="360" w:lineRule="auto"/>
        <w:rPr>
          <w:rFonts w:ascii="Times New Roman" w:hAnsi="Times New Roman"/>
          <w:sz w:val="28"/>
          <w:szCs w:val="28"/>
          <w:vertAlign w:val="subscript"/>
        </w:rPr>
      </w:pPr>
      <w:r>
        <w:rPr>
          <w:rFonts w:ascii="Times New Roman" w:hAnsi="Times New Roman"/>
          <w:sz w:val="28"/>
          <w:szCs w:val="28"/>
        </w:rPr>
        <w:t xml:space="preserve">Определяем формулу, по которой находим массу, растворенного вещества:  </w:t>
      </w:r>
      <w:r>
        <w:rPr>
          <w:rFonts w:ascii="Times New Roman" w:hAnsi="Times New Roman"/>
          <w:sz w:val="28"/>
          <w:szCs w:val="28"/>
          <w:lang w:val="en-US"/>
        </w:rPr>
        <w:t>m</w:t>
      </w:r>
      <w:r>
        <w:rPr>
          <w:rFonts w:ascii="Times New Roman" w:hAnsi="Times New Roman"/>
          <w:sz w:val="28"/>
          <w:szCs w:val="28"/>
          <w:vertAlign w:val="subscript"/>
        </w:rPr>
        <w:t>в</w:t>
      </w:r>
      <w:r>
        <w:rPr>
          <w:rFonts w:ascii="Times New Roman" w:hAnsi="Times New Roman"/>
          <w:sz w:val="28"/>
          <w:szCs w:val="28"/>
          <w:lang w:val="tt-RU"/>
        </w:rPr>
        <w:t>=</w:t>
      </w:r>
      <w:r>
        <w:rPr>
          <w:rFonts w:ascii="Times New Roman" w:hAnsi="Times New Roman"/>
          <w:sz w:val="28"/>
          <w:szCs w:val="28"/>
          <w:lang w:val="en-US"/>
        </w:rPr>
        <w:t>m</w:t>
      </w:r>
      <w:r>
        <w:rPr>
          <w:rFonts w:ascii="Times New Roman" w:hAnsi="Times New Roman"/>
          <w:sz w:val="28"/>
          <w:szCs w:val="28"/>
          <w:vertAlign w:val="subscript"/>
        </w:rPr>
        <w:t>р</w:t>
      </w:r>
      <w:r w:rsidRPr="000F51C9">
        <w:rPr>
          <w:rFonts w:ascii="Times New Roman" w:hAnsi="Times New Roman"/>
          <w:sz w:val="28"/>
          <w:szCs w:val="28"/>
          <w:vertAlign w:val="superscript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W</w:t>
      </w:r>
      <w:r>
        <w:rPr>
          <w:rFonts w:ascii="Times New Roman" w:hAnsi="Times New Roman"/>
          <w:sz w:val="28"/>
          <w:szCs w:val="28"/>
          <w:vertAlign w:val="subscript"/>
        </w:rPr>
        <w:t>р-ого в-</w:t>
      </w:r>
      <w:proofErr w:type="spellStart"/>
      <w:r>
        <w:rPr>
          <w:rFonts w:ascii="Times New Roman" w:hAnsi="Times New Roman"/>
          <w:sz w:val="28"/>
          <w:szCs w:val="28"/>
          <w:vertAlign w:val="subscript"/>
        </w:rPr>
        <w:t>ва</w:t>
      </w:r>
      <w:proofErr w:type="spellEnd"/>
    </w:p>
    <w:p w:rsidR="00C24B37" w:rsidRPr="00C4736D" w:rsidRDefault="00C24B37" w:rsidP="006E7E56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 записываем следующим способом:</w:t>
      </w:r>
    </w:p>
    <w:p w:rsidR="00C24B37" w:rsidRPr="005F458E" w:rsidRDefault="00C24B37" w:rsidP="006E7E56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5F458E">
        <w:rPr>
          <w:rFonts w:ascii="Times New Roman" w:hAnsi="Times New Roman"/>
          <w:b/>
          <w:sz w:val="28"/>
          <w:szCs w:val="28"/>
        </w:rPr>
        <w:t xml:space="preserve">Масса        </w:t>
      </w:r>
      <w:proofErr w:type="spellStart"/>
      <w:r w:rsidRPr="005F458E">
        <w:rPr>
          <w:rFonts w:ascii="Times New Roman" w:hAnsi="Times New Roman"/>
          <w:b/>
          <w:sz w:val="28"/>
          <w:szCs w:val="28"/>
        </w:rPr>
        <w:t>масса</w:t>
      </w:r>
      <w:proofErr w:type="spellEnd"/>
      <w:r w:rsidRPr="005F458E">
        <w:rPr>
          <w:rFonts w:ascii="Times New Roman" w:hAnsi="Times New Roman"/>
          <w:b/>
          <w:sz w:val="28"/>
          <w:szCs w:val="28"/>
        </w:rPr>
        <w:t xml:space="preserve">        </w:t>
      </w:r>
      <w:r>
        <w:rPr>
          <w:rFonts w:ascii="Times New Roman" w:hAnsi="Times New Roman"/>
          <w:b/>
          <w:sz w:val="28"/>
          <w:szCs w:val="28"/>
        </w:rPr>
        <w:t xml:space="preserve">   </w:t>
      </w:r>
      <w:r w:rsidRPr="005F458E">
        <w:rPr>
          <w:rFonts w:ascii="Times New Roman" w:hAnsi="Times New Roman"/>
          <w:b/>
          <w:sz w:val="28"/>
          <w:szCs w:val="28"/>
        </w:rPr>
        <w:t>массовая доля      масса вещества      вычисления      воды          раствора</w:t>
      </w:r>
      <w:r>
        <w:rPr>
          <w:rFonts w:ascii="Times New Roman" w:hAnsi="Times New Roman"/>
          <w:b/>
          <w:sz w:val="28"/>
          <w:szCs w:val="28"/>
        </w:rPr>
        <w:t xml:space="preserve">    </w:t>
      </w:r>
      <w:r w:rsidRPr="005F458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F458E">
        <w:rPr>
          <w:rFonts w:ascii="Times New Roman" w:hAnsi="Times New Roman"/>
          <w:b/>
          <w:sz w:val="28"/>
          <w:szCs w:val="28"/>
        </w:rPr>
        <w:t>раств</w:t>
      </w:r>
      <w:proofErr w:type="spellEnd"/>
      <w:r w:rsidRPr="005F458E">
        <w:rPr>
          <w:rFonts w:ascii="Times New Roman" w:hAnsi="Times New Roman"/>
          <w:b/>
          <w:sz w:val="28"/>
          <w:szCs w:val="28"/>
        </w:rPr>
        <w:t>-ого  в-</w:t>
      </w:r>
      <w:proofErr w:type="spellStart"/>
      <w:r w:rsidRPr="005F458E">
        <w:rPr>
          <w:rFonts w:ascii="Times New Roman" w:hAnsi="Times New Roman"/>
          <w:b/>
          <w:sz w:val="28"/>
          <w:szCs w:val="28"/>
        </w:rPr>
        <w:t>ва</w:t>
      </w:r>
      <w:proofErr w:type="spellEnd"/>
      <w:r w:rsidRPr="005F458E">
        <w:rPr>
          <w:rFonts w:ascii="Times New Roman" w:hAnsi="Times New Roman"/>
          <w:b/>
          <w:sz w:val="28"/>
          <w:szCs w:val="28"/>
        </w:rPr>
        <w:t xml:space="preserve">    </w:t>
      </w:r>
    </w:p>
    <w:p w:rsidR="00C24B37" w:rsidRDefault="00AB5ADB" w:rsidP="006E7E56">
      <w:pPr>
        <w:spacing w:line="360" w:lineRule="auto"/>
        <w:rPr>
          <w:rFonts w:ascii="Times New Roman" w:hAnsi="Times New Roman"/>
          <w:sz w:val="28"/>
          <w:szCs w:val="28"/>
          <w:lang w:val="tt-RU"/>
        </w:rPr>
      </w:pPr>
      <w:r>
        <w:rPr>
          <w:noProof/>
          <w:lang w:eastAsia="ru-RU"/>
        </w:rPr>
        <w:pict>
          <v:shape id="_x0000_s1035" type="#_x0000_t32" style="position:absolute;margin-left:97.95pt;margin-top:26.75pt;width:143.25pt;height:0;flip:x;z-index:7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36" type="#_x0000_t32" style="position:absolute;margin-left:31.95pt;margin-top:26.75pt;width:33pt;height:0;z-index:6" o:connectortype="straight">
            <v:stroke endarrow="block"/>
          </v:shape>
        </w:pict>
      </w:r>
      <w:r w:rsidR="00C24B37">
        <w:rPr>
          <w:rFonts w:ascii="Times New Roman" w:hAnsi="Times New Roman"/>
          <w:sz w:val="28"/>
          <w:szCs w:val="28"/>
        </w:rPr>
        <w:t xml:space="preserve">                   200г              0,1         </w:t>
      </w:r>
      <w:r w:rsidR="00C24B37">
        <w:rPr>
          <w:rFonts w:ascii="Times New Roman" w:hAnsi="Times New Roman"/>
          <w:sz w:val="28"/>
          <w:szCs w:val="28"/>
        </w:rPr>
        <w:tab/>
      </w:r>
      <w:r w:rsidR="00C24B37">
        <w:rPr>
          <w:rFonts w:ascii="Times New Roman" w:hAnsi="Times New Roman"/>
          <w:sz w:val="28"/>
          <w:szCs w:val="28"/>
        </w:rPr>
        <w:tab/>
        <w:t xml:space="preserve"> 20г   </w:t>
      </w:r>
      <w:r w:rsidR="00C24B37">
        <w:rPr>
          <w:rFonts w:ascii="Times New Roman" w:hAnsi="Times New Roman"/>
          <w:sz w:val="28"/>
          <w:szCs w:val="28"/>
        </w:rPr>
        <w:tab/>
        <w:t xml:space="preserve">             </w:t>
      </w:r>
      <w:r w:rsidR="00C24B37" w:rsidRPr="005F458E">
        <w:rPr>
          <w:rFonts w:ascii="Times New Roman" w:hAnsi="Times New Roman"/>
          <w:sz w:val="28"/>
          <w:szCs w:val="28"/>
        </w:rPr>
        <w:t xml:space="preserve"> </w:t>
      </w:r>
      <w:r w:rsidR="00C24B37">
        <w:rPr>
          <w:rFonts w:ascii="Times New Roman" w:hAnsi="Times New Roman"/>
          <w:sz w:val="28"/>
          <w:szCs w:val="28"/>
          <w:lang w:val="en-US"/>
        </w:rPr>
        <w:t>m</w:t>
      </w:r>
      <w:r w:rsidR="00C24B37">
        <w:rPr>
          <w:rFonts w:ascii="Times New Roman" w:hAnsi="Times New Roman"/>
          <w:sz w:val="28"/>
          <w:szCs w:val="28"/>
          <w:vertAlign w:val="subscript"/>
        </w:rPr>
        <w:t>в</w:t>
      </w:r>
      <w:r w:rsidR="00C24B37" w:rsidRPr="0098398E">
        <w:rPr>
          <w:rFonts w:ascii="Times New Roman" w:hAnsi="Times New Roman"/>
          <w:sz w:val="28"/>
          <w:szCs w:val="28"/>
          <w:vertAlign w:val="superscript"/>
        </w:rPr>
        <w:t>1</w:t>
      </w:r>
      <w:r w:rsidR="00C24B37">
        <w:rPr>
          <w:rFonts w:ascii="Times New Roman" w:hAnsi="Times New Roman"/>
          <w:sz w:val="28"/>
          <w:szCs w:val="28"/>
          <w:lang w:val="tt-RU"/>
        </w:rPr>
        <w:t xml:space="preserve"> = 200г </w:t>
      </w:r>
      <w:r w:rsidR="00C24B37">
        <w:rPr>
          <w:rFonts w:ascii="Times New Roman" w:hAnsi="Times New Roman"/>
          <w:sz w:val="28"/>
          <w:szCs w:val="28"/>
          <w:vertAlign w:val="superscript"/>
          <w:lang w:val="tt-RU"/>
        </w:rPr>
        <w:t xml:space="preserve">. </w:t>
      </w:r>
      <w:r w:rsidR="00C24B37">
        <w:rPr>
          <w:rFonts w:ascii="Times New Roman" w:hAnsi="Times New Roman"/>
          <w:sz w:val="28"/>
          <w:szCs w:val="28"/>
          <w:lang w:val="tt-RU"/>
        </w:rPr>
        <w:t>0,1=20г  50г                 +                                               40г</w:t>
      </w:r>
    </w:p>
    <w:p w:rsidR="00C24B37" w:rsidRDefault="00C24B37" w:rsidP="006E7E56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                   290г                                             60г             </w:t>
      </w:r>
      <w:r>
        <w:rPr>
          <w:rFonts w:ascii="Times New Roman" w:hAnsi="Times New Roman"/>
          <w:sz w:val="28"/>
          <w:szCs w:val="28"/>
          <w:lang w:val="en-US"/>
        </w:rPr>
        <w:t>w</w:t>
      </w:r>
      <w:r w:rsidRPr="0098398E">
        <w:rPr>
          <w:rFonts w:ascii="Times New Roman" w:hAnsi="Times New Roman"/>
          <w:sz w:val="28"/>
          <w:szCs w:val="28"/>
          <w:vertAlign w:val="superscript"/>
        </w:rPr>
        <w:t>2</w:t>
      </w:r>
      <w:r>
        <w:rPr>
          <w:rFonts w:ascii="Times New Roman" w:hAnsi="Times New Roman"/>
          <w:sz w:val="28"/>
          <w:szCs w:val="28"/>
        </w:rPr>
        <w:t>=6</w:t>
      </w:r>
      <w:r w:rsidRPr="005F458E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г : 310г</w:t>
      </w:r>
      <w:r>
        <w:rPr>
          <w:rFonts w:ascii="Times New Roman" w:hAnsi="Times New Roman"/>
          <w:sz w:val="28"/>
          <w:szCs w:val="28"/>
          <w:vertAlign w:val="superscript"/>
        </w:rPr>
        <w:t>.</w:t>
      </w:r>
      <w:r w:rsidR="00D97A30">
        <w:rPr>
          <w:rFonts w:ascii="Times New Roman" w:hAnsi="Times New Roman"/>
          <w:sz w:val="28"/>
          <w:szCs w:val="28"/>
        </w:rPr>
        <w:t>100%=21%</w:t>
      </w:r>
    </w:p>
    <w:p w:rsidR="00C24B37" w:rsidRDefault="00C24B37" w:rsidP="006E7E5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Записываем ответ: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lang w:val="en-US"/>
        </w:rPr>
        <w:t>w</w:t>
      </w:r>
      <w:r>
        <w:rPr>
          <w:rFonts w:ascii="Times New Roman" w:hAnsi="Times New Roman"/>
          <w:sz w:val="28"/>
          <w:szCs w:val="28"/>
          <w:vertAlign w:val="superscript"/>
        </w:rPr>
        <w:t>2</w:t>
      </w:r>
      <w:r>
        <w:rPr>
          <w:rFonts w:ascii="Times New Roman" w:hAnsi="Times New Roman"/>
          <w:sz w:val="28"/>
          <w:szCs w:val="28"/>
        </w:rPr>
        <w:t>(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KCl</w:t>
      </w:r>
      <w:proofErr w:type="spellEnd"/>
      <w:r>
        <w:rPr>
          <w:rFonts w:ascii="Times New Roman" w:hAnsi="Times New Roman"/>
          <w:sz w:val="28"/>
          <w:szCs w:val="28"/>
        </w:rPr>
        <w:t xml:space="preserve">) = 21%                </w:t>
      </w:r>
    </w:p>
    <w:p w:rsidR="008A73C5" w:rsidRDefault="00C24B37" w:rsidP="006E7E5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Ответ:     </w:t>
      </w:r>
      <w:r>
        <w:rPr>
          <w:rFonts w:ascii="Times New Roman" w:hAnsi="Times New Roman"/>
          <w:sz w:val="28"/>
          <w:szCs w:val="28"/>
          <w:lang w:val="en-US"/>
        </w:rPr>
        <w:t>m</w:t>
      </w:r>
      <w:r w:rsidRPr="0098398E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  <w:lang w:val="en-US"/>
        </w:rPr>
        <w:t>H</w:t>
      </w:r>
      <w:r w:rsidRPr="0098398E"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O</w:t>
      </w:r>
      <w:r w:rsidRPr="0098398E">
        <w:rPr>
          <w:rFonts w:ascii="Times New Roman" w:hAnsi="Times New Roman"/>
          <w:sz w:val="28"/>
          <w:szCs w:val="28"/>
        </w:rPr>
        <w:t>) = 262</w:t>
      </w:r>
      <w:r>
        <w:rPr>
          <w:rFonts w:ascii="Times New Roman" w:hAnsi="Times New Roman"/>
          <w:sz w:val="28"/>
          <w:szCs w:val="28"/>
        </w:rPr>
        <w:t>,</w:t>
      </w:r>
      <w:r w:rsidRPr="0098398E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г.</w:t>
      </w:r>
    </w:p>
    <w:p w:rsidR="00D97A30" w:rsidRDefault="008A73C5" w:rsidP="00D97A30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Считаю, что использование  подобных схем помогает многим учащимся чувствовать себя уверенно на </w:t>
      </w:r>
      <w:proofErr w:type="gramStart"/>
      <w:r>
        <w:rPr>
          <w:rFonts w:ascii="Times New Roman" w:hAnsi="Times New Roman"/>
          <w:sz w:val="28"/>
          <w:szCs w:val="28"/>
        </w:rPr>
        <w:t>уроках</w:t>
      </w:r>
      <w:proofErr w:type="gramEnd"/>
      <w:r w:rsidR="00E42DDC">
        <w:rPr>
          <w:rFonts w:ascii="Times New Roman" w:hAnsi="Times New Roman"/>
          <w:sz w:val="28"/>
          <w:szCs w:val="28"/>
        </w:rPr>
        <w:t xml:space="preserve"> как при изучении новой темы, так и при закреплении пройденного материала.</w:t>
      </w:r>
      <w:r w:rsidR="00C44CF2">
        <w:rPr>
          <w:rFonts w:ascii="Times New Roman" w:hAnsi="Times New Roman"/>
          <w:sz w:val="28"/>
          <w:szCs w:val="28"/>
        </w:rPr>
        <w:t xml:space="preserve"> Если любой ученик</w:t>
      </w:r>
      <w:r w:rsidR="002412AB">
        <w:rPr>
          <w:rFonts w:ascii="Times New Roman" w:hAnsi="Times New Roman"/>
          <w:sz w:val="28"/>
          <w:szCs w:val="28"/>
        </w:rPr>
        <w:t xml:space="preserve"> с хорошей памятью или плохой</w:t>
      </w:r>
      <w:r w:rsidR="00C44CF2">
        <w:rPr>
          <w:rFonts w:ascii="Times New Roman" w:hAnsi="Times New Roman"/>
          <w:sz w:val="28"/>
          <w:szCs w:val="28"/>
        </w:rPr>
        <w:t xml:space="preserve">, с хорошим </w:t>
      </w:r>
      <w:proofErr w:type="spellStart"/>
      <w:r w:rsidR="00C44CF2">
        <w:rPr>
          <w:rFonts w:ascii="Times New Roman" w:hAnsi="Times New Roman"/>
          <w:sz w:val="28"/>
          <w:szCs w:val="28"/>
        </w:rPr>
        <w:t>абстактным</w:t>
      </w:r>
      <w:proofErr w:type="spellEnd"/>
      <w:r w:rsidR="00C44CF2">
        <w:rPr>
          <w:rFonts w:ascii="Times New Roman" w:hAnsi="Times New Roman"/>
          <w:sz w:val="28"/>
          <w:szCs w:val="28"/>
        </w:rPr>
        <w:t xml:space="preserve"> представлением или с отсутствием его</w:t>
      </w:r>
      <w:r w:rsidR="001243D5">
        <w:rPr>
          <w:rFonts w:ascii="Times New Roman" w:hAnsi="Times New Roman"/>
          <w:sz w:val="28"/>
          <w:szCs w:val="28"/>
        </w:rPr>
        <w:t xml:space="preserve">, </w:t>
      </w:r>
      <w:r w:rsidR="00C44CF2">
        <w:rPr>
          <w:rFonts w:ascii="Times New Roman" w:hAnsi="Times New Roman"/>
          <w:sz w:val="28"/>
          <w:szCs w:val="28"/>
        </w:rPr>
        <w:t xml:space="preserve"> чувствует себя уютно на уроке</w:t>
      </w:r>
      <w:r w:rsidR="002412AB">
        <w:rPr>
          <w:rFonts w:ascii="Times New Roman" w:hAnsi="Times New Roman"/>
          <w:sz w:val="28"/>
          <w:szCs w:val="28"/>
        </w:rPr>
        <w:t xml:space="preserve">, считаю, что цель работы достигнута. </w:t>
      </w:r>
      <w:r w:rsidR="00D97A30">
        <w:rPr>
          <w:rFonts w:ascii="Times New Roman" w:hAnsi="Times New Roman"/>
          <w:sz w:val="28"/>
          <w:szCs w:val="28"/>
        </w:rPr>
        <w:t xml:space="preserve">   </w:t>
      </w:r>
    </w:p>
    <w:p w:rsidR="00F45E5D" w:rsidRDefault="00C24B37" w:rsidP="00D97A30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Литература</w:t>
      </w:r>
      <w:r w:rsidR="00F45E5D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1. </w:t>
      </w:r>
      <w:proofErr w:type="spellStart"/>
      <w:r w:rsidR="00F45E5D">
        <w:rPr>
          <w:rFonts w:ascii="Times New Roman" w:hAnsi="Times New Roman"/>
          <w:sz w:val="28"/>
          <w:szCs w:val="28"/>
        </w:rPr>
        <w:t>Л.В.Байкина</w:t>
      </w:r>
      <w:proofErr w:type="spellEnd"/>
      <w:r w:rsidR="00F45E5D">
        <w:rPr>
          <w:rFonts w:ascii="Times New Roman" w:hAnsi="Times New Roman"/>
          <w:sz w:val="28"/>
          <w:szCs w:val="28"/>
        </w:rPr>
        <w:t xml:space="preserve"> В поисках приемов </w:t>
      </w:r>
      <w:proofErr w:type="spellStart"/>
      <w:r w:rsidR="00F45E5D">
        <w:rPr>
          <w:rFonts w:ascii="Times New Roman" w:hAnsi="Times New Roman"/>
          <w:sz w:val="28"/>
          <w:szCs w:val="28"/>
        </w:rPr>
        <w:t>здоровьесберегающей</w:t>
      </w:r>
      <w:proofErr w:type="spellEnd"/>
      <w:r w:rsidR="00F45E5D">
        <w:rPr>
          <w:rFonts w:ascii="Times New Roman" w:hAnsi="Times New Roman"/>
          <w:sz w:val="28"/>
          <w:szCs w:val="28"/>
        </w:rPr>
        <w:t xml:space="preserve"> технологии обучения.// Химия в школе - 2012.- №4.- с.13. </w:t>
      </w:r>
    </w:p>
    <w:p w:rsidR="00E7763E" w:rsidRPr="00720F24" w:rsidRDefault="00A75D3F" w:rsidP="006E7E5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C24B37" w:rsidRPr="0062283A">
        <w:rPr>
          <w:rFonts w:ascii="Times New Roman" w:hAnsi="Times New Roman"/>
          <w:sz w:val="28"/>
          <w:szCs w:val="28"/>
        </w:rPr>
        <w:t>.</w:t>
      </w:r>
      <w:r w:rsidR="00C24B37">
        <w:rPr>
          <w:rFonts w:ascii="Times New Roman" w:hAnsi="Times New Roman"/>
          <w:sz w:val="28"/>
          <w:szCs w:val="28"/>
        </w:rPr>
        <w:t>О.С.Габриелян Химия 11 класс</w:t>
      </w:r>
      <w:r w:rsidR="00C24B37" w:rsidRPr="0062283A">
        <w:rPr>
          <w:rFonts w:ascii="Times New Roman" w:hAnsi="Times New Roman"/>
          <w:sz w:val="28"/>
          <w:szCs w:val="28"/>
        </w:rPr>
        <w:t>.</w:t>
      </w:r>
      <w:r w:rsidR="00C24B37">
        <w:rPr>
          <w:rFonts w:ascii="Times New Roman" w:hAnsi="Times New Roman"/>
          <w:sz w:val="28"/>
          <w:szCs w:val="28"/>
        </w:rPr>
        <w:t xml:space="preserve"> - М.:ДРОФА, 2010                                          </w:t>
      </w:r>
    </w:p>
    <w:sectPr w:rsidR="00E7763E" w:rsidRPr="00720F24" w:rsidSect="000031B2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5ADB" w:rsidRDefault="00AB5ADB" w:rsidP="00E2752A">
      <w:pPr>
        <w:spacing w:after="0" w:line="240" w:lineRule="auto"/>
      </w:pPr>
      <w:r>
        <w:separator/>
      </w:r>
    </w:p>
  </w:endnote>
  <w:endnote w:type="continuationSeparator" w:id="0">
    <w:p w:rsidR="00AB5ADB" w:rsidRDefault="00AB5ADB" w:rsidP="00E275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201" w:usb1="00000000" w:usb2="00000000" w:usb3="00000000" w:csb0="00000004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5ADB" w:rsidRDefault="00AB5ADB" w:rsidP="00E2752A">
      <w:pPr>
        <w:spacing w:after="0" w:line="240" w:lineRule="auto"/>
      </w:pPr>
      <w:r>
        <w:separator/>
      </w:r>
    </w:p>
  </w:footnote>
  <w:footnote w:type="continuationSeparator" w:id="0">
    <w:p w:rsidR="00AB5ADB" w:rsidRDefault="00AB5ADB" w:rsidP="00E275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E4858"/>
    <w:multiLevelType w:val="hybridMultilevel"/>
    <w:tmpl w:val="3B7C4ED8"/>
    <w:lvl w:ilvl="0" w:tplc="7CA4197E">
      <w:start w:val="3"/>
      <w:numFmt w:val="decimal"/>
      <w:lvlText w:val="%1)"/>
      <w:lvlJc w:val="left"/>
      <w:pPr>
        <w:ind w:left="100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">
    <w:nsid w:val="2BC01BAD"/>
    <w:multiLevelType w:val="hybridMultilevel"/>
    <w:tmpl w:val="2102A5A2"/>
    <w:lvl w:ilvl="0" w:tplc="04190011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">
    <w:nsid w:val="30403576"/>
    <w:multiLevelType w:val="hybridMultilevel"/>
    <w:tmpl w:val="344A790C"/>
    <w:lvl w:ilvl="0" w:tplc="2D1ABEDA">
      <w:start w:val="1"/>
      <w:numFmt w:val="decimal"/>
      <w:lvlText w:val="%1."/>
      <w:lvlJc w:val="left"/>
      <w:pPr>
        <w:ind w:left="142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  <w:rPr>
        <w:rFonts w:cs="Times New Roman"/>
      </w:rPr>
    </w:lvl>
  </w:abstractNum>
  <w:abstractNum w:abstractNumId="3">
    <w:nsid w:val="4B653469"/>
    <w:multiLevelType w:val="hybridMultilevel"/>
    <w:tmpl w:val="B56EDBAA"/>
    <w:lvl w:ilvl="0" w:tplc="374E00DE">
      <w:start w:val="1"/>
      <w:numFmt w:val="decimal"/>
      <w:lvlText w:val="%1)"/>
      <w:lvlJc w:val="left"/>
      <w:pPr>
        <w:ind w:left="100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4">
    <w:nsid w:val="6E201CA4"/>
    <w:multiLevelType w:val="hybridMultilevel"/>
    <w:tmpl w:val="8766F376"/>
    <w:lvl w:ilvl="0" w:tplc="A7A85836">
      <w:start w:val="3"/>
      <w:numFmt w:val="decimal"/>
      <w:lvlText w:val="%1)"/>
      <w:lvlJc w:val="left"/>
      <w:pPr>
        <w:ind w:left="100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85706"/>
    <w:rsid w:val="000031B2"/>
    <w:rsid w:val="000F51C9"/>
    <w:rsid w:val="001149D2"/>
    <w:rsid w:val="0012079E"/>
    <w:rsid w:val="001243D5"/>
    <w:rsid w:val="001251C5"/>
    <w:rsid w:val="00147F06"/>
    <w:rsid w:val="001D75E0"/>
    <w:rsid w:val="001E570F"/>
    <w:rsid w:val="001E633D"/>
    <w:rsid w:val="00221EDF"/>
    <w:rsid w:val="002412AB"/>
    <w:rsid w:val="00280276"/>
    <w:rsid w:val="00312D4B"/>
    <w:rsid w:val="00314574"/>
    <w:rsid w:val="00346F0E"/>
    <w:rsid w:val="00395B7C"/>
    <w:rsid w:val="003A20DC"/>
    <w:rsid w:val="004220F5"/>
    <w:rsid w:val="00461D81"/>
    <w:rsid w:val="0047355D"/>
    <w:rsid w:val="00485706"/>
    <w:rsid w:val="0049564E"/>
    <w:rsid w:val="004960BF"/>
    <w:rsid w:val="004A6683"/>
    <w:rsid w:val="004B3083"/>
    <w:rsid w:val="004E0635"/>
    <w:rsid w:val="00507897"/>
    <w:rsid w:val="0053621A"/>
    <w:rsid w:val="005945BC"/>
    <w:rsid w:val="005B5BD9"/>
    <w:rsid w:val="005C2E57"/>
    <w:rsid w:val="005E49A1"/>
    <w:rsid w:val="005F458E"/>
    <w:rsid w:val="005F4B7C"/>
    <w:rsid w:val="0062283A"/>
    <w:rsid w:val="00643B73"/>
    <w:rsid w:val="00673402"/>
    <w:rsid w:val="006C3816"/>
    <w:rsid w:val="006E7E56"/>
    <w:rsid w:val="006F2494"/>
    <w:rsid w:val="00705713"/>
    <w:rsid w:val="00707147"/>
    <w:rsid w:val="00720F24"/>
    <w:rsid w:val="00785665"/>
    <w:rsid w:val="007B1667"/>
    <w:rsid w:val="007B1939"/>
    <w:rsid w:val="007B2817"/>
    <w:rsid w:val="007D639A"/>
    <w:rsid w:val="007E217F"/>
    <w:rsid w:val="00812422"/>
    <w:rsid w:val="00814B37"/>
    <w:rsid w:val="00830A75"/>
    <w:rsid w:val="00832A91"/>
    <w:rsid w:val="008942AA"/>
    <w:rsid w:val="008A73C5"/>
    <w:rsid w:val="008C5BF4"/>
    <w:rsid w:val="009138AC"/>
    <w:rsid w:val="0098398E"/>
    <w:rsid w:val="009C28EC"/>
    <w:rsid w:val="00A24153"/>
    <w:rsid w:val="00A36101"/>
    <w:rsid w:val="00A75D3F"/>
    <w:rsid w:val="00A97AB6"/>
    <w:rsid w:val="00AA2F05"/>
    <w:rsid w:val="00AB5ADB"/>
    <w:rsid w:val="00AC0FC8"/>
    <w:rsid w:val="00AC3007"/>
    <w:rsid w:val="00AF442B"/>
    <w:rsid w:val="00B2028A"/>
    <w:rsid w:val="00B5623C"/>
    <w:rsid w:val="00B9335F"/>
    <w:rsid w:val="00BA4C54"/>
    <w:rsid w:val="00BB3489"/>
    <w:rsid w:val="00BB4947"/>
    <w:rsid w:val="00BC13F0"/>
    <w:rsid w:val="00C011AF"/>
    <w:rsid w:val="00C24B37"/>
    <w:rsid w:val="00C31614"/>
    <w:rsid w:val="00C44CF2"/>
    <w:rsid w:val="00C4736D"/>
    <w:rsid w:val="00C6032D"/>
    <w:rsid w:val="00C66034"/>
    <w:rsid w:val="00C7317F"/>
    <w:rsid w:val="00C7444E"/>
    <w:rsid w:val="00C8696C"/>
    <w:rsid w:val="00CB2A2F"/>
    <w:rsid w:val="00CD66F0"/>
    <w:rsid w:val="00CF078C"/>
    <w:rsid w:val="00D01AED"/>
    <w:rsid w:val="00D21DE7"/>
    <w:rsid w:val="00D26A36"/>
    <w:rsid w:val="00D86009"/>
    <w:rsid w:val="00D97A30"/>
    <w:rsid w:val="00E15390"/>
    <w:rsid w:val="00E252DA"/>
    <w:rsid w:val="00E2752A"/>
    <w:rsid w:val="00E42DDC"/>
    <w:rsid w:val="00E65B87"/>
    <w:rsid w:val="00E65D5A"/>
    <w:rsid w:val="00E71BD6"/>
    <w:rsid w:val="00E7763E"/>
    <w:rsid w:val="00E7769C"/>
    <w:rsid w:val="00E776AA"/>
    <w:rsid w:val="00E82715"/>
    <w:rsid w:val="00E904DC"/>
    <w:rsid w:val="00E908F4"/>
    <w:rsid w:val="00ED5BF6"/>
    <w:rsid w:val="00EE0793"/>
    <w:rsid w:val="00F43339"/>
    <w:rsid w:val="00F45E5D"/>
    <w:rsid w:val="00F602AD"/>
    <w:rsid w:val="00F901F4"/>
    <w:rsid w:val="00FB60AC"/>
    <w:rsid w:val="00FB6376"/>
    <w:rsid w:val="00FC24B2"/>
    <w:rsid w:val="00FE5D8F"/>
    <w:rsid w:val="00FF2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2"/>
    <o:shapelayout v:ext="edit">
      <o:idmap v:ext="edit" data="1"/>
      <o:rules v:ext="edit">
        <o:r id="V:Rule1" type="connector" idref="#_x0000_s1056"/>
        <o:r id="V:Rule2" type="connector" idref="#_x0000_s1051"/>
        <o:r id="V:Rule3" type="connector" idref="#_x0000_s1041"/>
        <o:r id="V:Rule4" type="connector" idref="#_x0000_s1052"/>
        <o:r id="V:Rule5" type="connector" idref="#_x0000_s1040"/>
        <o:r id="V:Rule6" type="connector" idref="#_x0000_s1057"/>
        <o:r id="V:Rule7" type="connector" idref="#_x0000_s1054"/>
        <o:r id="V:Rule8" type="connector" idref="#_x0000_s1042"/>
        <o:r id="V:Rule9" type="connector" idref="#_x0000_s1059"/>
        <o:r id="V:Rule10" type="connector" idref="#_x0000_s1028"/>
        <o:r id="V:Rule11" type="connector" idref="#_x0000_s1039"/>
        <o:r id="V:Rule12" type="connector" idref="#_x0000_s1050"/>
        <o:r id="V:Rule13" type="connector" idref="#_x0000_s1044"/>
        <o:r id="V:Rule14" type="connector" idref="#_x0000_s1058"/>
        <o:r id="V:Rule15" type="connector" idref="#_x0000_s1053"/>
        <o:r id="V:Rule16" type="connector" idref="#_x0000_s1047"/>
        <o:r id="V:Rule17" type="connector" idref="#_x0000_s1036"/>
        <o:r id="V:Rule18" type="connector" idref="#_x0000_s1029"/>
        <o:r id="V:Rule19" type="connector" idref="#_x0000_s1026"/>
        <o:r id="V:Rule20" type="connector" idref="#_x0000_s1038"/>
        <o:r id="V:Rule21" type="connector" idref="#_x0000_s1035"/>
        <o:r id="V:Rule22" type="connector" idref="#_x0000_s1048"/>
        <o:r id="V:Rule23" type="connector" idref="#_x0000_s1032"/>
        <o:r id="V:Rule24" type="connector" idref="#_x0000_s1055"/>
        <o:r id="V:Rule25" type="connector" idref="#_x0000_s1027"/>
        <o:r id="V:Rule26" type="connector" idref="#_x0000_s1037"/>
        <o:r id="V:Rule27" type="connector" idref="#_x0000_s1045"/>
        <o:r id="V:Rule28" type="connector" idref="#_x0000_s1049"/>
        <o:r id="V:Rule29" type="connector" idref="#_x0000_s1061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70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85706"/>
    <w:pPr>
      <w:ind w:left="720"/>
      <w:contextualSpacing/>
    </w:pPr>
  </w:style>
  <w:style w:type="table" w:styleId="a4">
    <w:name w:val="Table Grid"/>
    <w:basedOn w:val="a1"/>
    <w:uiPriority w:val="99"/>
    <w:rsid w:val="0048570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ekstforma910">
    <w:name w:val="Tekst(forma9/10)"/>
    <w:basedOn w:val="a"/>
    <w:uiPriority w:val="99"/>
    <w:rsid w:val="00485706"/>
    <w:pPr>
      <w:tabs>
        <w:tab w:val="right" w:leader="underscore" w:pos="6123"/>
      </w:tabs>
      <w:suppressAutoHyphens/>
      <w:autoSpaceDE w:val="0"/>
      <w:spacing w:after="0" w:line="200" w:lineRule="atLeast"/>
      <w:jc w:val="both"/>
    </w:pPr>
    <w:rPr>
      <w:rFonts w:ascii="PragmaticaC" w:hAnsi="PragmaticaC"/>
      <w:sz w:val="18"/>
      <w:szCs w:val="18"/>
      <w:lang w:eastAsia="ar-SA"/>
    </w:rPr>
  </w:style>
  <w:style w:type="paragraph" w:styleId="a5">
    <w:name w:val="footnote text"/>
    <w:basedOn w:val="a"/>
    <w:link w:val="a6"/>
    <w:uiPriority w:val="99"/>
    <w:semiHidden/>
    <w:unhideWhenUsed/>
    <w:rsid w:val="00E2752A"/>
    <w:rPr>
      <w:sz w:val="20"/>
      <w:szCs w:val="20"/>
    </w:rPr>
  </w:style>
  <w:style w:type="character" w:customStyle="1" w:styleId="a6">
    <w:name w:val="Текст сноски Знак"/>
    <w:link w:val="a5"/>
    <w:uiPriority w:val="99"/>
    <w:semiHidden/>
    <w:rsid w:val="00E2752A"/>
    <w:rPr>
      <w:lang w:eastAsia="en-US"/>
    </w:rPr>
  </w:style>
  <w:style w:type="character" w:styleId="a7">
    <w:name w:val="footnote reference"/>
    <w:uiPriority w:val="99"/>
    <w:semiHidden/>
    <w:unhideWhenUsed/>
    <w:rsid w:val="00E2752A"/>
    <w:rPr>
      <w:vertAlign w:val="superscript"/>
    </w:rPr>
  </w:style>
  <w:style w:type="character" w:styleId="a8">
    <w:name w:val="annotation reference"/>
    <w:uiPriority w:val="99"/>
    <w:semiHidden/>
    <w:unhideWhenUsed/>
    <w:rsid w:val="00C7444E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C7444E"/>
    <w:rPr>
      <w:sz w:val="20"/>
      <w:szCs w:val="20"/>
    </w:rPr>
  </w:style>
  <w:style w:type="character" w:customStyle="1" w:styleId="aa">
    <w:name w:val="Текст примечания Знак"/>
    <w:link w:val="a9"/>
    <w:uiPriority w:val="99"/>
    <w:semiHidden/>
    <w:rsid w:val="00C7444E"/>
    <w:rPr>
      <w:lang w:eastAsia="en-US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7444E"/>
    <w:rPr>
      <w:b/>
      <w:bCs/>
    </w:rPr>
  </w:style>
  <w:style w:type="character" w:customStyle="1" w:styleId="ac">
    <w:name w:val="Тема примечания Знак"/>
    <w:link w:val="ab"/>
    <w:uiPriority w:val="99"/>
    <w:semiHidden/>
    <w:rsid w:val="00C7444E"/>
    <w:rPr>
      <w:b/>
      <w:bCs/>
      <w:lang w:eastAsia="en-US"/>
    </w:rPr>
  </w:style>
  <w:style w:type="paragraph" w:styleId="ad">
    <w:name w:val="Revision"/>
    <w:hidden/>
    <w:uiPriority w:val="99"/>
    <w:semiHidden/>
    <w:rsid w:val="00C7444E"/>
    <w:rPr>
      <w:sz w:val="22"/>
      <w:szCs w:val="22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C744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C7444E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6D4C40-DC16-4E89-9534-C3C46F32A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1235</TotalTime>
  <Pages>5</Pages>
  <Words>1012</Words>
  <Characters>5770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admin</cp:lastModifiedBy>
  <cp:revision>44</cp:revision>
  <dcterms:created xsi:type="dcterms:W3CDTF">2015-03-06T06:57:00Z</dcterms:created>
  <dcterms:modified xsi:type="dcterms:W3CDTF">2015-03-27T12:11:00Z</dcterms:modified>
</cp:coreProperties>
</file>