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F4" w:rsidRDefault="00BD41F4" w:rsidP="00BD41F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36"/>
          <w:shd w:val="clear" w:color="auto" w:fill="FFFFFF"/>
        </w:rPr>
        <w:t>СОВРЕМЕННЫЙ УРОК БИОЛОГИИ В СВЕТЕ ТРЕБОВАНИЙ</w:t>
      </w:r>
      <w:r w:rsidRPr="00CF6FD6">
        <w:rPr>
          <w:rFonts w:ascii="Times New Roman" w:hAnsi="Times New Roman" w:cs="Times New Roman"/>
          <w:b/>
          <w:bCs/>
          <w:color w:val="000000"/>
          <w:sz w:val="28"/>
          <w:szCs w:val="36"/>
          <w:shd w:val="clear" w:color="auto" w:fill="FFFFFF"/>
        </w:rPr>
        <w:t xml:space="preserve"> ФГОС</w:t>
      </w:r>
    </w:p>
    <w:p w:rsidR="00BD41F4" w:rsidRPr="00B84296" w:rsidRDefault="00BD41F4" w:rsidP="00BD41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Literaturnaya-Bold" w:hAnsi="Times New Roman"/>
          <w:bCs/>
          <w:sz w:val="28"/>
          <w:szCs w:val="28"/>
        </w:rPr>
        <w:t xml:space="preserve">Нургалиева Талия </w:t>
      </w:r>
      <w:proofErr w:type="spellStart"/>
      <w:r>
        <w:rPr>
          <w:rFonts w:ascii="Times New Roman" w:eastAsia="Literaturnaya-Bold" w:hAnsi="Times New Roman"/>
          <w:bCs/>
          <w:sz w:val="28"/>
          <w:szCs w:val="28"/>
        </w:rPr>
        <w:t>Абраровна</w:t>
      </w:r>
      <w:proofErr w:type="spellEnd"/>
      <w:r>
        <w:rPr>
          <w:rFonts w:ascii="Times New Roman" w:eastAsia="Literaturnaya-Bold" w:hAnsi="Times New Roman"/>
          <w:bCs/>
          <w:sz w:val="28"/>
          <w:szCs w:val="28"/>
        </w:rPr>
        <w:t xml:space="preserve"> </w:t>
      </w:r>
      <w:r w:rsidRPr="00B84296">
        <w:rPr>
          <w:rFonts w:ascii="Times New Roman" w:hAnsi="Times New Roman"/>
          <w:sz w:val="28"/>
          <w:szCs w:val="28"/>
        </w:rPr>
        <w:t>(</w:t>
      </w:r>
      <w:hyperlink r:id="rId5" w:history="1">
        <w:r w:rsidRPr="007C19A8">
          <w:rPr>
            <w:rStyle w:val="a3"/>
            <w:rFonts w:ascii="Times New Roman" w:hAnsi="Times New Roman"/>
            <w:sz w:val="28"/>
            <w:szCs w:val="28"/>
            <w:lang w:val="en-US"/>
          </w:rPr>
          <w:t>nurgalieva</w:t>
        </w:r>
        <w:r w:rsidRPr="007C19A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7C19A8">
          <w:rPr>
            <w:rStyle w:val="a3"/>
            <w:rFonts w:ascii="Times New Roman" w:hAnsi="Times New Roman"/>
            <w:sz w:val="28"/>
            <w:szCs w:val="28"/>
            <w:lang w:val="en-US"/>
          </w:rPr>
          <w:t>taliya</w:t>
        </w:r>
        <w:r w:rsidRPr="007C19A8">
          <w:rPr>
            <w:rStyle w:val="a3"/>
            <w:rFonts w:ascii="Times New Roman" w:hAnsi="Times New Roman"/>
            <w:sz w:val="28"/>
            <w:szCs w:val="28"/>
          </w:rPr>
          <w:t>@</w:t>
        </w:r>
        <w:r w:rsidRPr="007C19A8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7C19A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7C19A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B8429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Literaturnaya-Bold" w:hAnsi="Times New Roman"/>
          <w:bCs/>
          <w:sz w:val="28"/>
          <w:szCs w:val="28"/>
        </w:rPr>
        <w:t>учитель биологии</w:t>
      </w:r>
    </w:p>
    <w:p w:rsidR="00BD41F4" w:rsidRDefault="00BD41F4" w:rsidP="00BD41F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36"/>
          <w:shd w:val="clear" w:color="auto" w:fill="FFFFFF"/>
        </w:rPr>
      </w:pPr>
      <w:r w:rsidRPr="00016EEC">
        <w:rPr>
          <w:rFonts w:ascii="Times New Roman" w:eastAsia="Literaturnaya-Italic" w:hAnsi="Times New Roman"/>
          <w:iCs/>
          <w:sz w:val="28"/>
          <w:szCs w:val="28"/>
        </w:rPr>
        <w:t>МБОУ</w:t>
      </w:r>
      <w:r>
        <w:rPr>
          <w:rFonts w:ascii="Times New Roman" w:eastAsia="Literaturnaya-Italic" w:hAnsi="Times New Roman"/>
          <w:iCs/>
          <w:sz w:val="28"/>
          <w:szCs w:val="28"/>
        </w:rPr>
        <w:t xml:space="preserve"> </w:t>
      </w:r>
      <w:r w:rsidRPr="00016EEC">
        <w:rPr>
          <w:rFonts w:ascii="Times New Roman" w:eastAsia="Literaturnaya-Italic" w:hAnsi="Times New Roman"/>
          <w:iCs/>
          <w:sz w:val="28"/>
          <w:szCs w:val="28"/>
        </w:rPr>
        <w:t>«Лицей №26» Авиастроительного района города Казани</w:t>
      </w:r>
      <w:r>
        <w:rPr>
          <w:rFonts w:ascii="Times New Roman" w:eastAsia="Literaturnaya-Italic" w:hAnsi="Times New Roman"/>
          <w:iCs/>
          <w:sz w:val="28"/>
          <w:szCs w:val="28"/>
        </w:rPr>
        <w:t>.</w:t>
      </w:r>
    </w:p>
    <w:p w:rsidR="00BD41F4" w:rsidRDefault="00BD41F4" w:rsidP="00BD41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D41F4" w:rsidRPr="00BD41F4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BD41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данной статье рассказывается, что с</w:t>
      </w:r>
      <w:r w:rsidRPr="005130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овременный урок учит анализировать, обобщать личный социальный опыт учащихся, учит  самостоятельно ставить цели и  задачи, оказывать помощь и поддержку в саморазвитии, в формировании личности; учит ставить вопросы, стимулирует поиск ответов на них, учит формировать и отстаивать собственную позицию, направляет  поиск новой информации.</w:t>
      </w:r>
      <w:r w:rsidRPr="00BD41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D41F4" w:rsidRPr="00CF6FD6" w:rsidRDefault="00BD41F4" w:rsidP="00BD41F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«Время есть величайший из новаторов», - говорил английский философ Френсис Бэкон. Время затрагивает все сферы человеческой жизни, в том числе и образование, периодически требуя его обновления. Сегодня уже всем ясно: в «новое» время со старыми стандартами «войти» нельзя.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нового поколения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аккредитацию.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отличиями ФГОС нового поколения от Федерального государственного образовательного стандарта 2004 г. являются: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содержание предмета определяется так называемым фундаментальным ядром, представляющим систему ключевых понятий географической картины мира;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выделены предметные, </w:t>
      </w:r>
      <w:proofErr w:type="spellStart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личностные требования к результатам обучения;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большое внимание уделено условиям, в которых протекает образовательный процесс;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 базисный учебный план включена рубрика «</w:t>
      </w:r>
      <w:proofErr w:type="spellStart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Внеучебная</w:t>
      </w:r>
      <w:proofErr w:type="spellEnd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работа», на которую отводится по 10 часов в каждом классе.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основе ФГОС нового поколения создана примерная программа по биологии для основной школы.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образовательного учреждения в обучении биологии должна быть направлена на достижение обучающимися следующих личностных результатов: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знание основных принципов и правил отношения к живой природе, основ здорового образа жизни и </w:t>
      </w:r>
      <w:proofErr w:type="spellStart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установок здорового образа жизни;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  <w:r w:rsidRPr="00CF6FD6">
        <w:rPr>
          <w:rFonts w:ascii="Times New Roman" w:hAnsi="Times New Roman" w:cs="Times New Roman"/>
          <w:sz w:val="28"/>
          <w:szCs w:val="28"/>
        </w:rPr>
        <w:t xml:space="preserve"> </w:t>
      </w: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.[1]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 значительно отличаются от тех, для которых создавалась ныне действующая система образования. В первую очередь изменилась  социальная ситуация развития детей нынешнего века: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 возросла информированность детей;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 относительно мало читают, особенно классическую художественную литературу;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произвольности поведения, мотивационной сферы, разных типов мышления;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ограниченность общения со сверстниками.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настоящее время учитель решает очень сложные задачи переосмысления своего педагогического опыта, ищет ответ на вопрос «Как обучать в новых условиях?»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делать выводы  и умозаключения.  А это значит, что у </w:t>
      </w: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современного ученика должны быть  сформированы универсальные учебные  действия, обеспечивающие способность к организации самостоятельной учебной деятельности. Признанным подходом в обучении выступает  системно - </w:t>
      </w:r>
      <w:proofErr w:type="spellStart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учение, направленное на решение задач проектной формы организации обучения, в котором важным является: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 активных  форм познания: наблюдение, опыты, учебный диалог и пр.;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рефлексии — способности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школа становится не столько источником информации, сколько учит учиться; учитель - не прово</w:t>
      </w:r>
      <w:bookmarkStart w:id="0" w:name="_GoBack"/>
      <w:bookmarkEnd w:id="0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дник знаний, а личность, обучающая способом творческой деятельности, направленной на самостоятельное приобретение и усвоение новых знаний.[2]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Современному учителю необходимо предоставлять ученикам возможность пользоваться передовыми информационными технологиями в самостоятельных исследовательских работах. Ведь учитель сегодня должен не просто учить, но учить учиться”.</w:t>
      </w:r>
    </w:p>
    <w:p w:rsidR="00BD41F4" w:rsidRPr="00513032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урок немыслим без использования ИКТ и Интерактивных методов обучения. Главное, чтобы сами дети могли этим пользоваться и видеть владение информационными технологиями учителя.</w:t>
      </w:r>
    </w:p>
    <w:p w:rsidR="00BD41F4" w:rsidRPr="00513032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этим методам происходит интенсификация учебно-воспитательного процесса </w:t>
      </w: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уроке. Чем  больше  учебно-</w:t>
      </w:r>
      <w:r w:rsidRPr="00513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воспитательных действий выполнено учащимися  за урок, тем  выше интенсивность учебного труда. А она зависит от производительности использования каждой минуты урока, мастерства учителя, подготовки учащихся, организованности коллектива, наличие необходимого оборудования, правильного чередования труда и отдыха. При таких условиях учащиеся усваивают знания на уроках, и отпадает заучивание дома учебного материала. В результате есть время </w:t>
      </w:r>
      <w:r w:rsidRPr="005130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осмыслить и закрепить изученный материал, выполнить творческие задания</w:t>
      </w: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0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вызывающие заинтересованность.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урок учит анализировать, обобщать личный социальный опыт учащихся, учит  самостоятельно ставить цели и  задачи, оказывать помощь и поддержку в саморазвитии, в формировании личности; учит ставить вопросы, стимулирует поиск ответов на них, учит формировать и отстаивать собственную позицию, направляет  поиск новой информации.</w:t>
      </w: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уроке большое внимание уделяется творчеству, проектам, создаваемых учащимися, но нельзя уходить от цели формирования прочных базисных знаний, только на основе их можно и возможно творчество.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стараюсь не просто  дать учащимся сумму знаний по предмету,  но и формировать у них логическое  мышление, умения устанавливать  причинно-следственные  связи с ранее изученным материалом, анализировать, сравнивать, обобщать.  Часто подбираю интересные примеры и формулирую для них вопросы. 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уроке я стараюсь максимально привлечь детей к выполнению самостоятельных  заданий, которые требуют различного уровня творчества и  самостоятельности от  индивидуальных  способностей каждого  ребенка. Это стараюсь делать постоянно,  систематически целенаправленно.  Есть учащиеся,  которые временно не могут справиться с заданием  определенного уровня.  Если постоянно работать над развитием их умственных способностей, умений и навыков,  можно достичь постепенного усовершенствования, роста этого ребенка. Для этого я дифференцировано  применяю разнообразные задания, упражнения на разных этапах урока.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Хорошие результаты дают уроки-викторины, уроки-состязания, уроки - дискуссии.  Учащимся предлагаются  </w:t>
      </w:r>
      <w:proofErr w:type="spellStart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и задания; эти уровни учащиеся чаще выбирают сами. На таких уроках проявляются навыки самостоятельной работы с дополнительной литературой,  умение логически мыслить и последовательно излагать  свои мысли, давать  собственную трактовку определенным явлениям. Не секрет, что материал некоторых тем по </w:t>
      </w: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биологии перегружен, объемен.  В связи с этим,  целесообразно использовать опорные  схемы-конспекты, которые могут затем пригодиться  на различных этапах  урока, особенно для слабоуспевающих учеников.  Они удобны на уроках обобщения, когда за короткий промежуток времени надо выполнить, повторить, систематизировать и закрепить большой объем материала. </w:t>
      </w:r>
    </w:p>
    <w:p w:rsidR="00BD41F4" w:rsidRPr="00CF6FD6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Стремления развивать самостоятельный поиск учениками,  необходимой на уроке информации,  заставляет нас учителей, на создание и проведение нестандартных уроков.  Построение таких уроков,  особенно его подготовка, - сложный процесс для учителя.  На таких уроках учитель выступает в роли ведущего, а почти 60%  времени дети самостоятельно изучают,  обобщают, систематизируют или закрепляют материал в парах или группах, то есть активно взаимодействуют со  своими   одноклассниками.</w:t>
      </w:r>
    </w:p>
    <w:p w:rsidR="00BD41F4" w:rsidRPr="00513032" w:rsidRDefault="00BD41F4" w:rsidP="00BD41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хотелось бы отметить, что с</w:t>
      </w:r>
      <w:r w:rsidRPr="00513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овременный урок - </w:t>
      </w:r>
      <w:proofErr w:type="gramStart"/>
      <w:r w:rsidRPr="00CF6F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513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урок, на котором учитель умело использует все возможное для развития личности, ее активного умственного роста, глубокого осмысленного усвоения знаний. Такой урок должен что-то развивать: стремление искать, думать, делать необходимые открытия. Но, самое главное, ученик должен понимать, зачем он пришел на урок и что он может из него вынести, как полученные знания могут ему пригодиться в его жизни. А для этого урок должен быть творческим, может  даже недостаточно строгим,  т.е. более свободным, чтобы учащиеся могли в ходе обсуждения общаться друг с другом, задавать вопросы, спорить.</w:t>
      </w:r>
    </w:p>
    <w:p w:rsidR="00BD41F4" w:rsidRDefault="00BD41F4" w:rsidP="00BD41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F4" w:rsidRPr="00513032" w:rsidRDefault="00BD41F4" w:rsidP="00BD41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Литература:</w:t>
      </w:r>
    </w:p>
    <w:p w:rsidR="00BD41F4" w:rsidRPr="00CF6FD6" w:rsidRDefault="00BD41F4" w:rsidP="00BD41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FD6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 w:history="1">
        <w:r w:rsidRPr="00CF6FD6">
          <w:rPr>
            <w:rStyle w:val="a3"/>
            <w:rFonts w:ascii="Times New Roman" w:hAnsi="Times New Roman" w:cs="Times New Roman"/>
            <w:sz w:val="28"/>
            <w:szCs w:val="28"/>
          </w:rPr>
          <w:t>http://agafonovair.web-box.ru/glubina/osobennosti-prepodavanija-biologii-v-obscheobrazovatelnoj/</w:t>
        </w:r>
      </w:hyperlink>
    </w:p>
    <w:p w:rsidR="00BD41F4" w:rsidRDefault="00BD41F4" w:rsidP="00BD41F4">
      <w:pPr>
        <w:spacing w:after="0" w:line="360" w:lineRule="auto"/>
      </w:pPr>
      <w:r w:rsidRPr="00CF6FD6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Pr="00CF6FD6">
          <w:rPr>
            <w:rStyle w:val="a3"/>
            <w:rFonts w:ascii="Times New Roman" w:hAnsi="Times New Roman" w:cs="Times New Roman"/>
            <w:sz w:val="28"/>
            <w:szCs w:val="28"/>
          </w:rPr>
          <w:t>http://gigabaza.ru/doc/28608.html</w:t>
        </w:r>
      </w:hyperlink>
    </w:p>
    <w:p w:rsidR="00BD41F4" w:rsidRDefault="00BD41F4" w:rsidP="00BD41F4">
      <w:pPr>
        <w:spacing w:after="0" w:line="360" w:lineRule="auto"/>
      </w:pPr>
    </w:p>
    <w:p w:rsidR="00A628C9" w:rsidRDefault="00A628C9" w:rsidP="00BD41F4">
      <w:pPr>
        <w:spacing w:after="0" w:line="360" w:lineRule="auto"/>
      </w:pPr>
    </w:p>
    <w:sectPr w:rsidR="00A628C9" w:rsidSect="00BD41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eraturnaya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iteraturnaya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F4"/>
    <w:rsid w:val="00A628C9"/>
    <w:rsid w:val="00BD41F4"/>
    <w:rsid w:val="00CC30CB"/>
    <w:rsid w:val="00D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1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1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igabaza.ru/doc/2860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gafonovair.web-box.ru/glubina/osobennosti-prepodavanija-biologii-v-obscheobrazovatelnoj/" TargetMode="External"/><Relationship Id="rId5" Type="http://schemas.openxmlformats.org/officeDocument/2006/relationships/hyperlink" Target="mailto:nurgalieva.taliy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2015-03-15T12:50:00Z</dcterms:created>
  <dcterms:modified xsi:type="dcterms:W3CDTF">2015-03-15T13:19:00Z</dcterms:modified>
</cp:coreProperties>
</file>