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2CA" w:rsidRPr="00D03BD5" w:rsidRDefault="00FB42CA" w:rsidP="00D03B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Температурная зависимость </w:t>
      </w:r>
      <w:r w:rsidR="002962C1">
        <w:rPr>
          <w:rFonts w:ascii="Times New Roman" w:hAnsi="Times New Roman" w:cs="Times New Roman"/>
          <w:b/>
          <w:sz w:val="28"/>
          <w:szCs w:val="28"/>
        </w:rPr>
        <w:t xml:space="preserve">теплоемкости </w:t>
      </w:r>
      <w:proofErr w:type="spellStart"/>
      <w:r w:rsidR="002962C1">
        <w:rPr>
          <w:rFonts w:ascii="Times New Roman" w:hAnsi="Times New Roman" w:cs="Times New Roman"/>
          <w:b/>
          <w:sz w:val="28"/>
          <w:szCs w:val="28"/>
        </w:rPr>
        <w:t>наноструктурируемых</w:t>
      </w:r>
      <w:proofErr w:type="spellEnd"/>
      <w:r w:rsidR="002962C1">
        <w:rPr>
          <w:rFonts w:ascii="Times New Roman" w:hAnsi="Times New Roman" w:cs="Times New Roman"/>
          <w:b/>
          <w:sz w:val="28"/>
          <w:szCs w:val="28"/>
        </w:rPr>
        <w:t xml:space="preserve"> материалов</w:t>
      </w:r>
    </w:p>
    <w:p w:rsidR="009B0789" w:rsidRPr="00D03BD5" w:rsidRDefault="009B0789" w:rsidP="00D03B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50F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</w:t>
      </w:r>
      <w:r w:rsidRPr="000850F4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D03BD5" w:rsidRPr="000850F4">
        <w:rPr>
          <w:rFonts w:ascii="Times New Roman" w:hAnsi="Times New Roman" w:cs="Times New Roman"/>
          <w:sz w:val="28"/>
          <w:szCs w:val="28"/>
          <w:u w:val="single"/>
        </w:rPr>
        <w:t>агребин</w:t>
      </w:r>
      <w:r w:rsidRPr="000850F4">
        <w:rPr>
          <w:rFonts w:ascii="Times New Roman" w:hAnsi="Times New Roman" w:cs="Times New Roman"/>
          <w:sz w:val="28"/>
          <w:szCs w:val="28"/>
          <w:u w:val="single"/>
        </w:rPr>
        <w:t xml:space="preserve"> Л.Д.</w:t>
      </w:r>
      <w:r w:rsidRPr="00D03BD5">
        <w:rPr>
          <w:rFonts w:ascii="Times New Roman" w:hAnsi="Times New Roman" w:cs="Times New Roman"/>
          <w:sz w:val="28"/>
          <w:szCs w:val="28"/>
        </w:rPr>
        <w:t xml:space="preserve">, </w:t>
      </w:r>
      <w:r w:rsidRPr="000923F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923FD">
        <w:rPr>
          <w:rFonts w:ascii="Times New Roman" w:hAnsi="Times New Roman" w:cs="Times New Roman"/>
          <w:sz w:val="28"/>
          <w:szCs w:val="28"/>
        </w:rPr>
        <w:t>А</w:t>
      </w:r>
      <w:r w:rsidR="00D03BD5" w:rsidRPr="000923FD">
        <w:rPr>
          <w:rFonts w:ascii="Times New Roman" w:hAnsi="Times New Roman" w:cs="Times New Roman"/>
          <w:sz w:val="28"/>
          <w:szCs w:val="28"/>
        </w:rPr>
        <w:t>ртанов</w:t>
      </w:r>
      <w:r w:rsidRPr="000923FD">
        <w:rPr>
          <w:rFonts w:ascii="Times New Roman" w:hAnsi="Times New Roman" w:cs="Times New Roman"/>
          <w:sz w:val="28"/>
          <w:szCs w:val="28"/>
        </w:rPr>
        <w:t xml:space="preserve"> А.М.,</w:t>
      </w:r>
      <w:r w:rsidR="00412B57">
        <w:rPr>
          <w:rFonts w:ascii="Times New Roman" w:hAnsi="Times New Roman" w:cs="Times New Roman"/>
          <w:sz w:val="28"/>
          <w:szCs w:val="28"/>
        </w:rPr>
        <w:t xml:space="preserve"> </w:t>
      </w:r>
      <w:r w:rsidR="00412B57" w:rsidRPr="000923F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12B57">
        <w:rPr>
          <w:rFonts w:ascii="Times New Roman" w:hAnsi="Times New Roman" w:cs="Times New Roman"/>
          <w:sz w:val="28"/>
          <w:szCs w:val="28"/>
        </w:rPr>
        <w:t xml:space="preserve">Перевозчиков С.М., </w:t>
      </w:r>
      <w:r w:rsidRPr="00D03BD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03BD5">
        <w:rPr>
          <w:rFonts w:ascii="Times New Roman" w:hAnsi="Times New Roman" w:cs="Times New Roman"/>
          <w:sz w:val="28"/>
          <w:szCs w:val="28"/>
        </w:rPr>
        <w:t>М</w:t>
      </w:r>
      <w:r w:rsidR="00D03BD5" w:rsidRPr="00D03BD5">
        <w:rPr>
          <w:rFonts w:ascii="Times New Roman" w:hAnsi="Times New Roman" w:cs="Times New Roman"/>
          <w:sz w:val="28"/>
          <w:szCs w:val="28"/>
        </w:rPr>
        <w:t>ухаметшина</w:t>
      </w:r>
      <w:r w:rsidRPr="00D03BD5">
        <w:rPr>
          <w:rFonts w:ascii="Times New Roman" w:hAnsi="Times New Roman" w:cs="Times New Roman"/>
          <w:sz w:val="28"/>
          <w:szCs w:val="28"/>
        </w:rPr>
        <w:t xml:space="preserve"> И.Ю.</w:t>
      </w:r>
      <w:r w:rsidR="000923FD">
        <w:rPr>
          <w:rFonts w:ascii="Times New Roman" w:hAnsi="Times New Roman" w:cs="Times New Roman"/>
          <w:sz w:val="28"/>
          <w:szCs w:val="28"/>
        </w:rPr>
        <w:t>,</w:t>
      </w:r>
      <w:r w:rsidR="000923FD" w:rsidRPr="000923F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923FD" w:rsidRPr="00D03B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23FD" w:rsidRPr="00D03BD5">
        <w:rPr>
          <w:rFonts w:ascii="Times New Roman" w:hAnsi="Times New Roman" w:cs="Times New Roman"/>
          <w:sz w:val="28"/>
          <w:szCs w:val="28"/>
        </w:rPr>
        <w:t>Ладьянов В.И.</w:t>
      </w:r>
    </w:p>
    <w:p w:rsidR="009B0789" w:rsidRPr="0094180F" w:rsidRDefault="009B0789" w:rsidP="00D03BD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D03BD5">
        <w:rPr>
          <w:rFonts w:ascii="Times New Roman" w:hAnsi="Times New Roman"/>
          <w:i/>
          <w:sz w:val="28"/>
          <w:szCs w:val="28"/>
          <w:vertAlign w:val="superscript"/>
        </w:rPr>
        <w:t>1</w:t>
      </w:r>
      <w:r w:rsidR="003E7072" w:rsidRPr="003E7072">
        <w:rPr>
          <w:rFonts w:ascii="Times New Roman" w:hAnsi="Times New Roman"/>
          <w:i/>
          <w:sz w:val="28"/>
          <w:szCs w:val="28"/>
        </w:rPr>
        <w:t xml:space="preserve"> </w:t>
      </w:r>
      <w:r w:rsidR="003E7072" w:rsidRPr="00FC71C5">
        <w:rPr>
          <w:rFonts w:ascii="Times New Roman" w:hAnsi="Times New Roman"/>
          <w:i/>
          <w:sz w:val="28"/>
          <w:szCs w:val="28"/>
        </w:rPr>
        <w:t>ФГБОУ ВПО</w:t>
      </w:r>
      <w:r w:rsidR="003E7072" w:rsidRPr="00D03BD5">
        <w:rPr>
          <w:rFonts w:ascii="Times New Roman" w:hAnsi="Times New Roman"/>
          <w:i/>
          <w:sz w:val="28"/>
          <w:szCs w:val="28"/>
        </w:rPr>
        <w:t xml:space="preserve"> </w:t>
      </w:r>
      <w:r w:rsidR="003E7072">
        <w:rPr>
          <w:rFonts w:ascii="Times New Roman" w:hAnsi="Times New Roman"/>
          <w:i/>
          <w:sz w:val="28"/>
          <w:szCs w:val="28"/>
        </w:rPr>
        <w:t>«</w:t>
      </w:r>
      <w:r w:rsidRPr="00D03BD5">
        <w:rPr>
          <w:rFonts w:ascii="Times New Roman" w:hAnsi="Times New Roman"/>
          <w:i/>
          <w:sz w:val="28"/>
          <w:szCs w:val="28"/>
        </w:rPr>
        <w:t>И</w:t>
      </w:r>
      <w:bookmarkStart w:id="0" w:name="_GoBack"/>
      <w:bookmarkEnd w:id="0"/>
      <w:r w:rsidRPr="00D03BD5">
        <w:rPr>
          <w:rFonts w:ascii="Times New Roman" w:hAnsi="Times New Roman"/>
          <w:i/>
          <w:sz w:val="28"/>
          <w:szCs w:val="28"/>
        </w:rPr>
        <w:t>жевский государственный технический университет</w:t>
      </w:r>
      <w:r w:rsidR="003E7072" w:rsidRPr="003E7072">
        <w:rPr>
          <w:rFonts w:ascii="Times New Roman" w:hAnsi="Times New Roman"/>
          <w:i/>
          <w:sz w:val="28"/>
          <w:szCs w:val="28"/>
        </w:rPr>
        <w:t xml:space="preserve"> </w:t>
      </w:r>
      <w:r w:rsidR="003E7072" w:rsidRPr="00FC71C5">
        <w:rPr>
          <w:rFonts w:ascii="Times New Roman" w:hAnsi="Times New Roman"/>
          <w:i/>
          <w:sz w:val="28"/>
          <w:szCs w:val="28"/>
        </w:rPr>
        <w:t>имени М.Т.</w:t>
      </w:r>
      <w:r w:rsidR="00910A69">
        <w:rPr>
          <w:rFonts w:ascii="Times New Roman" w:hAnsi="Times New Roman"/>
          <w:i/>
          <w:sz w:val="28"/>
          <w:szCs w:val="28"/>
        </w:rPr>
        <w:t xml:space="preserve"> </w:t>
      </w:r>
      <w:r w:rsidR="003E7072" w:rsidRPr="00FC71C5">
        <w:rPr>
          <w:rFonts w:ascii="Times New Roman" w:hAnsi="Times New Roman"/>
          <w:i/>
          <w:sz w:val="28"/>
          <w:szCs w:val="28"/>
        </w:rPr>
        <w:t>Калашникова</w:t>
      </w:r>
      <w:r w:rsidR="003E7072">
        <w:rPr>
          <w:rFonts w:ascii="Times New Roman" w:hAnsi="Times New Roman"/>
          <w:i/>
          <w:sz w:val="28"/>
          <w:szCs w:val="28"/>
        </w:rPr>
        <w:t>»</w:t>
      </w:r>
      <w:r w:rsidRPr="00D03BD5">
        <w:rPr>
          <w:rFonts w:ascii="Times New Roman" w:hAnsi="Times New Roman"/>
          <w:i/>
          <w:sz w:val="28"/>
          <w:szCs w:val="28"/>
        </w:rPr>
        <w:t xml:space="preserve">, </w:t>
      </w:r>
      <w:r w:rsidR="00910A69">
        <w:rPr>
          <w:rFonts w:ascii="Times New Roman" w:hAnsi="Times New Roman"/>
          <w:i/>
          <w:sz w:val="28"/>
          <w:szCs w:val="28"/>
        </w:rPr>
        <w:t xml:space="preserve">Удмуртская Республика, </w:t>
      </w:r>
      <w:r w:rsidRPr="00D03BD5">
        <w:rPr>
          <w:rFonts w:ascii="Times New Roman" w:hAnsi="Times New Roman"/>
          <w:i/>
          <w:sz w:val="28"/>
          <w:szCs w:val="28"/>
        </w:rPr>
        <w:t xml:space="preserve">г. Ижевск, </w:t>
      </w:r>
      <w:r w:rsidR="00D03BD5" w:rsidRPr="00D03BD5">
        <w:rPr>
          <w:rFonts w:ascii="Times New Roman" w:hAnsi="Times New Roman"/>
          <w:i/>
          <w:sz w:val="28"/>
          <w:szCs w:val="28"/>
        </w:rPr>
        <w:t>426069, ул. Студенческая</w:t>
      </w:r>
      <w:r w:rsidRPr="00D03BD5">
        <w:rPr>
          <w:rFonts w:ascii="Times New Roman" w:hAnsi="Times New Roman"/>
          <w:i/>
          <w:sz w:val="28"/>
          <w:szCs w:val="28"/>
        </w:rPr>
        <w:t xml:space="preserve"> 7</w:t>
      </w:r>
    </w:p>
    <w:p w:rsidR="0094180F" w:rsidRDefault="009B0789" w:rsidP="0094180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3BD5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D03BD5">
        <w:rPr>
          <w:rFonts w:ascii="Times New Roman" w:hAnsi="Times New Roman" w:cs="Times New Roman"/>
          <w:i/>
          <w:sz w:val="28"/>
          <w:szCs w:val="28"/>
        </w:rPr>
        <w:t>Физико-</w:t>
      </w:r>
      <w:r w:rsidRPr="00060609">
        <w:rPr>
          <w:rFonts w:ascii="Times New Roman" w:hAnsi="Times New Roman" w:cs="Times New Roman"/>
          <w:i/>
          <w:sz w:val="28"/>
          <w:szCs w:val="28"/>
        </w:rPr>
        <w:t xml:space="preserve">технический институт </w:t>
      </w:r>
      <w:proofErr w:type="spellStart"/>
      <w:r w:rsidRPr="00060609">
        <w:rPr>
          <w:rFonts w:ascii="Times New Roman" w:hAnsi="Times New Roman" w:cs="Times New Roman"/>
          <w:i/>
          <w:sz w:val="28"/>
          <w:szCs w:val="28"/>
        </w:rPr>
        <w:t>УрО</w:t>
      </w:r>
      <w:proofErr w:type="spellEnd"/>
      <w:r w:rsidRPr="00060609">
        <w:rPr>
          <w:rFonts w:ascii="Times New Roman" w:hAnsi="Times New Roman" w:cs="Times New Roman"/>
          <w:i/>
          <w:sz w:val="28"/>
          <w:szCs w:val="28"/>
        </w:rPr>
        <w:t xml:space="preserve"> РАН,</w:t>
      </w:r>
      <w:r w:rsidR="00910A69" w:rsidRPr="00910A69">
        <w:rPr>
          <w:rFonts w:ascii="Times New Roman" w:hAnsi="Times New Roman"/>
          <w:i/>
          <w:sz w:val="28"/>
          <w:szCs w:val="28"/>
        </w:rPr>
        <w:t xml:space="preserve"> </w:t>
      </w:r>
      <w:r w:rsidR="00910A69">
        <w:rPr>
          <w:rFonts w:ascii="Times New Roman" w:hAnsi="Times New Roman"/>
          <w:i/>
          <w:sz w:val="28"/>
          <w:szCs w:val="28"/>
        </w:rPr>
        <w:t>Удмуртская Республика,</w:t>
      </w:r>
      <w:r w:rsidRPr="00060609">
        <w:rPr>
          <w:rFonts w:ascii="Times New Roman" w:hAnsi="Times New Roman" w:cs="Times New Roman"/>
          <w:i/>
          <w:sz w:val="28"/>
          <w:szCs w:val="28"/>
        </w:rPr>
        <w:t xml:space="preserve"> г. Ижевск</w:t>
      </w:r>
      <w:r w:rsidR="00060609" w:rsidRPr="00060609">
        <w:rPr>
          <w:rFonts w:ascii="Times New Roman" w:hAnsi="Times New Roman" w:cs="Times New Roman"/>
          <w:i/>
          <w:sz w:val="28"/>
          <w:szCs w:val="28"/>
        </w:rPr>
        <w:t>, 426000, ул. Кирова, 132</w:t>
      </w:r>
    </w:p>
    <w:p w:rsidR="0094180F" w:rsidRPr="003E7072" w:rsidRDefault="003E7072" w:rsidP="0094180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7072">
        <w:rPr>
          <w:rFonts w:ascii="Times New Roman" w:hAnsi="Times New Roman" w:cs="Times New Roman"/>
          <w:i/>
          <w:sz w:val="28"/>
          <w:szCs w:val="28"/>
          <w:lang w:val="en-GB"/>
        </w:rPr>
        <w:t>E</w:t>
      </w:r>
      <w:r w:rsidRPr="003E7072">
        <w:rPr>
          <w:rFonts w:ascii="Times New Roman" w:hAnsi="Times New Roman" w:cs="Times New Roman"/>
          <w:i/>
          <w:sz w:val="28"/>
          <w:szCs w:val="28"/>
        </w:rPr>
        <w:t>-</w:t>
      </w:r>
      <w:r w:rsidRPr="003E7072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3E7072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94180F" w:rsidRPr="003E7072">
        <w:rPr>
          <w:rFonts w:ascii="Times New Roman" w:hAnsi="Times New Roman" w:cs="Times New Roman"/>
          <w:i/>
          <w:sz w:val="28"/>
          <w:szCs w:val="28"/>
          <w:lang w:val="en-US"/>
        </w:rPr>
        <w:t>zagrebin</w:t>
      </w:r>
      <w:proofErr w:type="spellEnd"/>
      <w:r w:rsidR="0094180F" w:rsidRPr="003E7072">
        <w:rPr>
          <w:rFonts w:ascii="Times New Roman" w:hAnsi="Times New Roman" w:cs="Times New Roman"/>
          <w:i/>
          <w:sz w:val="28"/>
          <w:szCs w:val="28"/>
        </w:rPr>
        <w:t>38@</w:t>
      </w:r>
      <w:r w:rsidR="0094180F" w:rsidRPr="003E7072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94180F" w:rsidRPr="003E7072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94180F" w:rsidRPr="003E7072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9B0789" w:rsidRPr="00D03BD5" w:rsidRDefault="009B0789" w:rsidP="00D03B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BD5">
        <w:rPr>
          <w:rFonts w:ascii="Times New Roman" w:hAnsi="Times New Roman" w:cs="Times New Roman"/>
          <w:sz w:val="28"/>
          <w:szCs w:val="28"/>
        </w:rPr>
        <w:t xml:space="preserve">Применение традиционных материалов в различных отраслях промышленности </w:t>
      </w:r>
      <w:r w:rsidR="009E54D8" w:rsidRPr="00D03BD5">
        <w:rPr>
          <w:rFonts w:ascii="Times New Roman" w:hAnsi="Times New Roman" w:cs="Times New Roman"/>
          <w:sz w:val="28"/>
          <w:szCs w:val="28"/>
        </w:rPr>
        <w:t xml:space="preserve">в настоящее время зачастую </w:t>
      </w:r>
      <w:r w:rsidRPr="00D03BD5">
        <w:rPr>
          <w:rFonts w:ascii="Times New Roman" w:hAnsi="Times New Roman" w:cs="Times New Roman"/>
          <w:sz w:val="28"/>
          <w:szCs w:val="28"/>
        </w:rPr>
        <w:t>не удовлетворяют современным запросам, так как исчерпали ресурс эксплуатационных и других свойств. Ре</w:t>
      </w:r>
      <w:r w:rsidR="008A7DC2" w:rsidRPr="00D03BD5">
        <w:rPr>
          <w:rFonts w:ascii="Times New Roman" w:hAnsi="Times New Roman" w:cs="Times New Roman"/>
          <w:sz w:val="28"/>
          <w:szCs w:val="28"/>
        </w:rPr>
        <w:t xml:space="preserve">шением проблем может стать переход к </w:t>
      </w:r>
      <w:proofErr w:type="spellStart"/>
      <w:r w:rsidR="008A7DC2" w:rsidRPr="00D03BD5">
        <w:rPr>
          <w:rFonts w:ascii="Times New Roman" w:hAnsi="Times New Roman" w:cs="Times New Roman"/>
          <w:sz w:val="28"/>
          <w:szCs w:val="28"/>
        </w:rPr>
        <w:t>наноструктурным</w:t>
      </w:r>
      <w:proofErr w:type="spellEnd"/>
      <w:r w:rsidR="008A7DC2" w:rsidRPr="00D03BD5">
        <w:rPr>
          <w:rFonts w:ascii="Times New Roman" w:hAnsi="Times New Roman" w:cs="Times New Roman"/>
          <w:sz w:val="28"/>
          <w:szCs w:val="28"/>
        </w:rPr>
        <w:t xml:space="preserve"> материалам, которые отличаются по своим свойствам от материалов </w:t>
      </w:r>
      <w:r w:rsidR="009E54D8" w:rsidRPr="00D03BD5">
        <w:rPr>
          <w:rFonts w:ascii="Times New Roman" w:hAnsi="Times New Roman" w:cs="Times New Roman"/>
          <w:sz w:val="28"/>
          <w:szCs w:val="28"/>
        </w:rPr>
        <w:t xml:space="preserve">в </w:t>
      </w:r>
      <w:r w:rsidR="008A7DC2" w:rsidRPr="00D03BD5">
        <w:rPr>
          <w:rFonts w:ascii="Times New Roman" w:hAnsi="Times New Roman" w:cs="Times New Roman"/>
          <w:sz w:val="28"/>
          <w:szCs w:val="28"/>
        </w:rPr>
        <w:t xml:space="preserve">крупнокристаллическом </w:t>
      </w:r>
      <w:r w:rsidR="00C23232" w:rsidRPr="00D03BD5">
        <w:rPr>
          <w:rFonts w:ascii="Times New Roman" w:hAnsi="Times New Roman" w:cs="Times New Roman"/>
          <w:sz w:val="28"/>
          <w:szCs w:val="28"/>
        </w:rPr>
        <w:t>состоянии,</w:t>
      </w:r>
      <w:r w:rsidR="008A7DC2" w:rsidRPr="00D03BD5">
        <w:rPr>
          <w:rFonts w:ascii="Times New Roman" w:hAnsi="Times New Roman" w:cs="Times New Roman"/>
          <w:sz w:val="28"/>
          <w:szCs w:val="28"/>
        </w:rPr>
        <w:t xml:space="preserve"> </w:t>
      </w:r>
      <w:r w:rsidR="009E54D8" w:rsidRPr="00D03BD5">
        <w:rPr>
          <w:rFonts w:ascii="Times New Roman" w:hAnsi="Times New Roman" w:cs="Times New Roman"/>
          <w:sz w:val="28"/>
          <w:szCs w:val="28"/>
        </w:rPr>
        <w:t xml:space="preserve">но схожим </w:t>
      </w:r>
      <w:r w:rsidR="00C23232" w:rsidRPr="00D03BD5">
        <w:rPr>
          <w:rFonts w:ascii="Times New Roman" w:hAnsi="Times New Roman" w:cs="Times New Roman"/>
          <w:sz w:val="28"/>
          <w:szCs w:val="28"/>
        </w:rPr>
        <w:t>по химическому</w:t>
      </w:r>
      <w:r w:rsidR="009E54D8" w:rsidRPr="00D03BD5">
        <w:rPr>
          <w:rFonts w:ascii="Times New Roman" w:hAnsi="Times New Roman" w:cs="Times New Roman"/>
          <w:sz w:val="28"/>
          <w:szCs w:val="28"/>
        </w:rPr>
        <w:t xml:space="preserve"> составу</w:t>
      </w:r>
      <w:r w:rsidR="008A7DC2" w:rsidRPr="00D03BD5">
        <w:rPr>
          <w:rFonts w:ascii="Times New Roman" w:hAnsi="Times New Roman" w:cs="Times New Roman"/>
          <w:sz w:val="28"/>
          <w:szCs w:val="28"/>
        </w:rPr>
        <w:t xml:space="preserve">. </w:t>
      </w:r>
      <w:r w:rsidR="00A20CBA" w:rsidRPr="00D03BD5">
        <w:rPr>
          <w:rFonts w:ascii="Times New Roman" w:hAnsi="Times New Roman" w:cs="Times New Roman"/>
          <w:sz w:val="28"/>
          <w:szCs w:val="28"/>
        </w:rPr>
        <w:t>Ранее [1</w:t>
      </w:r>
      <w:r w:rsidR="00670A01">
        <w:rPr>
          <w:rFonts w:ascii="Times New Roman" w:hAnsi="Times New Roman" w:cs="Times New Roman"/>
          <w:sz w:val="28"/>
          <w:szCs w:val="28"/>
        </w:rPr>
        <w:t>, 2</w:t>
      </w:r>
      <w:r w:rsidR="00A20CBA" w:rsidRPr="00D03BD5">
        <w:rPr>
          <w:rFonts w:ascii="Times New Roman" w:hAnsi="Times New Roman" w:cs="Times New Roman"/>
          <w:sz w:val="28"/>
          <w:szCs w:val="28"/>
        </w:rPr>
        <w:t>] мы рассматривали температурную зависимость теплопроводности исследуемых материалов.</w:t>
      </w:r>
      <w:r w:rsidR="00A20CBA">
        <w:rPr>
          <w:rFonts w:ascii="Times New Roman" w:hAnsi="Times New Roman" w:cs="Times New Roman"/>
          <w:sz w:val="28"/>
          <w:szCs w:val="28"/>
        </w:rPr>
        <w:t xml:space="preserve"> </w:t>
      </w:r>
      <w:r w:rsidR="008A7DC2" w:rsidRPr="00D03BD5">
        <w:rPr>
          <w:rFonts w:ascii="Times New Roman" w:hAnsi="Times New Roman" w:cs="Times New Roman"/>
          <w:sz w:val="28"/>
          <w:szCs w:val="28"/>
        </w:rPr>
        <w:t xml:space="preserve">В данной статье мы рассмотрим влияние на температурную зависимость теплоемкости при </w:t>
      </w:r>
      <w:r w:rsidR="008A7DC2" w:rsidRPr="000923FD">
        <w:rPr>
          <w:rFonts w:ascii="Times New Roman" w:hAnsi="Times New Roman" w:cs="Times New Roman"/>
          <w:sz w:val="28"/>
          <w:szCs w:val="28"/>
        </w:rPr>
        <w:t>введении примеси</w:t>
      </w:r>
      <w:r w:rsidR="008A7DC2" w:rsidRPr="00D03BD5">
        <w:rPr>
          <w:rFonts w:ascii="Times New Roman" w:hAnsi="Times New Roman" w:cs="Times New Roman"/>
          <w:sz w:val="28"/>
          <w:szCs w:val="28"/>
        </w:rPr>
        <w:t xml:space="preserve"> в 3</w:t>
      </w:r>
      <w:r w:rsidR="008A7DC2" w:rsidRPr="00D03BD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A7DC2" w:rsidRPr="00D03BD5">
        <w:rPr>
          <w:rFonts w:ascii="Times New Roman" w:hAnsi="Times New Roman" w:cs="Times New Roman"/>
          <w:sz w:val="28"/>
          <w:szCs w:val="28"/>
        </w:rPr>
        <w:t xml:space="preserve"> переходные металлы и эпоксидную смолу.</w:t>
      </w:r>
    </w:p>
    <w:p w:rsidR="00AA2B8B" w:rsidRPr="00D03BD5" w:rsidRDefault="00AA2B8B" w:rsidP="00D03BD5">
      <w:pPr>
        <w:spacing w:line="240" w:lineRule="auto"/>
        <w:ind w:firstLine="708"/>
        <w:jc w:val="both"/>
        <w:rPr>
          <w:rFonts w:ascii="Times New Roman" w:eastAsia="F2" w:hAnsi="Times New Roman" w:cs="Times New Roman"/>
          <w:sz w:val="28"/>
          <w:szCs w:val="28"/>
        </w:rPr>
      </w:pPr>
      <w:r w:rsidRPr="00D03BD5">
        <w:rPr>
          <w:rFonts w:ascii="Times New Roman" w:hAnsi="Times New Roman" w:cs="Times New Roman"/>
          <w:sz w:val="28"/>
          <w:szCs w:val="28"/>
        </w:rPr>
        <w:t>В качестве объекта теплофизического исследования для 3</w:t>
      </w:r>
      <w:r w:rsidRPr="00D03BD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03BD5">
        <w:rPr>
          <w:rFonts w:ascii="Times New Roman" w:hAnsi="Times New Roman" w:cs="Times New Roman"/>
          <w:sz w:val="28"/>
          <w:szCs w:val="28"/>
        </w:rPr>
        <w:t xml:space="preserve"> переходных металлов было выбрано механически сплавленное карбонильное железо с добавлением изоэлектронных </w:t>
      </w:r>
      <w:proofErr w:type="spellStart"/>
      <w:r w:rsidRPr="00D03BD5">
        <w:rPr>
          <w:rFonts w:ascii="Times New Roman" w:hAnsi="Times New Roman" w:cs="Times New Roman"/>
          <w:i/>
          <w:iCs/>
          <w:sz w:val="28"/>
          <w:szCs w:val="28"/>
        </w:rPr>
        <w:t>sp</w:t>
      </w:r>
      <w:proofErr w:type="spellEnd"/>
      <w:r w:rsidRPr="00D03BD5">
        <w:rPr>
          <w:rFonts w:ascii="Times New Roman" w:hAnsi="Times New Roman" w:cs="Times New Roman"/>
          <w:sz w:val="28"/>
          <w:szCs w:val="28"/>
        </w:rPr>
        <w:t xml:space="preserve">-элементов </w:t>
      </w:r>
      <w:r w:rsidRPr="00D03BD5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D03BD5">
        <w:rPr>
          <w:rFonts w:ascii="Times New Roman" w:hAnsi="Times New Roman" w:cs="Times New Roman"/>
          <w:i/>
          <w:iCs/>
          <w:sz w:val="28"/>
          <w:szCs w:val="28"/>
        </w:rPr>
        <w:t>sp</w:t>
      </w:r>
      <w:proofErr w:type="spellEnd"/>
      <w:r w:rsidRPr="00D03B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</w:t>
      </w:r>
      <w:r w:rsidRPr="00D03BD5">
        <w:rPr>
          <w:rFonts w:ascii="Times New Roman" w:hAnsi="Times New Roman" w:cs="Times New Roman"/>
          <w:sz w:val="28"/>
          <w:szCs w:val="28"/>
        </w:rPr>
        <w:t xml:space="preserve">C, </w:t>
      </w:r>
      <w:proofErr w:type="spellStart"/>
      <w:r w:rsidRPr="00D03BD5">
        <w:rPr>
          <w:rFonts w:ascii="Times New Roman" w:hAnsi="Times New Roman" w:cs="Times New Roman"/>
          <w:sz w:val="28"/>
          <w:szCs w:val="28"/>
        </w:rPr>
        <w:t>Ge</w:t>
      </w:r>
      <w:proofErr w:type="spellEnd"/>
      <w:r w:rsidRPr="00D03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BD5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D03BD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03BD5">
        <w:rPr>
          <w:rFonts w:ascii="Times New Roman" w:hAnsi="Times New Roman" w:cs="Times New Roman"/>
          <w:sz w:val="28"/>
          <w:szCs w:val="28"/>
        </w:rPr>
        <w:t xml:space="preserve">. Целью настоящей работы является рассмотреть изменения теплоемкости железа с </w:t>
      </w:r>
      <w:proofErr w:type="spellStart"/>
      <w:r w:rsidRPr="00D03BD5">
        <w:rPr>
          <w:rFonts w:ascii="Times New Roman" w:hAnsi="Times New Roman" w:cs="Times New Roman"/>
          <w:iCs/>
          <w:sz w:val="28"/>
          <w:szCs w:val="28"/>
        </w:rPr>
        <w:t>sp</w:t>
      </w:r>
      <w:proofErr w:type="spellEnd"/>
      <w:r w:rsidRPr="00D03BD5">
        <w:rPr>
          <w:rFonts w:ascii="Times New Roman" w:hAnsi="Times New Roman" w:cs="Times New Roman"/>
          <w:sz w:val="28"/>
          <w:szCs w:val="28"/>
        </w:rPr>
        <w:t xml:space="preserve">-элементами </w:t>
      </w:r>
      <w:r w:rsidRPr="00D03BD5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D03BD5">
        <w:rPr>
          <w:rFonts w:ascii="Times New Roman" w:hAnsi="Times New Roman" w:cs="Times New Roman"/>
          <w:iCs/>
          <w:sz w:val="28"/>
          <w:szCs w:val="28"/>
        </w:rPr>
        <w:t>sp</w:t>
      </w:r>
      <w:proofErr w:type="spellEnd"/>
      <w:r w:rsidRPr="00D03BD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= </w:t>
      </w:r>
      <w:r w:rsidRPr="00D03BD5">
        <w:rPr>
          <w:rFonts w:ascii="Times New Roman" w:hAnsi="Times New Roman" w:cs="Times New Roman"/>
          <w:bCs/>
          <w:sz w:val="28"/>
          <w:szCs w:val="28"/>
        </w:rPr>
        <w:t>C</w:t>
      </w:r>
      <w:r w:rsidRPr="00D03B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3BD5">
        <w:rPr>
          <w:rFonts w:ascii="Times New Roman" w:hAnsi="Times New Roman" w:cs="Times New Roman"/>
          <w:sz w:val="28"/>
          <w:szCs w:val="28"/>
        </w:rPr>
        <w:t>Ge</w:t>
      </w:r>
      <w:proofErr w:type="spellEnd"/>
      <w:r w:rsidRPr="00D03B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3BD5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D03BD5">
        <w:rPr>
          <w:rFonts w:ascii="Times New Roman" w:hAnsi="Times New Roman" w:cs="Times New Roman"/>
          <w:sz w:val="28"/>
          <w:szCs w:val="28"/>
        </w:rPr>
        <w:t xml:space="preserve">) от температуры. Во втором случае в качестве объекта теплофизического исследования был выбран эпоксидный полимер, включающий в качестве основы эпоксидную диановую смолу марки ЭД-20 и отвердитель </w:t>
      </w:r>
      <w:proofErr w:type="spellStart"/>
      <w:r w:rsidRPr="00D03BD5">
        <w:rPr>
          <w:rFonts w:ascii="Times New Roman" w:hAnsi="Times New Roman" w:cs="Times New Roman"/>
          <w:sz w:val="28"/>
          <w:szCs w:val="28"/>
        </w:rPr>
        <w:t>аминного</w:t>
      </w:r>
      <w:proofErr w:type="spellEnd"/>
      <w:r w:rsidRPr="00D03BD5">
        <w:rPr>
          <w:rFonts w:ascii="Times New Roman" w:hAnsi="Times New Roman" w:cs="Times New Roman"/>
          <w:sz w:val="28"/>
          <w:szCs w:val="28"/>
        </w:rPr>
        <w:t xml:space="preserve"> типа – </w:t>
      </w:r>
      <w:proofErr w:type="spellStart"/>
      <w:r w:rsidRPr="00D03BD5">
        <w:rPr>
          <w:rFonts w:ascii="Times New Roman" w:eastAsia="F2" w:hAnsi="Times New Roman" w:cs="Times New Roman"/>
          <w:sz w:val="28"/>
          <w:szCs w:val="28"/>
        </w:rPr>
        <w:t>полиэтиленполиамин</w:t>
      </w:r>
      <w:proofErr w:type="spellEnd"/>
      <w:r w:rsidRPr="00D03BD5">
        <w:rPr>
          <w:rFonts w:ascii="Times New Roman" w:eastAsia="F2" w:hAnsi="Times New Roman" w:cs="Times New Roman"/>
          <w:sz w:val="28"/>
          <w:szCs w:val="28"/>
        </w:rPr>
        <w:t xml:space="preserve"> (</w:t>
      </w:r>
      <w:r w:rsidRPr="00D03BD5">
        <w:rPr>
          <w:rFonts w:ascii="Times New Roman" w:hAnsi="Times New Roman" w:cs="Times New Roman"/>
          <w:sz w:val="28"/>
          <w:szCs w:val="28"/>
        </w:rPr>
        <w:t>ПЭПА</w:t>
      </w:r>
      <w:r w:rsidRPr="00D03BD5">
        <w:rPr>
          <w:rFonts w:ascii="Times New Roman" w:eastAsia="F2" w:hAnsi="Times New Roman" w:cs="Times New Roman"/>
          <w:sz w:val="28"/>
          <w:szCs w:val="28"/>
        </w:rPr>
        <w:t xml:space="preserve">), </w:t>
      </w:r>
      <w:r w:rsidRPr="00D03BD5">
        <w:rPr>
          <w:rFonts w:ascii="Times New Roman" w:hAnsi="Times New Roman" w:cs="Times New Roman"/>
          <w:sz w:val="28"/>
          <w:szCs w:val="28"/>
        </w:rPr>
        <w:t>модифицированного медь/углеродным НК</w:t>
      </w:r>
      <w:r w:rsidRPr="00D03BD5">
        <w:rPr>
          <w:rFonts w:ascii="Times New Roman" w:eastAsia="F2" w:hAnsi="Times New Roman" w:cs="Times New Roman"/>
          <w:sz w:val="28"/>
          <w:szCs w:val="28"/>
        </w:rPr>
        <w:t xml:space="preserve"> в соотношении 0,001, 0,003 и 0,005 % НК к 1 </w:t>
      </w:r>
      <w:proofErr w:type="spellStart"/>
      <w:r w:rsidRPr="00D03BD5">
        <w:rPr>
          <w:rFonts w:ascii="Times New Roman" w:eastAsia="F2" w:hAnsi="Times New Roman" w:cs="Times New Roman"/>
          <w:sz w:val="28"/>
          <w:szCs w:val="28"/>
        </w:rPr>
        <w:t>масс.ч</w:t>
      </w:r>
      <w:proofErr w:type="spellEnd"/>
      <w:r w:rsidRPr="00D03BD5">
        <w:rPr>
          <w:rFonts w:ascii="Times New Roman" w:eastAsia="F2" w:hAnsi="Times New Roman" w:cs="Times New Roman"/>
          <w:sz w:val="28"/>
          <w:szCs w:val="28"/>
        </w:rPr>
        <w:t>.</w:t>
      </w:r>
      <w:r w:rsidRPr="00D03BD5">
        <w:rPr>
          <w:rFonts w:ascii="Times New Roman" w:hAnsi="Times New Roman" w:cs="Times New Roman"/>
          <w:sz w:val="28"/>
          <w:szCs w:val="28"/>
        </w:rPr>
        <w:t xml:space="preserve">, из которого подготовлены цилиндрические образцы для определения температурной зависимости теплоемкости. </w:t>
      </w:r>
      <w:r w:rsidRPr="00D03BD5">
        <w:rPr>
          <w:rFonts w:ascii="Times New Roman" w:eastAsia="F2" w:hAnsi="Times New Roman" w:cs="Times New Roman"/>
          <w:sz w:val="28"/>
          <w:szCs w:val="28"/>
        </w:rPr>
        <w:t>Отверждение ЭП осуществлялось при температуре 293-298 К.</w:t>
      </w:r>
    </w:p>
    <w:p w:rsidR="00AA2B8B" w:rsidRPr="00D03BD5" w:rsidRDefault="00AA2B8B" w:rsidP="00D03B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BD5">
        <w:rPr>
          <w:rFonts w:ascii="Times New Roman" w:hAnsi="Times New Roman" w:cs="Times New Roman"/>
          <w:sz w:val="28"/>
          <w:szCs w:val="28"/>
        </w:rPr>
        <w:t>Для получения данных о температурной зависимости теплоемкости были проведены исследования теплоемкости динамическим методом, калориметрическим прибором ИТ-С-400 [</w:t>
      </w:r>
      <w:r w:rsidR="00670A01">
        <w:rPr>
          <w:rFonts w:ascii="Times New Roman" w:hAnsi="Times New Roman" w:cs="Times New Roman"/>
          <w:sz w:val="28"/>
          <w:szCs w:val="28"/>
        </w:rPr>
        <w:t>3</w:t>
      </w:r>
      <w:r w:rsidRPr="00D03BD5">
        <w:rPr>
          <w:rFonts w:ascii="Times New Roman" w:hAnsi="Times New Roman" w:cs="Times New Roman"/>
          <w:sz w:val="28"/>
          <w:szCs w:val="28"/>
        </w:rPr>
        <w:t>].</w:t>
      </w:r>
    </w:p>
    <w:p w:rsidR="005E2F43" w:rsidRDefault="005E2F43" w:rsidP="00D03B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BD5">
        <w:rPr>
          <w:rFonts w:ascii="Times New Roman" w:hAnsi="Times New Roman" w:cs="Times New Roman"/>
          <w:sz w:val="28"/>
          <w:szCs w:val="28"/>
        </w:rPr>
        <w:t>На рисунке 1 представлена температурная зависимость теплоемкости в интервале температур 298-448 К различных по составу смесей нанок</w:t>
      </w:r>
      <w:r w:rsidR="000923FD">
        <w:rPr>
          <w:rFonts w:ascii="Times New Roman" w:hAnsi="Times New Roman" w:cs="Times New Roman"/>
          <w:sz w:val="28"/>
          <w:szCs w:val="28"/>
        </w:rPr>
        <w:t xml:space="preserve">омпозитов </w:t>
      </w:r>
      <w:proofErr w:type="spellStart"/>
      <w:r w:rsidR="000923FD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="000923F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923FD">
        <w:rPr>
          <w:rFonts w:ascii="Times New Roman" w:hAnsi="Times New Roman" w:cs="Times New Roman"/>
          <w:sz w:val="28"/>
          <w:szCs w:val="28"/>
        </w:rPr>
        <w:t>68)-</w:t>
      </w:r>
      <w:proofErr w:type="gramEnd"/>
      <w:r w:rsidR="000923FD">
        <w:rPr>
          <w:rFonts w:ascii="Times New Roman" w:hAnsi="Times New Roman" w:cs="Times New Roman"/>
          <w:sz w:val="28"/>
          <w:szCs w:val="28"/>
        </w:rPr>
        <w:t xml:space="preserve">M(32) (M = </w:t>
      </w:r>
      <w:proofErr w:type="spellStart"/>
      <w:r w:rsidRPr="00D03BD5">
        <w:rPr>
          <w:rFonts w:ascii="Times New Roman" w:hAnsi="Times New Roman" w:cs="Times New Roman"/>
          <w:sz w:val="28"/>
          <w:szCs w:val="28"/>
        </w:rPr>
        <w:t>Ge</w:t>
      </w:r>
      <w:proofErr w:type="spellEnd"/>
      <w:r w:rsidRPr="00D03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BD5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D03BD5">
        <w:rPr>
          <w:rFonts w:ascii="Times New Roman" w:hAnsi="Times New Roman" w:cs="Times New Roman"/>
          <w:sz w:val="28"/>
          <w:szCs w:val="28"/>
        </w:rPr>
        <w:t xml:space="preserve">). </w:t>
      </w:r>
      <w:r w:rsidR="0069147D" w:rsidRPr="00D03BD5">
        <w:rPr>
          <w:rFonts w:ascii="Times New Roman" w:hAnsi="Times New Roman" w:cs="Times New Roman"/>
          <w:sz w:val="28"/>
          <w:szCs w:val="28"/>
        </w:rPr>
        <w:t>Рассмотрим</w:t>
      </w:r>
      <w:r w:rsidRPr="00D03BD5">
        <w:rPr>
          <w:rFonts w:ascii="Times New Roman" w:hAnsi="Times New Roman" w:cs="Times New Roman"/>
          <w:sz w:val="28"/>
          <w:szCs w:val="28"/>
        </w:rPr>
        <w:t xml:space="preserve"> температурную зависимость теплоемкости порошка чистого </w:t>
      </w:r>
      <w:r w:rsidRPr="00D03BD5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03BD5">
        <w:rPr>
          <w:rFonts w:ascii="Times New Roman" w:hAnsi="Times New Roman" w:cs="Times New Roman"/>
          <w:sz w:val="28"/>
          <w:szCs w:val="28"/>
        </w:rPr>
        <w:t xml:space="preserve"> и смеси порошка </w:t>
      </w:r>
      <w:proofErr w:type="spellStart"/>
      <w:r w:rsidRPr="00D03BD5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D03BD5">
        <w:rPr>
          <w:rFonts w:ascii="Times New Roman" w:hAnsi="Times New Roman" w:cs="Times New Roman"/>
          <w:sz w:val="28"/>
          <w:szCs w:val="28"/>
        </w:rPr>
        <w:t xml:space="preserve">(95) с </w:t>
      </w:r>
      <w:proofErr w:type="spellStart"/>
      <w:r w:rsidRPr="00D03BD5">
        <w:rPr>
          <w:rFonts w:ascii="Times New Roman" w:hAnsi="Times New Roman" w:cs="Times New Roman"/>
          <w:i/>
          <w:iCs/>
          <w:sz w:val="28"/>
          <w:szCs w:val="28"/>
        </w:rPr>
        <w:t>sp</w:t>
      </w:r>
      <w:proofErr w:type="spellEnd"/>
      <w:r w:rsidRPr="00D03BD5">
        <w:rPr>
          <w:rFonts w:ascii="Times New Roman" w:hAnsi="Times New Roman" w:cs="Times New Roman"/>
          <w:i/>
          <w:sz w:val="28"/>
          <w:szCs w:val="28"/>
        </w:rPr>
        <w:t>-</w:t>
      </w:r>
      <w:r w:rsidRPr="00D03BD5">
        <w:rPr>
          <w:rFonts w:ascii="Times New Roman" w:hAnsi="Times New Roman" w:cs="Times New Roman"/>
          <w:sz w:val="28"/>
          <w:szCs w:val="28"/>
        </w:rPr>
        <w:t xml:space="preserve">элементом С(5). Система </w:t>
      </w:r>
      <w:proofErr w:type="spellStart"/>
      <w:r w:rsidRPr="00D03BD5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Pr="00D03BD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03BD5">
        <w:rPr>
          <w:rFonts w:ascii="Times New Roman" w:hAnsi="Times New Roman" w:cs="Times New Roman"/>
          <w:sz w:val="28"/>
          <w:szCs w:val="28"/>
        </w:rPr>
        <w:t>95)-</w:t>
      </w:r>
      <w:proofErr w:type="gramEnd"/>
      <w:r w:rsidRPr="00D03BD5">
        <w:rPr>
          <w:rFonts w:ascii="Times New Roman" w:hAnsi="Times New Roman" w:cs="Times New Roman"/>
          <w:sz w:val="28"/>
          <w:szCs w:val="28"/>
        </w:rPr>
        <w:t xml:space="preserve">С(5) была выбран </w:t>
      </w:r>
      <w:r w:rsidR="00C23232" w:rsidRPr="00D03BD5">
        <w:rPr>
          <w:rFonts w:ascii="Times New Roman" w:hAnsi="Times New Roman" w:cs="Times New Roman"/>
          <w:sz w:val="28"/>
          <w:szCs w:val="28"/>
        </w:rPr>
        <w:t>в связи с тем, что</w:t>
      </w:r>
      <w:r w:rsidRPr="00D03BD5">
        <w:rPr>
          <w:rFonts w:ascii="Times New Roman" w:hAnsi="Times New Roman" w:cs="Times New Roman"/>
          <w:sz w:val="28"/>
          <w:szCs w:val="28"/>
        </w:rPr>
        <w:t xml:space="preserve">, образовавшийся в процессе </w:t>
      </w:r>
      <w:r w:rsidRPr="00D03BD5">
        <w:rPr>
          <w:rFonts w:ascii="Times New Roman" w:hAnsi="Times New Roman" w:cs="Times New Roman"/>
          <w:sz w:val="28"/>
          <w:szCs w:val="28"/>
        </w:rPr>
        <w:lastRenderedPageBreak/>
        <w:t>механического измельчения цементит [</w:t>
      </w:r>
      <w:r w:rsidR="00670A01">
        <w:rPr>
          <w:rFonts w:ascii="Times New Roman" w:hAnsi="Times New Roman" w:cs="Times New Roman"/>
          <w:sz w:val="28"/>
          <w:szCs w:val="28"/>
        </w:rPr>
        <w:t>4</w:t>
      </w:r>
      <w:r w:rsidRPr="00D03BD5">
        <w:rPr>
          <w:rFonts w:ascii="Times New Roman" w:hAnsi="Times New Roman" w:cs="Times New Roman"/>
          <w:sz w:val="28"/>
          <w:szCs w:val="28"/>
        </w:rPr>
        <w:t xml:space="preserve">] полностью растворяется в железе. Большее атомное процентное содержание углерода замедляет в процессе механического измельчения процесс растворения цементита. При этом остаточный цементит не значительно влияет на теплофизические свойства образца. В системе </w:t>
      </w:r>
      <w:r w:rsidRPr="00D03BD5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D03BD5">
        <w:rPr>
          <w:rFonts w:ascii="Times New Roman" w:hAnsi="Times New Roman" w:cs="Times New Roman"/>
          <w:sz w:val="28"/>
          <w:szCs w:val="28"/>
        </w:rPr>
        <w:t>-</w:t>
      </w:r>
      <w:r w:rsidRPr="00D03BD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03BD5">
        <w:rPr>
          <w:rFonts w:ascii="Times New Roman" w:hAnsi="Times New Roman" w:cs="Times New Roman"/>
          <w:sz w:val="28"/>
          <w:szCs w:val="28"/>
        </w:rPr>
        <w:t xml:space="preserve"> на первом этапе происходит уменьшение теплоемкости, связанное с тем что структура в процессе механического сплавления и отжига не завершил</w:t>
      </w:r>
      <w:r w:rsidR="00D33C62" w:rsidRPr="00D03BD5">
        <w:rPr>
          <w:rFonts w:ascii="Times New Roman" w:hAnsi="Times New Roman" w:cs="Times New Roman"/>
          <w:sz w:val="28"/>
          <w:szCs w:val="28"/>
        </w:rPr>
        <w:t>а</w:t>
      </w:r>
      <w:r w:rsidRPr="00D03BD5">
        <w:rPr>
          <w:rFonts w:ascii="Times New Roman" w:hAnsi="Times New Roman" w:cs="Times New Roman"/>
          <w:sz w:val="28"/>
          <w:szCs w:val="28"/>
        </w:rPr>
        <w:t xml:space="preserve"> процесс полного перехода в </w:t>
      </w:r>
      <w:proofErr w:type="spellStart"/>
      <w:r w:rsidRPr="00D03BD5">
        <w:rPr>
          <w:rFonts w:ascii="Times New Roman" w:hAnsi="Times New Roman" w:cs="Times New Roman"/>
          <w:sz w:val="28"/>
          <w:szCs w:val="28"/>
        </w:rPr>
        <w:t>нанокристаллическую</w:t>
      </w:r>
      <w:proofErr w:type="spellEnd"/>
      <w:r w:rsidRPr="00D03BD5">
        <w:rPr>
          <w:rFonts w:ascii="Times New Roman" w:hAnsi="Times New Roman" w:cs="Times New Roman"/>
          <w:sz w:val="28"/>
          <w:szCs w:val="28"/>
        </w:rPr>
        <w:t xml:space="preserve"> фазу и присутствует остаточная аморфная фаза. При температуре 348 К процесс перехода из аморфной фазы завершается, материал переходит в более стабильную </w:t>
      </w:r>
      <w:proofErr w:type="spellStart"/>
      <w:r w:rsidRPr="00D03BD5">
        <w:rPr>
          <w:rFonts w:ascii="Times New Roman" w:hAnsi="Times New Roman" w:cs="Times New Roman"/>
          <w:sz w:val="28"/>
          <w:szCs w:val="28"/>
        </w:rPr>
        <w:t>нанокристаллическую</w:t>
      </w:r>
      <w:proofErr w:type="spellEnd"/>
      <w:r w:rsidRPr="00D03BD5">
        <w:rPr>
          <w:rFonts w:ascii="Times New Roman" w:hAnsi="Times New Roman" w:cs="Times New Roman"/>
          <w:sz w:val="28"/>
          <w:szCs w:val="28"/>
        </w:rPr>
        <w:t xml:space="preserve"> фазу.</w:t>
      </w:r>
    </w:p>
    <w:p w:rsidR="00A96362" w:rsidRPr="00D03BD5" w:rsidRDefault="00A96362" w:rsidP="00D03B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F43" w:rsidRPr="00D03BD5" w:rsidRDefault="00A96362" w:rsidP="00D03BD5">
      <w:pPr>
        <w:tabs>
          <w:tab w:val="left" w:pos="24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963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7765" cy="3452078"/>
            <wp:effectExtent l="0" t="0" r="3810" b="0"/>
            <wp:docPr id="3" name="Рисунок 3" descr="G:\учебная\Учёба Аспирантура\Статьи\Теплоемкость\Fe 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учебная\Учёба Аспирантура\Статьи\Теплоемкость\Fe №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55" cy="351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43" w:rsidRPr="00D03BD5" w:rsidRDefault="005E2F43" w:rsidP="00D03BD5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03BD5">
        <w:rPr>
          <w:rFonts w:ascii="Times New Roman" w:hAnsi="Times New Roman" w:cs="Times New Roman"/>
          <w:i/>
          <w:sz w:val="28"/>
          <w:szCs w:val="28"/>
        </w:rPr>
        <w:t xml:space="preserve">Рис. 1. Температурная зависимость теплоемкости </w:t>
      </w:r>
      <w:proofErr w:type="spellStart"/>
      <w:r w:rsidRPr="00D03BD5">
        <w:rPr>
          <w:rFonts w:ascii="Times New Roman" w:hAnsi="Times New Roman" w:cs="Times New Roman"/>
          <w:i/>
          <w:sz w:val="28"/>
          <w:szCs w:val="28"/>
        </w:rPr>
        <w:t>наноструктурируемого</w:t>
      </w:r>
      <w:proofErr w:type="spellEnd"/>
      <w:r w:rsidRPr="00D03BD5">
        <w:rPr>
          <w:rFonts w:ascii="Times New Roman" w:hAnsi="Times New Roman" w:cs="Times New Roman"/>
          <w:i/>
          <w:sz w:val="28"/>
          <w:szCs w:val="28"/>
        </w:rPr>
        <w:t xml:space="preserve"> чистого </w:t>
      </w:r>
      <w:r w:rsidRPr="00D03BD5">
        <w:rPr>
          <w:rFonts w:ascii="Times New Roman" w:hAnsi="Times New Roman" w:cs="Times New Roman"/>
          <w:i/>
          <w:sz w:val="28"/>
          <w:szCs w:val="28"/>
          <w:lang w:val="en-US"/>
        </w:rPr>
        <w:t>Fe</w:t>
      </w:r>
      <w:r w:rsidR="00667552" w:rsidRPr="00D03BD5">
        <w:rPr>
          <w:rFonts w:ascii="Times New Roman" w:hAnsi="Times New Roman" w:cs="Times New Roman"/>
          <w:i/>
          <w:sz w:val="28"/>
          <w:szCs w:val="28"/>
        </w:rPr>
        <w:t>,</w:t>
      </w:r>
      <w:r w:rsidR="009E54D8" w:rsidRPr="00D03B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E54D8" w:rsidRPr="00D03BD5">
        <w:rPr>
          <w:rFonts w:ascii="Times New Roman" w:hAnsi="Times New Roman" w:cs="Times New Roman"/>
          <w:i/>
          <w:sz w:val="28"/>
          <w:szCs w:val="28"/>
        </w:rPr>
        <w:t>Fe</w:t>
      </w:r>
      <w:proofErr w:type="spellEnd"/>
      <w:r w:rsidR="009E54D8" w:rsidRPr="00D03BD5">
        <w:rPr>
          <w:rFonts w:ascii="Times New Roman" w:hAnsi="Times New Roman" w:cs="Times New Roman"/>
          <w:i/>
          <w:sz w:val="28"/>
          <w:szCs w:val="28"/>
        </w:rPr>
        <w:t>(68)</w:t>
      </w:r>
      <w:r w:rsidR="00C23232" w:rsidRPr="00D03B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54D8" w:rsidRPr="00D03BD5">
        <w:rPr>
          <w:rFonts w:ascii="Times New Roman" w:hAnsi="Times New Roman" w:cs="Times New Roman"/>
          <w:i/>
          <w:sz w:val="28"/>
          <w:szCs w:val="28"/>
        </w:rPr>
        <w:t xml:space="preserve">-M(32) (M = </w:t>
      </w:r>
      <w:proofErr w:type="spellStart"/>
      <w:r w:rsidRPr="00D03BD5">
        <w:rPr>
          <w:rFonts w:ascii="Times New Roman" w:hAnsi="Times New Roman" w:cs="Times New Roman"/>
          <w:i/>
          <w:sz w:val="28"/>
          <w:szCs w:val="28"/>
        </w:rPr>
        <w:t>Ge</w:t>
      </w:r>
      <w:proofErr w:type="spellEnd"/>
      <w:r w:rsidRPr="00D03BD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03BD5">
        <w:rPr>
          <w:rFonts w:ascii="Times New Roman" w:hAnsi="Times New Roman" w:cs="Times New Roman"/>
          <w:i/>
          <w:sz w:val="28"/>
          <w:szCs w:val="28"/>
        </w:rPr>
        <w:t>Sn</w:t>
      </w:r>
      <w:proofErr w:type="spellEnd"/>
      <w:r w:rsidRPr="00D03BD5">
        <w:rPr>
          <w:rFonts w:ascii="Times New Roman" w:hAnsi="Times New Roman" w:cs="Times New Roman"/>
          <w:i/>
          <w:sz w:val="28"/>
          <w:szCs w:val="28"/>
        </w:rPr>
        <w:t>)</w:t>
      </w:r>
      <w:r w:rsidR="00667552" w:rsidRPr="00D03BD5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667552" w:rsidRPr="00D03BD5">
        <w:rPr>
          <w:rFonts w:ascii="Times New Roman" w:hAnsi="Times New Roman" w:cs="Times New Roman"/>
          <w:i/>
          <w:sz w:val="28"/>
          <w:szCs w:val="28"/>
        </w:rPr>
        <w:t>Fe</w:t>
      </w:r>
      <w:proofErr w:type="spellEnd"/>
      <w:r w:rsidR="00667552" w:rsidRPr="00D03BD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667552" w:rsidRPr="00D03BD5">
        <w:rPr>
          <w:rFonts w:ascii="Times New Roman" w:hAnsi="Times New Roman" w:cs="Times New Roman"/>
          <w:i/>
          <w:sz w:val="28"/>
          <w:szCs w:val="28"/>
        </w:rPr>
        <w:t>95)-</w:t>
      </w:r>
      <w:proofErr w:type="gramEnd"/>
      <w:r w:rsidR="00667552" w:rsidRPr="00D03BD5">
        <w:rPr>
          <w:rFonts w:ascii="Times New Roman" w:hAnsi="Times New Roman" w:cs="Times New Roman"/>
          <w:i/>
          <w:sz w:val="28"/>
          <w:szCs w:val="28"/>
        </w:rPr>
        <w:t>С(5)</w:t>
      </w:r>
    </w:p>
    <w:p w:rsidR="005E2F43" w:rsidRPr="00D03BD5" w:rsidRDefault="00C23232" w:rsidP="00D03B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BD5">
        <w:rPr>
          <w:rFonts w:ascii="Times New Roman" w:hAnsi="Times New Roman" w:cs="Times New Roman"/>
          <w:sz w:val="28"/>
          <w:szCs w:val="28"/>
        </w:rPr>
        <w:t>Известно,</w:t>
      </w:r>
      <w:r w:rsidR="005E2F43" w:rsidRPr="00D03BD5">
        <w:rPr>
          <w:rFonts w:ascii="Times New Roman" w:hAnsi="Times New Roman" w:cs="Times New Roman"/>
          <w:sz w:val="28"/>
          <w:szCs w:val="28"/>
        </w:rPr>
        <w:t xml:space="preserve"> что смеси порошка </w:t>
      </w:r>
      <w:proofErr w:type="spellStart"/>
      <w:r w:rsidR="005E2F43" w:rsidRPr="00D03BD5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="005E2F43" w:rsidRPr="00D03BD5">
        <w:rPr>
          <w:rFonts w:ascii="Times New Roman" w:hAnsi="Times New Roman" w:cs="Times New Roman"/>
          <w:sz w:val="28"/>
          <w:szCs w:val="28"/>
        </w:rPr>
        <w:t xml:space="preserve">(68) с </w:t>
      </w:r>
      <w:proofErr w:type="spellStart"/>
      <w:r w:rsidR="005E2F43" w:rsidRPr="00D03BD5">
        <w:rPr>
          <w:rFonts w:ascii="Times New Roman" w:hAnsi="Times New Roman" w:cs="Times New Roman"/>
          <w:i/>
          <w:iCs/>
          <w:sz w:val="28"/>
          <w:szCs w:val="28"/>
        </w:rPr>
        <w:t>sp</w:t>
      </w:r>
      <w:proofErr w:type="spellEnd"/>
      <w:r w:rsidR="005E2F43" w:rsidRPr="00D03BD5">
        <w:rPr>
          <w:rFonts w:ascii="Times New Roman" w:hAnsi="Times New Roman" w:cs="Times New Roman"/>
          <w:i/>
          <w:sz w:val="28"/>
          <w:szCs w:val="28"/>
        </w:rPr>
        <w:t>-</w:t>
      </w:r>
      <w:r w:rsidR="005E2F43" w:rsidRPr="00D03BD5">
        <w:rPr>
          <w:rFonts w:ascii="Times New Roman" w:hAnsi="Times New Roman" w:cs="Times New Roman"/>
          <w:sz w:val="28"/>
          <w:szCs w:val="28"/>
        </w:rPr>
        <w:t xml:space="preserve">элементом </w:t>
      </w:r>
      <w:r w:rsidR="005E2F43" w:rsidRPr="00D03BD5">
        <w:rPr>
          <w:rFonts w:ascii="Times New Roman" w:hAnsi="Times New Roman" w:cs="Times New Roman"/>
          <w:sz w:val="28"/>
          <w:szCs w:val="28"/>
          <w:lang w:val="en-US"/>
        </w:rPr>
        <w:t>Sn</w:t>
      </w:r>
      <w:r w:rsidR="005E2F43" w:rsidRPr="00D03BD5">
        <w:rPr>
          <w:rFonts w:ascii="Times New Roman" w:hAnsi="Times New Roman" w:cs="Times New Roman"/>
          <w:sz w:val="28"/>
          <w:szCs w:val="28"/>
        </w:rPr>
        <w:t>(32) при комнатной температуре представляет собой антиферромагнетик [</w:t>
      </w:r>
      <w:r w:rsidR="00670A01">
        <w:rPr>
          <w:rFonts w:ascii="Times New Roman" w:hAnsi="Times New Roman" w:cs="Times New Roman"/>
          <w:sz w:val="28"/>
          <w:szCs w:val="28"/>
        </w:rPr>
        <w:t>5</w:t>
      </w:r>
      <w:r w:rsidR="005E2F43" w:rsidRPr="00D03BD5">
        <w:rPr>
          <w:rFonts w:ascii="Times New Roman" w:hAnsi="Times New Roman" w:cs="Times New Roman"/>
          <w:sz w:val="28"/>
          <w:szCs w:val="28"/>
        </w:rPr>
        <w:t xml:space="preserve">]. При температуре 378К теряет свой магнитные свойства, теплоемкость достигает максимального </w:t>
      </w:r>
      <w:r w:rsidRPr="00D03BD5">
        <w:rPr>
          <w:rFonts w:ascii="Times New Roman" w:hAnsi="Times New Roman" w:cs="Times New Roman"/>
          <w:sz w:val="28"/>
          <w:szCs w:val="28"/>
        </w:rPr>
        <w:t>значения и</w:t>
      </w:r>
      <w:r w:rsidR="005E2F43" w:rsidRPr="00D03BD5">
        <w:rPr>
          <w:rFonts w:ascii="Times New Roman" w:hAnsi="Times New Roman" w:cs="Times New Roman"/>
          <w:sz w:val="28"/>
          <w:szCs w:val="28"/>
        </w:rPr>
        <w:t xml:space="preserve"> превращается в </w:t>
      </w:r>
      <w:r w:rsidR="005E2F43" w:rsidRPr="00D03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парамагнетик.</w:t>
      </w:r>
      <w:r w:rsidR="00667552" w:rsidRPr="00D03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2F43" w:rsidRPr="00D03BD5">
        <w:rPr>
          <w:rFonts w:ascii="Times New Roman" w:hAnsi="Times New Roman" w:cs="Times New Roman"/>
          <w:sz w:val="28"/>
          <w:szCs w:val="28"/>
        </w:rPr>
        <w:t xml:space="preserve">Теплоемкость смеси порошка </w:t>
      </w:r>
      <w:proofErr w:type="spellStart"/>
      <w:r w:rsidR="005E2F43" w:rsidRPr="00D03BD5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="005E2F43" w:rsidRPr="00D03BD5">
        <w:rPr>
          <w:rFonts w:ascii="Times New Roman" w:hAnsi="Times New Roman" w:cs="Times New Roman"/>
          <w:sz w:val="28"/>
          <w:szCs w:val="28"/>
        </w:rPr>
        <w:t xml:space="preserve">(68) с </w:t>
      </w:r>
      <w:proofErr w:type="spellStart"/>
      <w:r w:rsidR="005E2F43" w:rsidRPr="00D03BD5">
        <w:rPr>
          <w:rFonts w:ascii="Times New Roman" w:hAnsi="Times New Roman" w:cs="Times New Roman"/>
          <w:i/>
          <w:iCs/>
          <w:sz w:val="28"/>
          <w:szCs w:val="28"/>
        </w:rPr>
        <w:t>sp</w:t>
      </w:r>
      <w:proofErr w:type="spellEnd"/>
      <w:r w:rsidR="005E2F43" w:rsidRPr="00D03BD5">
        <w:rPr>
          <w:rFonts w:ascii="Times New Roman" w:hAnsi="Times New Roman" w:cs="Times New Roman"/>
          <w:i/>
          <w:sz w:val="28"/>
          <w:szCs w:val="28"/>
        </w:rPr>
        <w:t>-</w:t>
      </w:r>
      <w:r w:rsidR="005E2F43" w:rsidRPr="00D03BD5">
        <w:rPr>
          <w:rFonts w:ascii="Times New Roman" w:hAnsi="Times New Roman" w:cs="Times New Roman"/>
          <w:sz w:val="28"/>
          <w:szCs w:val="28"/>
        </w:rPr>
        <w:t xml:space="preserve">элементом </w:t>
      </w:r>
      <w:r w:rsidR="005E2F43" w:rsidRPr="00D03BD5">
        <w:rPr>
          <w:rFonts w:ascii="Times New Roman" w:hAnsi="Times New Roman" w:cs="Times New Roman"/>
          <w:sz w:val="28"/>
          <w:szCs w:val="28"/>
          <w:lang w:val="en-US"/>
        </w:rPr>
        <w:t>Ge</w:t>
      </w:r>
      <w:r w:rsidR="005E2F43" w:rsidRPr="00D03BD5">
        <w:rPr>
          <w:rFonts w:ascii="Times New Roman" w:hAnsi="Times New Roman" w:cs="Times New Roman"/>
          <w:sz w:val="28"/>
          <w:szCs w:val="28"/>
        </w:rPr>
        <w:t>(32) представленного на рис. 1 на всем температурном интервале практически не изменяется, подчиняясь закону Дюлонга-</w:t>
      </w:r>
      <w:proofErr w:type="spellStart"/>
      <w:r w:rsidR="005E2F43" w:rsidRPr="00D03BD5">
        <w:rPr>
          <w:rFonts w:ascii="Times New Roman" w:hAnsi="Times New Roman" w:cs="Times New Roman"/>
          <w:sz w:val="28"/>
          <w:szCs w:val="28"/>
        </w:rPr>
        <w:t>Пти</w:t>
      </w:r>
      <w:proofErr w:type="spellEnd"/>
      <w:r w:rsidR="00667552" w:rsidRPr="00D03BD5">
        <w:rPr>
          <w:rFonts w:ascii="Times New Roman" w:hAnsi="Times New Roman" w:cs="Times New Roman"/>
          <w:sz w:val="28"/>
          <w:szCs w:val="28"/>
        </w:rPr>
        <w:t>.</w:t>
      </w:r>
    </w:p>
    <w:p w:rsidR="00667552" w:rsidRDefault="00C23232" w:rsidP="00D03BD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BD5">
        <w:rPr>
          <w:rFonts w:ascii="Times New Roman" w:hAnsi="Times New Roman" w:cs="Times New Roman"/>
          <w:sz w:val="28"/>
          <w:szCs w:val="28"/>
        </w:rPr>
        <w:t>Определение температурной зависимости теплоемкости эпоксидных смол проведены на четырех видах образцов, различающихся по составу. В качестве эталона, сравниваемых с материалами, модифицированными нанокомпозитами, взят эпоксидный полимер на основе смолы марки ЭД-20.</w:t>
      </w:r>
    </w:p>
    <w:p w:rsidR="00DB6A44" w:rsidRPr="00DB6A44" w:rsidRDefault="00DB6A44" w:rsidP="00DB6A44">
      <w:pPr>
        <w:spacing w:line="240" w:lineRule="auto"/>
        <w:ind w:firstLine="708"/>
        <w:jc w:val="both"/>
        <w:rPr>
          <w:rFonts w:ascii="Times New Roman" w:eastAsia="F2" w:hAnsi="Times New Roman" w:cs="Times New Roman"/>
          <w:sz w:val="28"/>
          <w:szCs w:val="28"/>
        </w:rPr>
      </w:pPr>
      <w:r w:rsidRPr="00D03BD5">
        <w:rPr>
          <w:rFonts w:ascii="Times New Roman" w:eastAsia="F2" w:hAnsi="Times New Roman" w:cs="Times New Roman"/>
          <w:sz w:val="28"/>
          <w:szCs w:val="28"/>
        </w:rPr>
        <w:lastRenderedPageBreak/>
        <w:t>Введение НК способствует повышению теплоемкости эпоксидного полимера. По данным исследования теплоемкость немодифицированного эпоксидного полимера при 298 К составляет 1794 Дж/</w:t>
      </w:r>
      <w:proofErr w:type="spellStart"/>
      <w:r w:rsidRPr="00D03BD5">
        <w:rPr>
          <w:rFonts w:ascii="Times New Roman" w:eastAsia="F2" w:hAnsi="Times New Roman" w:cs="Times New Roman"/>
          <w:sz w:val="28"/>
          <w:szCs w:val="28"/>
        </w:rPr>
        <w:t>кг·К</w:t>
      </w:r>
      <w:proofErr w:type="spellEnd"/>
      <w:r w:rsidRPr="00D03BD5">
        <w:rPr>
          <w:rFonts w:ascii="Times New Roman" w:eastAsia="F2" w:hAnsi="Times New Roman" w:cs="Times New Roman"/>
          <w:sz w:val="28"/>
          <w:szCs w:val="28"/>
        </w:rPr>
        <w:t>, тогда как у эпоксидных полимеров, содержащих 0,001, 0,003 и 0,005 % медь/углеродного нанокомпозита 1855, 1912 и 2397 Дж/(</w:t>
      </w:r>
      <w:proofErr w:type="spellStart"/>
      <w:r w:rsidRPr="00D03BD5">
        <w:rPr>
          <w:rFonts w:ascii="Times New Roman" w:eastAsia="F2" w:hAnsi="Times New Roman" w:cs="Times New Roman"/>
          <w:sz w:val="28"/>
          <w:szCs w:val="28"/>
        </w:rPr>
        <w:t>кг·К</w:t>
      </w:r>
      <w:proofErr w:type="spellEnd"/>
      <w:r w:rsidRPr="00D03BD5">
        <w:rPr>
          <w:rFonts w:ascii="Times New Roman" w:eastAsia="F2" w:hAnsi="Times New Roman" w:cs="Times New Roman"/>
          <w:sz w:val="28"/>
          <w:szCs w:val="28"/>
        </w:rPr>
        <w:t>) соответственно.</w:t>
      </w:r>
    </w:p>
    <w:p w:rsidR="00667552" w:rsidRPr="00D03BD5" w:rsidRDefault="00667552" w:rsidP="00D03BD5">
      <w:pPr>
        <w:spacing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D03B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1942" cy="3342289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69" cy="340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43" w:rsidRPr="00D03BD5" w:rsidRDefault="00667552" w:rsidP="00D03BD5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03BD5">
        <w:rPr>
          <w:rFonts w:ascii="Times New Roman" w:hAnsi="Times New Roman" w:cs="Times New Roman"/>
          <w:i/>
          <w:sz w:val="28"/>
          <w:szCs w:val="28"/>
        </w:rPr>
        <w:t xml:space="preserve">Рис. 2. Температурная зависимость теплоемкости эпоксидного полимера модифицированной </w:t>
      </w:r>
      <w:r w:rsidRPr="00D03BD5">
        <w:rPr>
          <w:rFonts w:ascii="Times New Roman" w:hAnsi="Times New Roman" w:cs="Times New Roman"/>
          <w:i/>
          <w:sz w:val="28"/>
          <w:szCs w:val="28"/>
          <w:lang w:val="en-US"/>
        </w:rPr>
        <w:t>Cu</w:t>
      </w:r>
      <w:r w:rsidRPr="00D03BD5">
        <w:rPr>
          <w:rFonts w:ascii="Times New Roman" w:hAnsi="Times New Roman" w:cs="Times New Roman"/>
          <w:i/>
          <w:sz w:val="28"/>
          <w:szCs w:val="28"/>
        </w:rPr>
        <w:t>/</w:t>
      </w:r>
      <w:r w:rsidRPr="00D03BD5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D03BD5">
        <w:rPr>
          <w:rFonts w:ascii="Times New Roman" w:hAnsi="Times New Roman" w:cs="Times New Roman"/>
          <w:i/>
          <w:sz w:val="28"/>
          <w:szCs w:val="28"/>
        </w:rPr>
        <w:t xml:space="preserve"> нанокомпозитами и немодифицированного образца.</w:t>
      </w:r>
    </w:p>
    <w:p w:rsidR="00667552" w:rsidRPr="00D03BD5" w:rsidRDefault="00667552" w:rsidP="00DB6A4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3BD5">
        <w:rPr>
          <w:rFonts w:eastAsia="F2"/>
          <w:sz w:val="28"/>
          <w:szCs w:val="28"/>
        </w:rPr>
        <w:t>Рост теплоемкости модифицированных эпоксидных полимеров связан с образованием дополнительных координационных связей между частицами медь/углеродного НК и макромолекулами полимера, увеличением степени конверсии эпоксидных групп и образованием фазы с более упорядоченной структурой.</w:t>
      </w:r>
    </w:p>
    <w:p w:rsidR="00AA2B8B" w:rsidRPr="00D03BD5" w:rsidRDefault="00667552" w:rsidP="00D03B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3BD5">
        <w:rPr>
          <w:rFonts w:ascii="Times New Roman" w:eastAsia="F2" w:hAnsi="Times New Roman" w:cs="Times New Roman"/>
          <w:sz w:val="28"/>
          <w:szCs w:val="28"/>
        </w:rPr>
        <w:t>С увеличением температуры уменьшается число межмолекулярных водородных связей, уменьшается энергия вращательной и колебательной составляющей пика, что приводит к перераспределению электронной плотности и уменьшению длин</w:t>
      </w:r>
      <w:r w:rsidR="000923FD">
        <w:rPr>
          <w:rFonts w:ascii="Times New Roman" w:eastAsia="F2" w:hAnsi="Times New Roman" w:cs="Times New Roman"/>
          <w:sz w:val="28"/>
          <w:szCs w:val="28"/>
        </w:rPr>
        <w:t xml:space="preserve"> связей </w:t>
      </w:r>
      <w:proofErr w:type="spellStart"/>
      <w:r w:rsidR="000923FD">
        <w:rPr>
          <w:rFonts w:ascii="Times New Roman" w:eastAsia="F2" w:hAnsi="Times New Roman" w:cs="Times New Roman"/>
          <w:sz w:val="28"/>
          <w:szCs w:val="28"/>
        </w:rPr>
        <w:t>аминных</w:t>
      </w:r>
      <w:proofErr w:type="spellEnd"/>
      <w:r w:rsidR="000923FD">
        <w:rPr>
          <w:rFonts w:ascii="Times New Roman" w:eastAsia="F2" w:hAnsi="Times New Roman" w:cs="Times New Roman"/>
          <w:sz w:val="28"/>
          <w:szCs w:val="28"/>
        </w:rPr>
        <w:t xml:space="preserve"> групп (рисунок 2</w:t>
      </w:r>
      <w:r w:rsidRPr="00D03BD5">
        <w:rPr>
          <w:rFonts w:ascii="Times New Roman" w:eastAsia="F2" w:hAnsi="Times New Roman" w:cs="Times New Roman"/>
          <w:sz w:val="28"/>
          <w:szCs w:val="28"/>
        </w:rPr>
        <w:t xml:space="preserve">) приводящее к уменьшению </w:t>
      </w:r>
      <w:r w:rsidRPr="00D03BD5">
        <w:rPr>
          <w:rFonts w:ascii="Times New Roman" w:hAnsi="Times New Roman" w:cs="Times New Roman"/>
          <w:sz w:val="28"/>
          <w:szCs w:val="28"/>
        </w:rPr>
        <w:t xml:space="preserve">теплоемкости эпоксидных полимеров. До температуры 342 К теплоемкость уменьшается по экспоненциальному закону. Выше температуры 342 К происходит разрушение </w:t>
      </w:r>
      <w:r w:rsidRPr="00D03BD5">
        <w:rPr>
          <w:rFonts w:ascii="Times New Roman" w:eastAsia="F2" w:hAnsi="Times New Roman" w:cs="Times New Roman"/>
          <w:sz w:val="28"/>
          <w:szCs w:val="28"/>
        </w:rPr>
        <w:t>межмолекулярных водородных связей</w:t>
      </w:r>
      <w:r w:rsidRPr="00D03BD5">
        <w:rPr>
          <w:rFonts w:ascii="Times New Roman" w:hAnsi="Times New Roman" w:cs="Times New Roman"/>
          <w:sz w:val="28"/>
          <w:szCs w:val="28"/>
        </w:rPr>
        <w:t xml:space="preserve"> эпоксидных полимеров и теплоемкость немодифицированных и модифицированных медь/углеродными нанокомпозитами практически не различаются между собой (подчиняется закону Дюлонга-</w:t>
      </w:r>
      <w:proofErr w:type="spellStart"/>
      <w:r w:rsidRPr="00D03BD5">
        <w:rPr>
          <w:rFonts w:ascii="Times New Roman" w:hAnsi="Times New Roman" w:cs="Times New Roman"/>
          <w:sz w:val="28"/>
          <w:szCs w:val="28"/>
        </w:rPr>
        <w:t>Пти</w:t>
      </w:r>
      <w:proofErr w:type="spellEnd"/>
      <w:r w:rsidRPr="00D03BD5">
        <w:rPr>
          <w:rFonts w:ascii="Times New Roman" w:hAnsi="Times New Roman" w:cs="Times New Roman"/>
          <w:sz w:val="28"/>
          <w:szCs w:val="28"/>
        </w:rPr>
        <w:t xml:space="preserve"> и </w:t>
      </w:r>
      <w:r w:rsidRPr="00D03BD5">
        <w:rPr>
          <w:rFonts w:ascii="Times New Roman" w:hAnsi="Times New Roman" w:cs="Times New Roman"/>
          <w:sz w:val="28"/>
          <w:szCs w:val="28"/>
          <w:shd w:val="clear" w:color="auto" w:fill="FFFFFF"/>
        </w:rPr>
        <w:t>близка 3R).</w:t>
      </w:r>
    </w:p>
    <w:p w:rsidR="00667552" w:rsidRPr="00D03BD5" w:rsidRDefault="00667552" w:rsidP="00D03BD5">
      <w:pPr>
        <w:pStyle w:val="a5"/>
        <w:spacing w:before="0" w:beforeAutospacing="0" w:after="0" w:afterAutospacing="0"/>
        <w:ind w:firstLine="340"/>
        <w:jc w:val="both"/>
        <w:rPr>
          <w:sz w:val="28"/>
          <w:szCs w:val="28"/>
          <w:shd w:val="clear" w:color="auto" w:fill="FFFFFF"/>
        </w:rPr>
      </w:pPr>
      <w:r w:rsidRPr="00D03BD5">
        <w:rPr>
          <w:sz w:val="28"/>
          <w:szCs w:val="28"/>
        </w:rPr>
        <w:t xml:space="preserve">Исследованы температурные зависимости теплоемкости </w:t>
      </w:r>
      <w:r w:rsidR="00C23232" w:rsidRPr="00D03BD5">
        <w:rPr>
          <w:sz w:val="28"/>
          <w:szCs w:val="28"/>
        </w:rPr>
        <w:t>эпоксидных полимеров,</w:t>
      </w:r>
      <w:r w:rsidRPr="00D03BD5">
        <w:rPr>
          <w:sz w:val="28"/>
          <w:szCs w:val="28"/>
        </w:rPr>
        <w:t xml:space="preserve"> модифицированных медь/углеродными </w:t>
      </w:r>
      <w:proofErr w:type="spellStart"/>
      <w:r w:rsidRPr="00D03BD5">
        <w:rPr>
          <w:sz w:val="28"/>
          <w:szCs w:val="28"/>
        </w:rPr>
        <w:t>наноструктурами</w:t>
      </w:r>
      <w:proofErr w:type="spellEnd"/>
      <w:r w:rsidRPr="00D03BD5">
        <w:rPr>
          <w:sz w:val="28"/>
          <w:szCs w:val="28"/>
        </w:rPr>
        <w:t xml:space="preserve"> и </w:t>
      </w:r>
      <w:proofErr w:type="spellStart"/>
      <w:r w:rsidRPr="00D03BD5">
        <w:rPr>
          <w:sz w:val="28"/>
          <w:szCs w:val="28"/>
        </w:rPr>
        <w:t>механоактивированных</w:t>
      </w:r>
      <w:proofErr w:type="spellEnd"/>
      <w:r w:rsidRPr="00D03BD5">
        <w:rPr>
          <w:sz w:val="28"/>
          <w:szCs w:val="28"/>
        </w:rPr>
        <w:t xml:space="preserve"> </w:t>
      </w:r>
      <w:proofErr w:type="spellStart"/>
      <w:r w:rsidRPr="00D03BD5">
        <w:rPr>
          <w:sz w:val="28"/>
          <w:szCs w:val="28"/>
        </w:rPr>
        <w:t>нанокристаллических</w:t>
      </w:r>
      <w:proofErr w:type="spellEnd"/>
      <w:r w:rsidRPr="00D03BD5">
        <w:rPr>
          <w:sz w:val="28"/>
          <w:szCs w:val="28"/>
        </w:rPr>
        <w:t xml:space="preserve"> сплавов </w:t>
      </w:r>
      <w:proofErr w:type="spellStart"/>
      <w:r w:rsidRPr="00D03BD5">
        <w:rPr>
          <w:sz w:val="28"/>
          <w:szCs w:val="28"/>
        </w:rPr>
        <w:t>Fe</w:t>
      </w:r>
      <w:proofErr w:type="spellEnd"/>
      <w:r w:rsidRPr="00D03BD5">
        <w:rPr>
          <w:sz w:val="28"/>
          <w:szCs w:val="28"/>
        </w:rPr>
        <w:t xml:space="preserve"> с </w:t>
      </w:r>
      <w:proofErr w:type="spellStart"/>
      <w:r w:rsidRPr="00D03BD5">
        <w:rPr>
          <w:i/>
          <w:iCs/>
          <w:sz w:val="28"/>
          <w:szCs w:val="28"/>
        </w:rPr>
        <w:t>sp</w:t>
      </w:r>
      <w:proofErr w:type="spellEnd"/>
      <w:r w:rsidRPr="00D03BD5">
        <w:rPr>
          <w:sz w:val="28"/>
          <w:szCs w:val="28"/>
        </w:rPr>
        <w:t>-элементами (</w:t>
      </w:r>
      <w:proofErr w:type="spellStart"/>
      <w:r w:rsidRPr="00D03BD5">
        <w:rPr>
          <w:i/>
          <w:iCs/>
          <w:sz w:val="28"/>
          <w:szCs w:val="28"/>
        </w:rPr>
        <w:t>sp</w:t>
      </w:r>
      <w:proofErr w:type="spellEnd"/>
      <w:r w:rsidRPr="00D03BD5">
        <w:rPr>
          <w:b/>
          <w:bCs/>
          <w:i/>
          <w:iCs/>
          <w:sz w:val="28"/>
          <w:szCs w:val="28"/>
        </w:rPr>
        <w:t xml:space="preserve"> = </w:t>
      </w:r>
      <w:r w:rsidRPr="00D03BD5">
        <w:rPr>
          <w:sz w:val="28"/>
          <w:szCs w:val="28"/>
        </w:rPr>
        <w:t xml:space="preserve">C, </w:t>
      </w:r>
      <w:proofErr w:type="spellStart"/>
      <w:r w:rsidRPr="00D03BD5">
        <w:rPr>
          <w:sz w:val="28"/>
          <w:szCs w:val="28"/>
        </w:rPr>
        <w:t>Ge</w:t>
      </w:r>
      <w:proofErr w:type="spellEnd"/>
      <w:r w:rsidRPr="00D03BD5">
        <w:rPr>
          <w:sz w:val="28"/>
          <w:szCs w:val="28"/>
        </w:rPr>
        <w:t xml:space="preserve">, </w:t>
      </w:r>
      <w:proofErr w:type="spellStart"/>
      <w:r w:rsidRPr="00D03BD5">
        <w:rPr>
          <w:sz w:val="28"/>
          <w:szCs w:val="28"/>
        </w:rPr>
        <w:t>Sn</w:t>
      </w:r>
      <w:proofErr w:type="spellEnd"/>
      <w:r w:rsidRPr="00D03BD5">
        <w:rPr>
          <w:sz w:val="28"/>
          <w:szCs w:val="28"/>
        </w:rPr>
        <w:t xml:space="preserve">). Определен характер изменения теплоемкости и от </w:t>
      </w:r>
      <w:r w:rsidRPr="00D03BD5">
        <w:rPr>
          <w:rFonts w:eastAsia="F2"/>
          <w:sz w:val="28"/>
          <w:szCs w:val="28"/>
        </w:rPr>
        <w:t xml:space="preserve">масс. % </w:t>
      </w:r>
      <w:r w:rsidRPr="00D03BD5">
        <w:rPr>
          <w:rFonts w:eastAsia="F2"/>
          <w:sz w:val="28"/>
          <w:szCs w:val="28"/>
        </w:rPr>
        <w:lastRenderedPageBreak/>
        <w:t>нанокомпозита в образце для эпоксидных материалов и установлено что в</w:t>
      </w:r>
      <w:r w:rsidRPr="00D03BD5">
        <w:rPr>
          <w:sz w:val="28"/>
          <w:szCs w:val="28"/>
        </w:rPr>
        <w:t xml:space="preserve">ведение металл/углеродных нанокомпозитов приводит к повышению </w:t>
      </w:r>
      <w:proofErr w:type="spellStart"/>
      <w:r w:rsidR="00C23232" w:rsidRPr="00D03BD5">
        <w:rPr>
          <w:sz w:val="28"/>
          <w:szCs w:val="28"/>
        </w:rPr>
        <w:t>термостабильности</w:t>
      </w:r>
      <w:proofErr w:type="spellEnd"/>
      <w:r w:rsidRPr="00D03BD5">
        <w:rPr>
          <w:sz w:val="28"/>
          <w:szCs w:val="28"/>
        </w:rPr>
        <w:t xml:space="preserve"> эпоксидных полимеров, способствуя смещению точки разложения. Также установлено что введение </w:t>
      </w:r>
      <w:proofErr w:type="spellStart"/>
      <w:r w:rsidRPr="00D03BD5">
        <w:rPr>
          <w:i/>
          <w:iCs/>
          <w:sz w:val="28"/>
          <w:szCs w:val="28"/>
        </w:rPr>
        <w:t>sp</w:t>
      </w:r>
      <w:proofErr w:type="spellEnd"/>
      <w:r w:rsidRPr="00D03BD5">
        <w:rPr>
          <w:sz w:val="28"/>
          <w:szCs w:val="28"/>
        </w:rPr>
        <w:t xml:space="preserve">-элементов в </w:t>
      </w:r>
      <w:proofErr w:type="spellStart"/>
      <w:r w:rsidRPr="00D03BD5">
        <w:rPr>
          <w:sz w:val="28"/>
          <w:szCs w:val="28"/>
        </w:rPr>
        <w:t>нанокристаллическое</w:t>
      </w:r>
      <w:proofErr w:type="spellEnd"/>
      <w:r w:rsidRPr="00D03BD5">
        <w:rPr>
          <w:sz w:val="28"/>
          <w:szCs w:val="28"/>
        </w:rPr>
        <w:t xml:space="preserve"> </w:t>
      </w:r>
      <w:proofErr w:type="spellStart"/>
      <w:r w:rsidRPr="00D03BD5">
        <w:rPr>
          <w:sz w:val="28"/>
          <w:szCs w:val="28"/>
        </w:rPr>
        <w:t>Fe</w:t>
      </w:r>
      <w:proofErr w:type="spellEnd"/>
      <w:r w:rsidRPr="00D03BD5">
        <w:rPr>
          <w:sz w:val="28"/>
          <w:szCs w:val="28"/>
        </w:rPr>
        <w:t xml:space="preserve"> приводит к существенным изменения теплоемкости</w:t>
      </w:r>
      <w:r w:rsidRPr="00D03BD5">
        <w:rPr>
          <w:i/>
          <w:iCs/>
          <w:sz w:val="28"/>
          <w:szCs w:val="28"/>
        </w:rPr>
        <w:t>.</w:t>
      </w:r>
      <w:r w:rsidRPr="00D03BD5">
        <w:rPr>
          <w:sz w:val="28"/>
          <w:szCs w:val="28"/>
        </w:rPr>
        <w:t xml:space="preserve"> Теплоемкость сильно зависит от вводимого </w:t>
      </w:r>
      <w:proofErr w:type="spellStart"/>
      <w:r w:rsidRPr="00D03BD5">
        <w:rPr>
          <w:i/>
          <w:iCs/>
          <w:sz w:val="28"/>
          <w:szCs w:val="28"/>
        </w:rPr>
        <w:t>sp</w:t>
      </w:r>
      <w:proofErr w:type="spellEnd"/>
      <w:r w:rsidRPr="00D03BD5">
        <w:rPr>
          <w:i/>
          <w:iCs/>
          <w:sz w:val="28"/>
          <w:szCs w:val="28"/>
        </w:rPr>
        <w:t>-</w:t>
      </w:r>
      <w:r w:rsidRPr="00D03BD5">
        <w:rPr>
          <w:sz w:val="28"/>
          <w:szCs w:val="28"/>
        </w:rPr>
        <w:t xml:space="preserve">элемент, степени </w:t>
      </w:r>
      <w:proofErr w:type="spellStart"/>
      <w:r w:rsidRPr="00D03BD5">
        <w:rPr>
          <w:sz w:val="28"/>
          <w:szCs w:val="28"/>
        </w:rPr>
        <w:t>разупорядоченности</w:t>
      </w:r>
      <w:proofErr w:type="spellEnd"/>
      <w:r w:rsidRPr="00D03BD5">
        <w:rPr>
          <w:sz w:val="28"/>
          <w:szCs w:val="28"/>
        </w:rPr>
        <w:t xml:space="preserve"> полученного материала</w:t>
      </w:r>
      <w:r w:rsidR="00670A01">
        <w:rPr>
          <w:sz w:val="28"/>
          <w:szCs w:val="28"/>
        </w:rPr>
        <w:t>.</w:t>
      </w:r>
    </w:p>
    <w:p w:rsidR="00667552" w:rsidRDefault="00667552" w:rsidP="00F417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0A01" w:rsidRPr="00670A01" w:rsidRDefault="00670A01" w:rsidP="00670A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A2B8B" w:rsidRPr="00A20CBA" w:rsidRDefault="00F41778" w:rsidP="00A20CB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CBA">
        <w:rPr>
          <w:rFonts w:ascii="Times New Roman" w:hAnsi="Times New Roman" w:cs="Times New Roman"/>
          <w:sz w:val="28"/>
          <w:szCs w:val="28"/>
        </w:rPr>
        <w:t>Л.Д. Загребин, А.М. Артанов, И.Ю.</w:t>
      </w:r>
      <w:r w:rsidRPr="00A20CB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A20CBA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Pr="00A20CBA">
        <w:rPr>
          <w:rFonts w:ascii="Times New Roman" w:hAnsi="Times New Roman" w:cs="Times New Roman"/>
          <w:sz w:val="28"/>
          <w:szCs w:val="28"/>
        </w:rPr>
        <w:t xml:space="preserve">, А.Л. Ульянов. </w:t>
      </w:r>
      <w:r w:rsidRPr="00A20CBA">
        <w:rPr>
          <w:rFonts w:ascii="Times New Roman" w:hAnsi="Times New Roman" w:cs="Times New Roman"/>
          <w:bCs/>
          <w:i/>
          <w:sz w:val="28"/>
          <w:szCs w:val="28"/>
        </w:rPr>
        <w:t xml:space="preserve">Теплоемкость и температурная зависимость теплопроводности механически сплавленных </w:t>
      </w:r>
      <w:proofErr w:type="spellStart"/>
      <w:r w:rsidRPr="00A20CBA">
        <w:rPr>
          <w:rFonts w:ascii="Times New Roman" w:hAnsi="Times New Roman" w:cs="Times New Roman"/>
          <w:bCs/>
          <w:i/>
          <w:sz w:val="28"/>
          <w:szCs w:val="28"/>
        </w:rPr>
        <w:t>наноструктурируемых</w:t>
      </w:r>
      <w:proofErr w:type="spellEnd"/>
      <w:r w:rsidRPr="00A20CBA">
        <w:rPr>
          <w:rFonts w:ascii="Times New Roman" w:hAnsi="Times New Roman" w:cs="Times New Roman"/>
          <w:bCs/>
          <w:i/>
          <w:sz w:val="28"/>
          <w:szCs w:val="28"/>
        </w:rPr>
        <w:t xml:space="preserve"> бинарных систем </w:t>
      </w:r>
      <w:proofErr w:type="spellStart"/>
      <w:r w:rsidRPr="00A20CBA">
        <w:rPr>
          <w:rFonts w:ascii="Times New Roman" w:hAnsi="Times New Roman" w:cs="Times New Roman"/>
          <w:bCs/>
          <w:i/>
          <w:sz w:val="28"/>
          <w:szCs w:val="28"/>
        </w:rPr>
        <w:t>Fe-</w:t>
      </w:r>
      <w:r w:rsidRPr="00A20CBA">
        <w:rPr>
          <w:rFonts w:ascii="Times New Roman" w:hAnsi="Times New Roman" w:cs="Times New Roman"/>
          <w:bCs/>
          <w:i/>
          <w:iCs/>
          <w:sz w:val="28"/>
          <w:szCs w:val="28"/>
        </w:rPr>
        <w:t>sp</w:t>
      </w:r>
      <w:proofErr w:type="spellEnd"/>
      <w:r w:rsidRPr="00A20CBA"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proofErr w:type="spellStart"/>
      <w:r w:rsidRPr="00A20CBA">
        <w:rPr>
          <w:rFonts w:ascii="Times New Roman" w:hAnsi="Times New Roman" w:cs="Times New Roman"/>
          <w:bCs/>
          <w:i/>
          <w:iCs/>
          <w:sz w:val="28"/>
          <w:szCs w:val="28"/>
        </w:rPr>
        <w:t>sp</w:t>
      </w:r>
      <w:proofErr w:type="spellEnd"/>
      <w:r w:rsidRPr="00A20CBA">
        <w:rPr>
          <w:rFonts w:ascii="Times New Roman" w:hAnsi="Times New Roman" w:cs="Times New Roman"/>
          <w:bCs/>
          <w:i/>
          <w:sz w:val="28"/>
          <w:szCs w:val="28"/>
        </w:rPr>
        <w:t xml:space="preserve"> = C, </w:t>
      </w:r>
      <w:proofErr w:type="spellStart"/>
      <w:r w:rsidRPr="00A20CBA">
        <w:rPr>
          <w:rFonts w:ascii="Times New Roman" w:hAnsi="Times New Roman" w:cs="Times New Roman"/>
          <w:bCs/>
          <w:i/>
          <w:sz w:val="28"/>
          <w:szCs w:val="28"/>
        </w:rPr>
        <w:t>Si</w:t>
      </w:r>
      <w:proofErr w:type="spellEnd"/>
      <w:r w:rsidRPr="00A20CBA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A20CBA">
        <w:rPr>
          <w:rFonts w:ascii="Times New Roman" w:hAnsi="Times New Roman" w:cs="Times New Roman"/>
          <w:bCs/>
          <w:i/>
          <w:sz w:val="28"/>
          <w:szCs w:val="28"/>
        </w:rPr>
        <w:t>Ge</w:t>
      </w:r>
      <w:proofErr w:type="spellEnd"/>
      <w:r w:rsidRPr="00A20CBA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A20CBA">
        <w:rPr>
          <w:rFonts w:ascii="Times New Roman" w:hAnsi="Times New Roman" w:cs="Times New Roman"/>
          <w:bCs/>
          <w:i/>
          <w:sz w:val="28"/>
          <w:szCs w:val="28"/>
        </w:rPr>
        <w:t>Sn</w:t>
      </w:r>
      <w:proofErr w:type="spellEnd"/>
      <w:r w:rsidRPr="00A20CBA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A20CB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20CBA">
        <w:rPr>
          <w:rFonts w:ascii="Times New Roman" w:hAnsi="Times New Roman" w:cs="Times New Roman"/>
          <w:iCs/>
          <w:sz w:val="28"/>
          <w:szCs w:val="28"/>
        </w:rPr>
        <w:t>Нанотехника</w:t>
      </w:r>
      <w:proofErr w:type="spellEnd"/>
      <w:r w:rsidRPr="00A20CBA">
        <w:rPr>
          <w:rFonts w:ascii="Times New Roman" w:hAnsi="Times New Roman" w:cs="Times New Roman"/>
          <w:iCs/>
          <w:sz w:val="28"/>
          <w:szCs w:val="28"/>
        </w:rPr>
        <w:t>.</w:t>
      </w:r>
      <w:r w:rsidR="0069147D" w:rsidRPr="0069147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20CBA">
        <w:rPr>
          <w:rFonts w:ascii="Times New Roman" w:hAnsi="Times New Roman" w:cs="Times New Roman"/>
          <w:iCs/>
          <w:sz w:val="28"/>
          <w:szCs w:val="28"/>
        </w:rPr>
        <w:t>- 2014-Т.35. №1 - С. 79-81</w:t>
      </w:r>
    </w:p>
    <w:p w:rsidR="00A20CBA" w:rsidRPr="00A20CBA" w:rsidRDefault="00A20CBA" w:rsidP="00A20CB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CBA">
        <w:rPr>
          <w:rFonts w:ascii="Times New Roman" w:hAnsi="Times New Roman" w:cs="Times New Roman"/>
          <w:sz w:val="28"/>
          <w:szCs w:val="28"/>
        </w:rPr>
        <w:t xml:space="preserve">Артанов А.М., Загребин Л.Д., </w:t>
      </w:r>
      <w:proofErr w:type="spellStart"/>
      <w:r w:rsidRPr="00A20CBA">
        <w:rPr>
          <w:rFonts w:ascii="Times New Roman" w:hAnsi="Times New Roman" w:cs="Times New Roman"/>
          <w:sz w:val="28"/>
          <w:szCs w:val="28"/>
        </w:rPr>
        <w:t>Мухаметшина</w:t>
      </w:r>
      <w:proofErr w:type="spellEnd"/>
      <w:r w:rsidRPr="00A20CBA">
        <w:rPr>
          <w:rFonts w:ascii="Times New Roman" w:hAnsi="Times New Roman" w:cs="Times New Roman"/>
          <w:sz w:val="28"/>
          <w:szCs w:val="28"/>
        </w:rPr>
        <w:t xml:space="preserve"> И.Ю., Кодолов В.И., Чашкин М.А. </w:t>
      </w:r>
      <w:r w:rsidRPr="00A20CBA">
        <w:rPr>
          <w:rFonts w:ascii="Times New Roman" w:hAnsi="Times New Roman" w:cs="Times New Roman"/>
          <w:i/>
          <w:sz w:val="28"/>
          <w:szCs w:val="28"/>
        </w:rPr>
        <w:t xml:space="preserve">Температурные зависимости теплоемкости и теплопроводности </w:t>
      </w:r>
      <w:proofErr w:type="gramStart"/>
      <w:r w:rsidRPr="00A20CBA">
        <w:rPr>
          <w:rFonts w:ascii="Times New Roman" w:hAnsi="Times New Roman" w:cs="Times New Roman"/>
          <w:i/>
          <w:sz w:val="28"/>
          <w:szCs w:val="28"/>
        </w:rPr>
        <w:t>эпоксидных</w:t>
      </w:r>
      <w:r w:rsidR="0069147D" w:rsidRPr="00691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0CBA">
        <w:rPr>
          <w:rFonts w:ascii="Times New Roman" w:hAnsi="Times New Roman" w:cs="Times New Roman"/>
          <w:i/>
          <w:sz w:val="28"/>
          <w:szCs w:val="28"/>
        </w:rPr>
        <w:t>материалов</w:t>
      </w:r>
      <w:proofErr w:type="gramEnd"/>
      <w:r w:rsidRPr="00A20CBA">
        <w:rPr>
          <w:rFonts w:ascii="Times New Roman" w:hAnsi="Times New Roman" w:cs="Times New Roman"/>
          <w:i/>
          <w:sz w:val="28"/>
          <w:szCs w:val="28"/>
        </w:rPr>
        <w:t xml:space="preserve"> модифицированных металл/углеродными </w:t>
      </w:r>
      <w:proofErr w:type="spellStart"/>
      <w:r w:rsidRPr="00A20CBA">
        <w:rPr>
          <w:rFonts w:ascii="Times New Roman" w:hAnsi="Times New Roman" w:cs="Times New Roman"/>
          <w:i/>
          <w:sz w:val="28"/>
          <w:szCs w:val="28"/>
        </w:rPr>
        <w:t>наноструктурами</w:t>
      </w:r>
      <w:proofErr w:type="spellEnd"/>
      <w:r w:rsidRPr="00A20CB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A2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Нанотехника</w:t>
      </w:r>
      <w:proofErr w:type="spellEnd"/>
      <w:r w:rsidRPr="00A2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- 2013. -</w:t>
      </w:r>
      <w:r w:rsidRPr="00A20CBA">
        <w:rPr>
          <w:rFonts w:ascii="Times New Roman" w:hAnsi="Times New Roman" w:cs="Times New Roman"/>
          <w:iCs/>
          <w:sz w:val="28"/>
          <w:szCs w:val="28"/>
        </w:rPr>
        <w:t xml:space="preserve"> Т.33. №1</w:t>
      </w:r>
      <w:r w:rsidRPr="00A20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С. 57-59</w:t>
      </w:r>
    </w:p>
    <w:p w:rsidR="00AA2B8B" w:rsidRPr="00A20CBA" w:rsidRDefault="00AA2B8B" w:rsidP="00A20CB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CBA">
        <w:rPr>
          <w:rFonts w:ascii="Times New Roman" w:hAnsi="Times New Roman" w:cs="Times New Roman"/>
          <w:sz w:val="28"/>
          <w:szCs w:val="28"/>
        </w:rPr>
        <w:t>Платунов</w:t>
      </w:r>
      <w:proofErr w:type="spellEnd"/>
      <w:r w:rsidRPr="00A20CBA">
        <w:rPr>
          <w:rFonts w:ascii="Times New Roman" w:hAnsi="Times New Roman" w:cs="Times New Roman"/>
          <w:sz w:val="28"/>
          <w:szCs w:val="28"/>
        </w:rPr>
        <w:t xml:space="preserve"> Е.С., Баранов И.В., </w:t>
      </w:r>
      <w:proofErr w:type="spellStart"/>
      <w:r w:rsidRPr="00A20CBA">
        <w:rPr>
          <w:rFonts w:ascii="Times New Roman" w:hAnsi="Times New Roman" w:cs="Times New Roman"/>
          <w:sz w:val="28"/>
          <w:szCs w:val="28"/>
        </w:rPr>
        <w:t>Буравой</w:t>
      </w:r>
      <w:proofErr w:type="spellEnd"/>
      <w:r w:rsidRPr="00A20CBA">
        <w:rPr>
          <w:rFonts w:ascii="Times New Roman" w:hAnsi="Times New Roman" w:cs="Times New Roman"/>
          <w:sz w:val="28"/>
          <w:szCs w:val="28"/>
        </w:rPr>
        <w:t xml:space="preserve"> С.Е. и др. </w:t>
      </w:r>
      <w:r w:rsidRPr="00A20CBA">
        <w:rPr>
          <w:rFonts w:ascii="Times New Roman" w:hAnsi="Times New Roman" w:cs="Times New Roman"/>
          <w:i/>
          <w:sz w:val="28"/>
          <w:szCs w:val="28"/>
        </w:rPr>
        <w:t>Теплофизические измерения</w:t>
      </w:r>
      <w:r w:rsidRPr="00A20CBA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A20CBA">
        <w:rPr>
          <w:rFonts w:ascii="Times New Roman" w:hAnsi="Times New Roman" w:cs="Times New Roman"/>
          <w:sz w:val="28"/>
          <w:szCs w:val="28"/>
        </w:rPr>
        <w:t>. :</w:t>
      </w:r>
      <w:proofErr w:type="gramEnd"/>
      <w:r w:rsidRPr="00A20CBA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A20CBA">
        <w:rPr>
          <w:rFonts w:ascii="Times New Roman" w:hAnsi="Times New Roman" w:cs="Times New Roman"/>
          <w:sz w:val="28"/>
          <w:szCs w:val="28"/>
        </w:rPr>
        <w:t>СПбГУНиПТ</w:t>
      </w:r>
      <w:proofErr w:type="spellEnd"/>
      <w:r w:rsidRPr="00A20CBA">
        <w:rPr>
          <w:rFonts w:ascii="Times New Roman" w:hAnsi="Times New Roman" w:cs="Times New Roman"/>
          <w:sz w:val="28"/>
          <w:szCs w:val="28"/>
        </w:rPr>
        <w:t>, 2010. 738 с.</w:t>
      </w:r>
    </w:p>
    <w:p w:rsidR="00667552" w:rsidRPr="00A20CBA" w:rsidRDefault="0069147D" w:rsidP="00A20CB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Г.А. Дорофеев, Е.П.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Елсуков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А.</w:t>
      </w:r>
      <w:r w:rsidR="00667552" w:rsidRPr="00A20CBA">
        <w:rPr>
          <w:rFonts w:ascii="Times New Roman" w:hAnsi="Times New Roman" w:cs="Times New Roman"/>
          <w:i/>
          <w:sz w:val="28"/>
          <w:szCs w:val="28"/>
        </w:rPr>
        <w:t>Л. Ульянов</w:t>
      </w:r>
      <w:r w:rsidRPr="0069147D">
        <w:rPr>
          <w:rFonts w:ascii="Times New Roman" w:hAnsi="Times New Roman" w:cs="Times New Roman"/>
          <w:i/>
          <w:sz w:val="28"/>
          <w:szCs w:val="28"/>
        </w:rPr>
        <w:t>.</w:t>
      </w:r>
      <w:r w:rsidR="00667552" w:rsidRPr="00A20CBA">
        <w:rPr>
          <w:rFonts w:ascii="Times New Roman" w:hAnsi="Times New Roman" w:cs="Times New Roman"/>
          <w:i/>
          <w:sz w:val="28"/>
          <w:szCs w:val="28"/>
        </w:rPr>
        <w:t xml:space="preserve"> Деформационно-индуцированные структурно-фазовые превращения в </w:t>
      </w:r>
      <w:proofErr w:type="spellStart"/>
      <w:r w:rsidR="00667552" w:rsidRPr="00A20CBA">
        <w:rPr>
          <w:rFonts w:ascii="Times New Roman" w:hAnsi="Times New Roman" w:cs="Times New Roman"/>
          <w:i/>
          <w:sz w:val="28"/>
          <w:szCs w:val="28"/>
        </w:rPr>
        <w:t>нанокомпозитах</w:t>
      </w:r>
      <w:proofErr w:type="spellEnd"/>
      <w:r w:rsidR="00667552" w:rsidRPr="00A20CBA">
        <w:rPr>
          <w:rFonts w:ascii="Times New Roman" w:hAnsi="Times New Roman" w:cs="Times New Roman"/>
          <w:i/>
          <w:sz w:val="28"/>
          <w:szCs w:val="28"/>
        </w:rPr>
        <w:t xml:space="preserve"> железо-цементит</w:t>
      </w:r>
      <w:r w:rsidR="00667552" w:rsidRPr="00A20CBA">
        <w:rPr>
          <w:rFonts w:ascii="Times New Roman" w:hAnsi="Times New Roman" w:cs="Times New Roman"/>
          <w:sz w:val="28"/>
          <w:szCs w:val="28"/>
        </w:rPr>
        <w:t xml:space="preserve"> // Известия РАН Сер. </w:t>
      </w:r>
      <w:proofErr w:type="gramStart"/>
      <w:r w:rsidR="00667552" w:rsidRPr="00A20CBA">
        <w:rPr>
          <w:rFonts w:ascii="Times New Roman" w:hAnsi="Times New Roman" w:cs="Times New Roman"/>
          <w:sz w:val="28"/>
          <w:szCs w:val="28"/>
        </w:rPr>
        <w:t>Физи</w:t>
      </w:r>
      <w:r>
        <w:rPr>
          <w:rFonts w:ascii="Times New Roman" w:hAnsi="Times New Roman" w:cs="Times New Roman"/>
          <w:sz w:val="28"/>
          <w:szCs w:val="28"/>
        </w:rPr>
        <w:t>ческая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2005 . – T. 69, N 10</w:t>
      </w:r>
      <w:r w:rsidR="00667552" w:rsidRPr="00A20CBA">
        <w:rPr>
          <w:rFonts w:ascii="Times New Roman" w:hAnsi="Times New Roman" w:cs="Times New Roman"/>
          <w:sz w:val="28"/>
          <w:szCs w:val="28"/>
        </w:rPr>
        <w:t>. – с. 1465-1469</w:t>
      </w:r>
    </w:p>
    <w:p w:rsidR="00667552" w:rsidRPr="00D03BD5" w:rsidRDefault="0069147D" w:rsidP="00A20CB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</w:t>
      </w:r>
      <w:r w:rsidR="00667552" w:rsidRPr="00A20CB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667552" w:rsidRPr="00A20CBA">
        <w:rPr>
          <w:rFonts w:ascii="Times New Roman" w:hAnsi="Times New Roman" w:cs="Times New Roman"/>
          <w:sz w:val="28"/>
          <w:szCs w:val="28"/>
        </w:rPr>
        <w:t>Елсуков</w:t>
      </w:r>
      <w:proofErr w:type="spellEnd"/>
      <w:r w:rsidR="00667552" w:rsidRPr="00A20CBA">
        <w:rPr>
          <w:rFonts w:ascii="Times New Roman" w:hAnsi="Times New Roman" w:cs="Times New Roman"/>
          <w:sz w:val="28"/>
          <w:szCs w:val="28"/>
        </w:rPr>
        <w:t>,</w:t>
      </w:r>
      <w:r w:rsidRPr="00691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667552" w:rsidRPr="00A20CBA">
        <w:rPr>
          <w:rFonts w:ascii="Times New Roman" w:hAnsi="Times New Roman" w:cs="Times New Roman"/>
          <w:sz w:val="28"/>
          <w:szCs w:val="28"/>
        </w:rPr>
        <w:t xml:space="preserve">А. Дорофеев, </w:t>
      </w:r>
      <w:r w:rsidRPr="00A20CBA">
        <w:rPr>
          <w:rFonts w:ascii="Times New Roman" w:hAnsi="Times New Roman" w:cs="Times New Roman"/>
          <w:sz w:val="28"/>
          <w:szCs w:val="28"/>
        </w:rPr>
        <w:t>Г.Н.</w:t>
      </w:r>
      <w:r w:rsidRPr="0069147D">
        <w:rPr>
          <w:rFonts w:ascii="Times New Roman" w:hAnsi="Times New Roman" w:cs="Times New Roman"/>
          <w:sz w:val="28"/>
          <w:szCs w:val="28"/>
        </w:rPr>
        <w:t xml:space="preserve"> </w:t>
      </w:r>
      <w:r w:rsidR="00667552" w:rsidRPr="00A20CBA">
        <w:rPr>
          <w:rFonts w:ascii="Times New Roman" w:hAnsi="Times New Roman" w:cs="Times New Roman"/>
          <w:sz w:val="28"/>
          <w:szCs w:val="28"/>
        </w:rPr>
        <w:t xml:space="preserve">Коныгин, </w:t>
      </w:r>
      <w:r w:rsidRPr="00A20CBA">
        <w:rPr>
          <w:rFonts w:ascii="Times New Roman" w:hAnsi="Times New Roman" w:cs="Times New Roman"/>
          <w:sz w:val="28"/>
          <w:szCs w:val="28"/>
        </w:rPr>
        <w:t>А.Л.</w:t>
      </w:r>
      <w:r w:rsidRPr="0069147D">
        <w:rPr>
          <w:rFonts w:ascii="Times New Roman" w:hAnsi="Times New Roman" w:cs="Times New Roman"/>
          <w:sz w:val="28"/>
          <w:szCs w:val="28"/>
        </w:rPr>
        <w:t xml:space="preserve"> </w:t>
      </w:r>
      <w:r w:rsidR="00667552" w:rsidRPr="00A20CBA">
        <w:rPr>
          <w:rFonts w:ascii="Times New Roman" w:hAnsi="Times New Roman" w:cs="Times New Roman"/>
          <w:sz w:val="28"/>
          <w:szCs w:val="28"/>
        </w:rPr>
        <w:t xml:space="preserve">Ульянов, и др. </w:t>
      </w:r>
      <w:r w:rsidR="00667552" w:rsidRPr="00A20CBA">
        <w:rPr>
          <w:rFonts w:ascii="Times New Roman" w:hAnsi="Times New Roman" w:cs="Times New Roman"/>
          <w:i/>
          <w:sz w:val="28"/>
          <w:szCs w:val="28"/>
        </w:rPr>
        <w:t xml:space="preserve">Формирование неравновесных структур в системе </w:t>
      </w:r>
      <w:r w:rsidR="00667552" w:rsidRPr="00A20CBA">
        <w:rPr>
          <w:rFonts w:ascii="Times New Roman" w:hAnsi="Times New Roman" w:cs="Times New Roman"/>
          <w:i/>
          <w:sz w:val="28"/>
          <w:szCs w:val="28"/>
          <w:lang w:val="en-US"/>
        </w:rPr>
        <w:t>Fe</w:t>
      </w:r>
      <w:r w:rsidR="00667552" w:rsidRPr="00A20CBA">
        <w:rPr>
          <w:rFonts w:ascii="Times New Roman" w:hAnsi="Times New Roman" w:cs="Times New Roman"/>
          <w:i/>
          <w:sz w:val="28"/>
          <w:szCs w:val="28"/>
        </w:rPr>
        <w:t>-</w:t>
      </w:r>
      <w:r w:rsidR="00667552" w:rsidRPr="00A20CBA">
        <w:rPr>
          <w:rFonts w:ascii="Times New Roman" w:hAnsi="Times New Roman" w:cs="Times New Roman"/>
          <w:i/>
          <w:sz w:val="28"/>
          <w:szCs w:val="28"/>
          <w:lang w:val="en-US"/>
        </w:rPr>
        <w:t>Sn</w:t>
      </w:r>
      <w:r w:rsidRPr="00691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7552" w:rsidRPr="00A20CBA">
        <w:rPr>
          <w:rFonts w:ascii="Times New Roman" w:hAnsi="Times New Roman" w:cs="Times New Roman"/>
          <w:i/>
          <w:sz w:val="28"/>
          <w:szCs w:val="28"/>
        </w:rPr>
        <w:t>при механическом сплавлении</w:t>
      </w:r>
      <w:r w:rsidR="00667552" w:rsidRPr="00A20CBA">
        <w:rPr>
          <w:rFonts w:ascii="Times New Roman" w:hAnsi="Times New Roman" w:cs="Times New Roman"/>
          <w:sz w:val="28"/>
          <w:szCs w:val="28"/>
        </w:rPr>
        <w:t xml:space="preserve"> //</w:t>
      </w:r>
      <w:r w:rsidR="00354B26" w:rsidRPr="00A20CBA">
        <w:rPr>
          <w:rFonts w:ascii="Times New Roman" w:hAnsi="Times New Roman" w:cs="Times New Roman"/>
          <w:sz w:val="28"/>
          <w:szCs w:val="28"/>
        </w:rPr>
        <w:t xml:space="preserve"> </w:t>
      </w:r>
      <w:r w:rsidR="00667552" w:rsidRPr="00A20CBA">
        <w:rPr>
          <w:rFonts w:ascii="Times New Roman" w:hAnsi="Times New Roman" w:cs="Times New Roman"/>
          <w:sz w:val="28"/>
          <w:szCs w:val="28"/>
        </w:rPr>
        <w:t>Химия в интересах устойчивого развития – 1998 – Т.6, с.131-135</w:t>
      </w:r>
    </w:p>
    <w:sectPr w:rsidR="00667552" w:rsidRPr="00D03BD5" w:rsidSect="00D03BD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73C37"/>
    <w:multiLevelType w:val="hybridMultilevel"/>
    <w:tmpl w:val="84E02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757F5"/>
    <w:multiLevelType w:val="hybridMultilevel"/>
    <w:tmpl w:val="2638B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89"/>
    <w:rsid w:val="00060609"/>
    <w:rsid w:val="00084751"/>
    <w:rsid w:val="000850F4"/>
    <w:rsid w:val="000923FD"/>
    <w:rsid w:val="00183BBF"/>
    <w:rsid w:val="002962C1"/>
    <w:rsid w:val="002D1245"/>
    <w:rsid w:val="00354B26"/>
    <w:rsid w:val="003E7072"/>
    <w:rsid w:val="00412B57"/>
    <w:rsid w:val="005E2F43"/>
    <w:rsid w:val="00667552"/>
    <w:rsid w:val="00670A01"/>
    <w:rsid w:val="0069147D"/>
    <w:rsid w:val="00736EE5"/>
    <w:rsid w:val="008A7DC2"/>
    <w:rsid w:val="008E6CF0"/>
    <w:rsid w:val="00910A69"/>
    <w:rsid w:val="0094180F"/>
    <w:rsid w:val="009B0789"/>
    <w:rsid w:val="009E54D8"/>
    <w:rsid w:val="00A20CBA"/>
    <w:rsid w:val="00A96362"/>
    <w:rsid w:val="00AA2B8B"/>
    <w:rsid w:val="00C23232"/>
    <w:rsid w:val="00CE74AA"/>
    <w:rsid w:val="00D03BD5"/>
    <w:rsid w:val="00D33C62"/>
    <w:rsid w:val="00DB6A44"/>
    <w:rsid w:val="00F41778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E55A2-CC28-4CAB-8575-3BCE23DD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7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0">
    <w:name w:val="Font Style30"/>
    <w:rsid w:val="00AA2B8B"/>
    <w:rPr>
      <w:rFonts w:ascii="Century Gothic" w:hAnsi="Century Gothic" w:cs="Century Gothic"/>
      <w:b/>
      <w:bCs/>
      <w:i/>
      <w:iCs/>
      <w:sz w:val="16"/>
      <w:szCs w:val="16"/>
    </w:rPr>
  </w:style>
  <w:style w:type="character" w:customStyle="1" w:styleId="FontStyle35">
    <w:name w:val="Font Style35"/>
    <w:rsid w:val="00AA2B8B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AA2B8B"/>
    <w:pPr>
      <w:ind w:left="720"/>
      <w:contextualSpacing/>
    </w:pPr>
  </w:style>
  <w:style w:type="paragraph" w:styleId="a5">
    <w:name w:val="Normal (Web)"/>
    <w:basedOn w:val="a"/>
    <w:uiPriority w:val="99"/>
    <w:rsid w:val="00667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667552"/>
    <w:rPr>
      <w:rFonts w:ascii="Times New Roman" w:hAnsi="Times New Roman" w:cs="Times New Roman"/>
      <w:spacing w:val="2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E5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4D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60609"/>
  </w:style>
  <w:style w:type="character" w:styleId="a8">
    <w:name w:val="Emphasis"/>
    <w:basedOn w:val="a0"/>
    <w:uiPriority w:val="20"/>
    <w:qFormat/>
    <w:rsid w:val="000606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Artanov</dc:creator>
  <cp:keywords/>
  <dc:description/>
  <cp:lastModifiedBy>Aleksandr Artanov</cp:lastModifiedBy>
  <cp:revision>4</cp:revision>
  <cp:lastPrinted>2014-07-04T03:19:00Z</cp:lastPrinted>
  <dcterms:created xsi:type="dcterms:W3CDTF">2014-08-11T06:31:00Z</dcterms:created>
  <dcterms:modified xsi:type="dcterms:W3CDTF">2014-08-11T07:57:00Z</dcterms:modified>
</cp:coreProperties>
</file>