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CF" w:rsidRDefault="003E67B5" w:rsidP="003E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B5">
        <w:rPr>
          <w:rFonts w:ascii="Times New Roman" w:hAnsi="Times New Roman" w:cs="Times New Roman"/>
          <w:b/>
          <w:sz w:val="28"/>
          <w:szCs w:val="28"/>
        </w:rPr>
        <w:t>ВЧ  ПЛАЗМЕННЫЕ РАЗРЯДЫ, ТЕХНОЛОГИЯ, ОБОРУДОВАНИЕ ДЛЯ ПОЛУЧЕНИЯ МАТЕРИАЛОВ С НОВЫМИ СВОЙСТВАМИ  И ИХ ПРИМЕНЕНИЕ.</w:t>
      </w:r>
    </w:p>
    <w:p w:rsidR="003E67B5" w:rsidRPr="003E67B5" w:rsidRDefault="003E67B5" w:rsidP="003E67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7B5">
        <w:rPr>
          <w:rFonts w:ascii="Times New Roman" w:hAnsi="Times New Roman" w:cs="Times New Roman"/>
          <w:b/>
          <w:sz w:val="28"/>
          <w:szCs w:val="28"/>
          <w:lang w:val="en-US"/>
        </w:rPr>
        <w:t>RF plasma discharges, technology, equipment to obtain materials with new properties and their application</w:t>
      </w:r>
    </w:p>
    <w:p w:rsidR="003E67B5" w:rsidRPr="003E67B5" w:rsidRDefault="003E67B5" w:rsidP="003E67B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Филиппов А.К., </w:t>
      </w:r>
      <w:r w:rsidRPr="003E67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 М.А., Филиппов Д.А., Филиппов Р.А.</w:t>
      </w:r>
    </w:p>
    <w:p w:rsidR="003E67B5" w:rsidRPr="003E67B5" w:rsidRDefault="003E67B5" w:rsidP="003E67B5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6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ООО «ПЛАЗМАС», РОССИЯ, Санкт-Петербург, 195427, ул. Академика Константинова, д.1, </w:t>
      </w:r>
      <w:hyperlink r:id="rId8" w:history="1">
        <w:r w:rsidRPr="003E67B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plasmas</w:t>
        </w:r>
        <w:r w:rsidRPr="003E67B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@</w:t>
        </w:r>
        <w:r w:rsidRPr="003E67B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list</w:t>
        </w:r>
        <w:r w:rsidRPr="003E67B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E67B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3E67B5" w:rsidRDefault="003E67B5" w:rsidP="003E67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412A" w:rsidRPr="0078412A" w:rsidRDefault="0078412A" w:rsidP="00E549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Плазменные разряды, технология, оборудование применяется для получения </w:t>
      </w:r>
      <w:r w:rsidR="00E837CD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 xml:space="preserve">материалов с уникальными свойствами </w:t>
      </w:r>
      <w:r w:rsidRPr="0078412A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9E6" w:rsidRDefault="00212F90" w:rsidP="00E549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D5">
        <w:rPr>
          <w:rFonts w:ascii="Times New Roman" w:hAnsi="Times New Roman" w:cs="Times New Roman"/>
          <w:sz w:val="28"/>
          <w:szCs w:val="28"/>
        </w:rPr>
        <w:t>В 1997г.</w:t>
      </w:r>
      <w:r w:rsidRPr="00F47DD5">
        <w:rPr>
          <w:rFonts w:ascii="Times New Roman" w:hAnsi="Times New Roman" w:cs="Times New Roman"/>
          <w:sz w:val="28"/>
          <w:szCs w:val="28"/>
        </w:rPr>
        <w:t xml:space="preserve"> ООО «ПЛАЗМАС» инициативно организовано и создано «с нуля» </w:t>
      </w:r>
      <w:r w:rsidRPr="00F47DD5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 w:rsidR="00BE7831">
        <w:rPr>
          <w:rFonts w:ascii="Times New Roman" w:hAnsi="Times New Roman" w:cs="Times New Roman"/>
          <w:sz w:val="28"/>
          <w:szCs w:val="28"/>
        </w:rPr>
        <w:t>производство</w:t>
      </w:r>
      <w:r w:rsidR="00BE7831" w:rsidRPr="00F47DD5">
        <w:rPr>
          <w:rFonts w:ascii="Times New Roman" w:hAnsi="Times New Roman" w:cs="Times New Roman"/>
          <w:sz w:val="28"/>
          <w:szCs w:val="28"/>
        </w:rPr>
        <w:t xml:space="preserve"> </w:t>
      </w:r>
      <w:r w:rsidRPr="00F47DD5">
        <w:rPr>
          <w:rFonts w:ascii="Times New Roman" w:hAnsi="Times New Roman" w:cs="Times New Roman"/>
          <w:sz w:val="28"/>
          <w:szCs w:val="28"/>
        </w:rPr>
        <w:t>плаз</w:t>
      </w:r>
      <w:r w:rsidR="00BE7831">
        <w:rPr>
          <w:rFonts w:ascii="Times New Roman" w:hAnsi="Times New Roman" w:cs="Times New Roman"/>
          <w:sz w:val="28"/>
          <w:szCs w:val="28"/>
        </w:rPr>
        <w:t xml:space="preserve">менной обработки </w:t>
      </w:r>
      <w:r w:rsidRPr="00F47DD5">
        <w:rPr>
          <w:rFonts w:ascii="Times New Roman" w:hAnsi="Times New Roman" w:cs="Times New Roman"/>
          <w:sz w:val="28"/>
          <w:szCs w:val="28"/>
        </w:rPr>
        <w:t xml:space="preserve"> </w:t>
      </w:r>
      <w:r w:rsidR="00BE7831">
        <w:rPr>
          <w:rFonts w:ascii="Times New Roman" w:hAnsi="Times New Roman" w:cs="Times New Roman"/>
          <w:sz w:val="28"/>
          <w:szCs w:val="28"/>
        </w:rPr>
        <w:t xml:space="preserve">порошков </w:t>
      </w:r>
      <w:r w:rsidRPr="00F47DD5">
        <w:rPr>
          <w:rFonts w:ascii="Times New Roman" w:hAnsi="Times New Roman" w:cs="Times New Roman"/>
          <w:sz w:val="28"/>
          <w:szCs w:val="28"/>
        </w:rPr>
        <w:t>тугоплавких материалов</w:t>
      </w:r>
      <w:r w:rsidRPr="00F47DD5">
        <w:rPr>
          <w:rFonts w:ascii="Times New Roman" w:hAnsi="Times New Roman" w:cs="Times New Roman"/>
          <w:sz w:val="28"/>
          <w:szCs w:val="28"/>
        </w:rPr>
        <w:t>. Р</w:t>
      </w:r>
      <w:r w:rsidRPr="00F47DD5">
        <w:rPr>
          <w:rFonts w:ascii="Times New Roman" w:hAnsi="Times New Roman" w:cs="Times New Roman"/>
          <w:sz w:val="28"/>
          <w:szCs w:val="28"/>
        </w:rPr>
        <w:t>азработано, изготовлено, запущено в промышленную эксплуатацию новое плазменное технологическое оборудование</w:t>
      </w:r>
      <w:r w:rsidR="00F47DD5" w:rsidRPr="00F47DD5">
        <w:rPr>
          <w:rFonts w:ascii="Times New Roman" w:hAnsi="Times New Roman" w:cs="Times New Roman"/>
          <w:sz w:val="28"/>
          <w:szCs w:val="28"/>
        </w:rPr>
        <w:t>.</w:t>
      </w:r>
      <w:r w:rsidR="00BE7831">
        <w:rPr>
          <w:rFonts w:ascii="Times New Roman" w:hAnsi="Times New Roman" w:cs="Times New Roman"/>
          <w:sz w:val="28"/>
          <w:szCs w:val="28"/>
        </w:rPr>
        <w:t xml:space="preserve"> </w:t>
      </w:r>
      <w:r w:rsidRPr="00F47DD5">
        <w:rPr>
          <w:rFonts w:ascii="Times New Roman" w:hAnsi="Times New Roman" w:cs="Times New Roman"/>
          <w:sz w:val="28"/>
          <w:szCs w:val="28"/>
        </w:rPr>
        <w:t>Для плазменной  обработки   поро</w:t>
      </w:r>
      <w:r w:rsidR="00B97FE2">
        <w:rPr>
          <w:rFonts w:ascii="Times New Roman" w:hAnsi="Times New Roman" w:cs="Times New Roman"/>
          <w:sz w:val="28"/>
          <w:szCs w:val="28"/>
        </w:rPr>
        <w:t>шков тугоплавких материалов,</w:t>
      </w:r>
      <w:r w:rsidRPr="00F47DD5">
        <w:rPr>
          <w:rFonts w:ascii="Times New Roman" w:hAnsi="Times New Roman" w:cs="Times New Roman"/>
          <w:sz w:val="28"/>
          <w:szCs w:val="28"/>
        </w:rPr>
        <w:t xml:space="preserve"> получения </w:t>
      </w:r>
      <w:proofErr w:type="spellStart"/>
      <w:r w:rsidRPr="00F47DD5">
        <w:rPr>
          <w:rFonts w:ascii="Times New Roman" w:hAnsi="Times New Roman" w:cs="Times New Roman"/>
          <w:sz w:val="28"/>
          <w:szCs w:val="28"/>
        </w:rPr>
        <w:t>микрошариков</w:t>
      </w:r>
      <w:proofErr w:type="spellEnd"/>
      <w:r w:rsidRPr="00F47DD5">
        <w:rPr>
          <w:rFonts w:ascii="Times New Roman" w:hAnsi="Times New Roman" w:cs="Times New Roman"/>
          <w:sz w:val="28"/>
          <w:szCs w:val="28"/>
        </w:rPr>
        <w:t xml:space="preserve">  стекла, особо чистых материалов, оксидов металлов,  специальных керамических композитных материалов используется  высокочас</w:t>
      </w:r>
      <w:r w:rsidRPr="00F47DD5">
        <w:rPr>
          <w:rFonts w:ascii="Times New Roman" w:hAnsi="Times New Roman" w:cs="Times New Roman"/>
          <w:sz w:val="28"/>
          <w:szCs w:val="28"/>
        </w:rPr>
        <w:t>тотная  плазменная  технология</w:t>
      </w:r>
      <w:r w:rsidR="007272DE">
        <w:rPr>
          <w:rFonts w:ascii="Times New Roman" w:hAnsi="Times New Roman" w:cs="Times New Roman"/>
          <w:sz w:val="28"/>
          <w:szCs w:val="28"/>
        </w:rPr>
        <w:t xml:space="preserve"> </w:t>
      </w:r>
      <w:r w:rsidR="007272DE" w:rsidRPr="007272DE">
        <w:rPr>
          <w:rFonts w:ascii="Times New Roman" w:hAnsi="Times New Roman" w:cs="Times New Roman"/>
          <w:sz w:val="28"/>
          <w:szCs w:val="28"/>
        </w:rPr>
        <w:t>[2]</w:t>
      </w:r>
      <w:r w:rsidR="00F47DD5" w:rsidRPr="00F47DD5">
        <w:rPr>
          <w:rFonts w:ascii="Times New Roman" w:hAnsi="Times New Roman" w:cs="Times New Roman"/>
          <w:sz w:val="28"/>
          <w:szCs w:val="28"/>
        </w:rPr>
        <w:t>.</w:t>
      </w:r>
      <w:r w:rsidRPr="00F47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31" w:rsidRPr="00F47DD5" w:rsidRDefault="00BE7831" w:rsidP="00F47D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F90" w:rsidRPr="00647C10" w:rsidRDefault="00F47DD5" w:rsidP="00647C10">
      <w:pPr>
        <w:pStyle w:val="a3"/>
        <w:rPr>
          <w:sz w:val="28"/>
        </w:rPr>
      </w:pPr>
      <w:r>
        <w:rPr>
          <w:noProof/>
        </w:rPr>
        <w:drawing>
          <wp:inline distT="0" distB="0" distL="0" distR="0" wp14:anchorId="147DEADE" wp14:editId="3DA7FA20">
            <wp:extent cx="2751066" cy="1802920"/>
            <wp:effectExtent l="0" t="0" r="0" b="6985"/>
            <wp:docPr id="307204" name="Picture 4" descr="МШ произ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04" name="Picture 4" descr="МШ произв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155" cy="180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70336F4B" wp14:editId="00419001">
            <wp:extent cx="2760453" cy="1842401"/>
            <wp:effectExtent l="0" t="0" r="1905" b="5715"/>
            <wp:docPr id="307203" name="Picture 3" descr="МШ произ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03" name="Picture 3" descr="МШ произ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59" cy="184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BE7831">
        <w:rPr>
          <w:rFonts w:ascii="Times New Roman" w:hAnsi="Times New Roman" w:cs="Times New Roman"/>
          <w:sz w:val="28"/>
        </w:rPr>
        <w:t xml:space="preserve">Рис.1, 2. Промышленное производство по </w:t>
      </w:r>
      <w:r w:rsidR="00BE7831">
        <w:rPr>
          <w:rFonts w:ascii="Times New Roman" w:hAnsi="Times New Roman" w:cs="Times New Roman"/>
          <w:sz w:val="28"/>
        </w:rPr>
        <w:t>плаз</w:t>
      </w:r>
      <w:r w:rsidR="00BE7831">
        <w:rPr>
          <w:rFonts w:ascii="Times New Roman" w:hAnsi="Times New Roman" w:cs="Times New Roman"/>
          <w:sz w:val="28"/>
        </w:rPr>
        <w:t xml:space="preserve">менной обработке порошков тугоплавких материалов. Плазменное производство </w:t>
      </w:r>
      <w:proofErr w:type="gramStart"/>
      <w:r w:rsidR="00BE7831">
        <w:rPr>
          <w:rFonts w:ascii="Times New Roman" w:hAnsi="Times New Roman" w:cs="Times New Roman"/>
          <w:sz w:val="28"/>
        </w:rPr>
        <w:t>стеклянных</w:t>
      </w:r>
      <w:proofErr w:type="gramEnd"/>
      <w:r w:rsidR="00BE78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E7831">
        <w:rPr>
          <w:rFonts w:ascii="Times New Roman" w:hAnsi="Times New Roman" w:cs="Times New Roman"/>
          <w:sz w:val="28"/>
        </w:rPr>
        <w:t>микрошариков</w:t>
      </w:r>
      <w:proofErr w:type="spellEnd"/>
      <w:r w:rsidR="00BE7831">
        <w:rPr>
          <w:rFonts w:ascii="Times New Roman" w:hAnsi="Times New Roman" w:cs="Times New Roman"/>
          <w:sz w:val="28"/>
        </w:rPr>
        <w:t>.</w:t>
      </w:r>
    </w:p>
    <w:p w:rsidR="00647C10" w:rsidRDefault="00647C10" w:rsidP="008A050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647C10" w:rsidRDefault="007C70BB" w:rsidP="008A050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Высокочастотный генератор ВЧИ 11-60/1,76. Плазмообразующий газ - аргон, воздух, азот, кислород. Плазматрон – металлический разрезной, </w:t>
      </w:r>
      <w:proofErr w:type="spellStart"/>
      <w:r>
        <w:rPr>
          <w:rFonts w:ascii="Times New Roman" w:hAnsi="Times New Roman" w:cs="Times New Roman"/>
          <w:sz w:val="28"/>
        </w:rPr>
        <w:t>водоохлаждаемый</w:t>
      </w:r>
      <w:proofErr w:type="spellEnd"/>
      <w:r>
        <w:rPr>
          <w:rFonts w:ascii="Times New Roman" w:hAnsi="Times New Roman" w:cs="Times New Roman"/>
          <w:sz w:val="28"/>
        </w:rPr>
        <w:t xml:space="preserve">, газоохлаждаемый. Подача газа – ламинарно-вихревая, тангенциальная. Диаметр плазматрона 60мм – 100мм. Длина </w:t>
      </w:r>
      <w:r w:rsidR="00E837CD">
        <w:rPr>
          <w:rFonts w:ascii="Times New Roman" w:hAnsi="Times New Roman" w:cs="Times New Roman"/>
          <w:sz w:val="28"/>
        </w:rPr>
        <w:t>регулиру</w:t>
      </w:r>
      <w:r w:rsidR="00E837CD">
        <w:rPr>
          <w:rFonts w:ascii="Times New Roman" w:hAnsi="Times New Roman" w:cs="Times New Roman"/>
          <w:sz w:val="28"/>
        </w:rPr>
        <w:t xml:space="preserve">емой </w:t>
      </w:r>
      <w:r>
        <w:rPr>
          <w:rFonts w:ascii="Times New Roman" w:hAnsi="Times New Roman" w:cs="Times New Roman"/>
          <w:sz w:val="28"/>
        </w:rPr>
        <w:t>открытой плазменной струи 150 мм – 900 мм.</w:t>
      </w:r>
      <w:r w:rsidR="008A0504">
        <w:rPr>
          <w:rFonts w:ascii="Times New Roman" w:hAnsi="Times New Roman" w:cs="Times New Roman"/>
          <w:sz w:val="28"/>
        </w:rPr>
        <w:t xml:space="preserve"> Подача исходного порошкового материала  </w:t>
      </w:r>
      <w:proofErr w:type="spellStart"/>
      <w:r w:rsidR="008A0504">
        <w:rPr>
          <w:rFonts w:ascii="Times New Roman" w:hAnsi="Times New Roman" w:cs="Times New Roman"/>
          <w:sz w:val="28"/>
        </w:rPr>
        <w:t>спутная</w:t>
      </w:r>
      <w:proofErr w:type="spellEnd"/>
      <w:r w:rsidR="008A0504">
        <w:rPr>
          <w:rFonts w:ascii="Times New Roman" w:hAnsi="Times New Roman" w:cs="Times New Roman"/>
          <w:sz w:val="28"/>
        </w:rPr>
        <w:t xml:space="preserve"> с плазменной струей. Размеры частиц исходного порошка обрабатываемого тугоплавкого материала от 1 мкм до 1000мкм. Производительность </w:t>
      </w:r>
      <w:r w:rsidR="002652BB" w:rsidRPr="002652BB">
        <w:rPr>
          <w:rFonts w:ascii="Times New Roman" w:hAnsi="Times New Roman" w:cs="Times New Roman"/>
          <w:sz w:val="28"/>
        </w:rPr>
        <w:t>(</w:t>
      </w:r>
      <w:r w:rsidR="008A0504">
        <w:rPr>
          <w:rFonts w:ascii="Times New Roman" w:hAnsi="Times New Roman" w:cs="Times New Roman"/>
          <w:sz w:val="28"/>
        </w:rPr>
        <w:t>средняя</w:t>
      </w:r>
      <w:r w:rsidR="002652BB" w:rsidRPr="002652BB">
        <w:rPr>
          <w:rFonts w:ascii="Times New Roman" w:hAnsi="Times New Roman" w:cs="Times New Roman"/>
          <w:sz w:val="28"/>
        </w:rPr>
        <w:t>)</w:t>
      </w:r>
      <w:r w:rsidR="008A0504">
        <w:rPr>
          <w:rFonts w:ascii="Times New Roman" w:hAnsi="Times New Roman" w:cs="Times New Roman"/>
          <w:sz w:val="28"/>
        </w:rPr>
        <w:t xml:space="preserve"> при обработке порошка </w:t>
      </w:r>
      <w:r w:rsidR="002652BB">
        <w:rPr>
          <w:rFonts w:ascii="Times New Roman" w:hAnsi="Times New Roman" w:cs="Times New Roman"/>
          <w:sz w:val="28"/>
        </w:rPr>
        <w:t>стекла</w:t>
      </w:r>
      <w:r w:rsidR="002652BB">
        <w:rPr>
          <w:rFonts w:ascii="Times New Roman" w:hAnsi="Times New Roman" w:cs="Times New Roman"/>
          <w:sz w:val="28"/>
        </w:rPr>
        <w:t xml:space="preserve">, </w:t>
      </w:r>
      <w:r w:rsidR="008A0504">
        <w:rPr>
          <w:rFonts w:ascii="Times New Roman" w:hAnsi="Times New Roman" w:cs="Times New Roman"/>
          <w:sz w:val="28"/>
        </w:rPr>
        <w:t>кварцевого песка – 15 кг/час.</w:t>
      </w:r>
      <w:r w:rsidR="002652BB">
        <w:rPr>
          <w:rFonts w:ascii="Times New Roman" w:hAnsi="Times New Roman" w:cs="Times New Roman"/>
          <w:sz w:val="28"/>
        </w:rPr>
        <w:t xml:space="preserve"> Режим работы непрерывный, круглосуточный.</w:t>
      </w:r>
    </w:p>
    <w:p w:rsidR="008A0504" w:rsidRDefault="008A0504" w:rsidP="008A050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8A0504">
        <w:rPr>
          <w:rFonts w:ascii="Times New Roman" w:hAnsi="Times New Roman" w:cs="Times New Roman"/>
          <w:sz w:val="28"/>
        </w:rPr>
        <w:t>Стеклянные</w:t>
      </w:r>
      <w:proofErr w:type="gramEnd"/>
      <w:r w:rsidRPr="008A05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0504">
        <w:rPr>
          <w:rFonts w:ascii="Times New Roman" w:hAnsi="Times New Roman" w:cs="Times New Roman"/>
          <w:sz w:val="28"/>
        </w:rPr>
        <w:t>микрошарики</w:t>
      </w:r>
      <w:proofErr w:type="spellEnd"/>
      <w:r w:rsidRPr="008A05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100мкм-900мкм</w:t>
      </w:r>
      <w:r w:rsidRPr="008A0504">
        <w:rPr>
          <w:rFonts w:ascii="Times New Roman" w:hAnsi="Times New Roman" w:cs="Times New Roman"/>
          <w:sz w:val="28"/>
        </w:rPr>
        <w:t xml:space="preserve"> используются в качестве светоотражающих  (</w:t>
      </w:r>
      <w:proofErr w:type="spellStart"/>
      <w:r w:rsidRPr="008A0504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8A0504">
        <w:rPr>
          <w:rFonts w:ascii="Times New Roman" w:hAnsi="Times New Roman" w:cs="Times New Roman"/>
          <w:sz w:val="28"/>
        </w:rPr>
        <w:t>) покрытий и добавок для красок, термопластиков, пленок, применяемых при разметке автомобильных  дорог</w:t>
      </w:r>
      <w:r>
        <w:rPr>
          <w:rFonts w:ascii="Times New Roman" w:hAnsi="Times New Roman" w:cs="Times New Roman"/>
          <w:sz w:val="28"/>
        </w:rPr>
        <w:t xml:space="preserve">. </w:t>
      </w:r>
    </w:p>
    <w:p w:rsidR="008A0504" w:rsidRDefault="008A0504" w:rsidP="008A050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Диаметром 50мкм -200мкм – для медицинских </w:t>
      </w:r>
      <w:proofErr w:type="spellStart"/>
      <w:r>
        <w:rPr>
          <w:rFonts w:ascii="Times New Roman" w:hAnsi="Times New Roman" w:cs="Times New Roman"/>
          <w:sz w:val="28"/>
        </w:rPr>
        <w:t>ожеговых</w:t>
      </w:r>
      <w:proofErr w:type="spellEnd"/>
      <w:r>
        <w:rPr>
          <w:rFonts w:ascii="Times New Roman" w:hAnsi="Times New Roman" w:cs="Times New Roman"/>
          <w:sz w:val="28"/>
        </w:rPr>
        <w:t xml:space="preserve"> кроватей. </w:t>
      </w:r>
    </w:p>
    <w:p w:rsidR="008A0504" w:rsidRDefault="008A0504" w:rsidP="008A050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Диаметром 100мкм – 500мкм  </w:t>
      </w:r>
      <w:r w:rsidR="007A4D04">
        <w:rPr>
          <w:rFonts w:ascii="Times New Roman" w:hAnsi="Times New Roman" w:cs="Times New Roman"/>
          <w:sz w:val="28"/>
        </w:rPr>
        <w:t xml:space="preserve">- для струйной обработки медицинского инструмента, металлического пищевого оборудования, </w:t>
      </w:r>
      <w:proofErr w:type="spellStart"/>
      <w:r w:rsidR="007A4D04">
        <w:rPr>
          <w:rFonts w:ascii="Times New Roman" w:hAnsi="Times New Roman" w:cs="Times New Roman"/>
          <w:sz w:val="28"/>
        </w:rPr>
        <w:t>нефте</w:t>
      </w:r>
      <w:proofErr w:type="spellEnd"/>
      <w:r w:rsidR="007A4D04">
        <w:rPr>
          <w:rFonts w:ascii="Times New Roman" w:hAnsi="Times New Roman" w:cs="Times New Roman"/>
          <w:sz w:val="28"/>
        </w:rPr>
        <w:t xml:space="preserve"> и газо добывающего погружного оборудования, в судостроении, машиностроении, для обработки очистки камня, строений, мостов, металлоконструкций.</w:t>
      </w: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0" allowOverlap="1" wp14:anchorId="5349925F" wp14:editId="48812F09">
            <wp:simplePos x="0" y="0"/>
            <wp:positionH relativeFrom="column">
              <wp:posOffset>1884680</wp:posOffset>
            </wp:positionH>
            <wp:positionV relativeFrom="paragraph">
              <wp:posOffset>102235</wp:posOffset>
            </wp:positionV>
            <wp:extent cx="2098040" cy="1500505"/>
            <wp:effectExtent l="0" t="0" r="0" b="4445"/>
            <wp:wrapSquare wrapText="bothSides"/>
            <wp:docPr id="314670" name="Рисунок 314670" descr="D:\РОМИНО\Презентация\МШ стекло2-4мк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1" descr="D:\РОМИНО\Презентация\МШ стекло2-4мк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D04">
        <w:rPr>
          <w:rFonts w:ascii="Times New Roman" w:hAnsi="Times New Roman" w:cs="Times New Roman"/>
          <w:sz w:val="28"/>
        </w:rPr>
        <w:t xml:space="preserve"> </w:t>
      </w: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931A74" w:rsidRDefault="00931A74" w:rsidP="00931A74">
      <w:pPr>
        <w:pStyle w:val="a3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B914B3" w:rsidRDefault="00B914B3" w:rsidP="00931A7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Рис.3.</w:t>
      </w:r>
      <w:r>
        <w:rPr>
          <w:rFonts w:ascii="Times New Roman" w:hAnsi="Times New Roman" w:cs="Times New Roman"/>
          <w:sz w:val="28"/>
        </w:rPr>
        <w:t xml:space="preserve"> Стеклянные </w:t>
      </w:r>
      <w:proofErr w:type="spellStart"/>
      <w:r w:rsidR="00931A7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икрошарики</w:t>
      </w:r>
      <w:proofErr w:type="spellEnd"/>
      <w:r>
        <w:rPr>
          <w:rFonts w:ascii="Times New Roman" w:hAnsi="Times New Roman" w:cs="Times New Roman"/>
          <w:sz w:val="28"/>
        </w:rPr>
        <w:t xml:space="preserve"> диаметром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мкм –</w:t>
      </w:r>
      <w:r>
        <w:rPr>
          <w:rFonts w:ascii="Times New Roman" w:hAnsi="Times New Roman" w:cs="Times New Roman"/>
          <w:sz w:val="28"/>
        </w:rPr>
        <w:t xml:space="preserve"> 3мкм</w:t>
      </w:r>
      <w:r>
        <w:rPr>
          <w:rFonts w:ascii="Times New Roman" w:hAnsi="Times New Roman" w:cs="Times New Roman"/>
          <w:sz w:val="28"/>
        </w:rPr>
        <w:t xml:space="preserve">  – для биотехнологии, сорбенты жидкостной и газовой хроматографии, фармакологии, композитных материалов</w:t>
      </w:r>
      <w:r>
        <w:rPr>
          <w:rFonts w:ascii="Times New Roman" w:hAnsi="Times New Roman" w:cs="Times New Roman"/>
          <w:sz w:val="28"/>
        </w:rPr>
        <w:t>. Шкала 1интервал = 2мкм.</w:t>
      </w: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914B3" w:rsidRDefault="00B914B3" w:rsidP="00B914B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Pr="00B914B3">
        <w:rPr>
          <w:rFonts w:ascii="Times New Roman" w:hAnsi="Times New Roman" w:cs="Times New Roman"/>
          <w:sz w:val="28"/>
        </w:rPr>
        <w:drawing>
          <wp:inline distT="0" distB="0" distL="0" distR="0" wp14:anchorId="6FC146F3" wp14:editId="64CBD0AF">
            <wp:extent cx="2234242" cy="1385665"/>
            <wp:effectExtent l="0" t="0" r="0" b="5080"/>
            <wp:docPr id="180236" name="Picture 12" descr="МШ Si02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6" name="Picture 12" descr="МШ Si02cmy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80" cy="138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31A74" w:rsidRDefault="00B914B3" w:rsidP="00647C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Рис.4. </w:t>
      </w:r>
      <w:proofErr w:type="spellStart"/>
      <w:r>
        <w:rPr>
          <w:rFonts w:ascii="Times New Roman" w:hAnsi="Times New Roman" w:cs="Times New Roman"/>
          <w:sz w:val="28"/>
        </w:rPr>
        <w:t>Микрошарики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особочистого</w:t>
      </w:r>
      <w:proofErr w:type="spellEnd"/>
      <w:r>
        <w:rPr>
          <w:rFonts w:ascii="Times New Roman" w:hAnsi="Times New Roman" w:cs="Times New Roman"/>
          <w:sz w:val="28"/>
        </w:rPr>
        <w:t xml:space="preserve"> кварцевого стекла для волоконной оптики.</w:t>
      </w:r>
    </w:p>
    <w:p w:rsidR="00931A74" w:rsidRDefault="00931A74" w:rsidP="00647C1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31A74" w:rsidRDefault="00931A74" w:rsidP="00647C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1D979DF7" wp14:editId="5C93DABB">
            <wp:extent cx="1975449" cy="2108677"/>
            <wp:effectExtent l="0" t="0" r="6350" b="6350"/>
            <wp:docPr id="17" name="Picture 3" descr="МШ AL2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МШ AL2O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49" cy="211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31A74" w:rsidRDefault="00931A74" w:rsidP="00931A7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Рис.5.Микрошарики </w:t>
      </w:r>
      <w:r>
        <w:rPr>
          <w:rFonts w:ascii="Times New Roman" w:hAnsi="Times New Roman" w:cs="Times New Roman"/>
          <w:sz w:val="28"/>
          <w:lang w:val="en-US"/>
        </w:rPr>
        <w:t>Al</w:t>
      </w:r>
      <w:r w:rsidRPr="00931A74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O</w:t>
      </w:r>
      <w:r w:rsidRPr="00931A74">
        <w:rPr>
          <w:rFonts w:ascii="Times New Roman" w:hAnsi="Times New Roman" w:cs="Times New Roman"/>
          <w:sz w:val="28"/>
          <w:vertAlign w:val="subscript"/>
        </w:rPr>
        <w:t>3.</w:t>
      </w:r>
      <w:r>
        <w:rPr>
          <w:rFonts w:ascii="Times New Roman" w:hAnsi="Times New Roman" w:cs="Times New Roman"/>
          <w:sz w:val="28"/>
        </w:rPr>
        <w:t xml:space="preserve"> Шкала = 100мкм.</w:t>
      </w:r>
    </w:p>
    <w:p w:rsidR="00931A74" w:rsidRDefault="00931A74" w:rsidP="00647C1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31A74" w:rsidRPr="0028061F" w:rsidRDefault="00931A74" w:rsidP="002806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243">
        <w:rPr>
          <w:rFonts w:ascii="Times New Roman" w:hAnsi="Times New Roman" w:cs="Times New Roman"/>
          <w:sz w:val="28"/>
        </w:rPr>
        <w:t>Т</w:t>
      </w:r>
      <w:r w:rsidRPr="00DF2243">
        <w:rPr>
          <w:rFonts w:ascii="Times New Roman" w:hAnsi="Times New Roman" w:cs="Times New Roman"/>
          <w:sz w:val="28"/>
        </w:rPr>
        <w:t>ехнология плазменной обработки семян растений. Разработано, изготовлено промышленное технологическое оборудование для плазменной обработки семян растений</w:t>
      </w:r>
      <w:r w:rsidR="00DF2243">
        <w:rPr>
          <w:rFonts w:ascii="Times New Roman" w:hAnsi="Times New Roman" w:cs="Times New Roman"/>
          <w:sz w:val="28"/>
        </w:rPr>
        <w:t xml:space="preserve"> в «холодной» плазме – в условиях высокочастотного неизотермического неравновесного плазменного разряда в динамических условиях</w:t>
      </w:r>
      <w:r w:rsidR="007272DE" w:rsidRPr="007272DE">
        <w:rPr>
          <w:rFonts w:ascii="Times New Roman" w:hAnsi="Times New Roman" w:cs="Times New Roman"/>
          <w:sz w:val="28"/>
        </w:rPr>
        <w:t xml:space="preserve"> [3]</w:t>
      </w:r>
      <w:r w:rsidRPr="00DF2243">
        <w:rPr>
          <w:rFonts w:ascii="Times New Roman" w:hAnsi="Times New Roman" w:cs="Times New Roman"/>
          <w:sz w:val="28"/>
        </w:rPr>
        <w:t>.</w:t>
      </w:r>
      <w:r w:rsidR="00DF2243">
        <w:rPr>
          <w:rFonts w:ascii="Times New Roman" w:hAnsi="Times New Roman" w:cs="Times New Roman"/>
          <w:sz w:val="28"/>
        </w:rPr>
        <w:t xml:space="preserve"> </w:t>
      </w:r>
      <w:r w:rsidR="0028061F">
        <w:rPr>
          <w:rFonts w:ascii="Times New Roman" w:hAnsi="Times New Roman" w:cs="Times New Roman"/>
          <w:sz w:val="28"/>
          <w:szCs w:val="28"/>
        </w:rPr>
        <w:t>Высокочастотный генератор мощность 4-10 кВт. Частота 27МГц, 40МГц.</w:t>
      </w:r>
      <w:r w:rsidR="001F2653">
        <w:rPr>
          <w:rFonts w:ascii="Times New Roman" w:hAnsi="Times New Roman" w:cs="Times New Roman"/>
          <w:sz w:val="28"/>
          <w:szCs w:val="28"/>
        </w:rPr>
        <w:t xml:space="preserve"> </w:t>
      </w:r>
      <w:r w:rsidR="0028061F">
        <w:rPr>
          <w:rFonts w:ascii="Times New Roman" w:hAnsi="Times New Roman" w:cs="Times New Roman"/>
          <w:sz w:val="28"/>
          <w:szCs w:val="28"/>
        </w:rPr>
        <w:t>Удельная мощность 0,05-0,1 Вт/см</w:t>
      </w:r>
      <w:r w:rsidR="0028061F" w:rsidRPr="0028061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061F">
        <w:rPr>
          <w:rFonts w:ascii="Times New Roman" w:hAnsi="Times New Roman" w:cs="Times New Roman"/>
          <w:sz w:val="28"/>
          <w:szCs w:val="28"/>
        </w:rPr>
        <w:t xml:space="preserve">. Газ </w:t>
      </w:r>
      <w:r w:rsidR="0028061F">
        <w:rPr>
          <w:rFonts w:ascii="Times New Roman" w:hAnsi="Times New Roman" w:cs="Times New Roman"/>
          <w:sz w:val="28"/>
          <w:szCs w:val="28"/>
        </w:rPr>
        <w:t xml:space="preserve">- </w:t>
      </w:r>
      <w:r w:rsidR="0028061F">
        <w:rPr>
          <w:rFonts w:ascii="Times New Roman" w:hAnsi="Times New Roman" w:cs="Times New Roman"/>
          <w:sz w:val="28"/>
          <w:szCs w:val="28"/>
        </w:rPr>
        <w:t>кислород, воздух, азот,</w:t>
      </w:r>
      <w:r w:rsidR="0028061F">
        <w:rPr>
          <w:rFonts w:ascii="Times New Roman" w:hAnsi="Times New Roman" w:cs="Times New Roman"/>
          <w:sz w:val="28"/>
          <w:szCs w:val="28"/>
        </w:rPr>
        <w:t xml:space="preserve"> </w:t>
      </w:r>
      <w:r w:rsidR="0028061F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="0028061F" w:rsidRPr="002806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28061F">
        <w:rPr>
          <w:rFonts w:ascii="Times New Roman" w:hAnsi="Times New Roman" w:cs="Times New Roman"/>
          <w:sz w:val="28"/>
          <w:szCs w:val="28"/>
        </w:rPr>
        <w:t xml:space="preserve">, </w:t>
      </w:r>
      <w:r w:rsidR="0028061F">
        <w:rPr>
          <w:rFonts w:ascii="Times New Roman" w:hAnsi="Times New Roman" w:cs="Times New Roman"/>
          <w:sz w:val="28"/>
          <w:szCs w:val="28"/>
        </w:rPr>
        <w:lastRenderedPageBreak/>
        <w:t>смеси газов.</w:t>
      </w:r>
      <w:r w:rsidR="00BB6541">
        <w:rPr>
          <w:rFonts w:ascii="Times New Roman" w:hAnsi="Times New Roman" w:cs="Times New Roman"/>
          <w:sz w:val="28"/>
          <w:szCs w:val="28"/>
        </w:rPr>
        <w:t xml:space="preserve"> Производительность 20 кг/час – 100 кг/час (для разных семян).</w:t>
      </w:r>
      <w:r w:rsidR="00E837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837CD">
        <w:rPr>
          <w:rFonts w:ascii="Times New Roman" w:hAnsi="Times New Roman" w:cs="Times New Roman"/>
          <w:sz w:val="28"/>
          <w:szCs w:val="28"/>
        </w:rPr>
        <w:t>Режим работы непрерывный, циклический.</w:t>
      </w:r>
    </w:p>
    <w:p w:rsidR="00DF2243" w:rsidRDefault="001F2653" w:rsidP="00DF2243">
      <w:pPr>
        <w:pStyle w:val="a3"/>
        <w:ind w:firstLine="567"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CF0BF" wp14:editId="216C966C">
                <wp:simplePos x="0" y="0"/>
                <wp:positionH relativeFrom="column">
                  <wp:posOffset>3549015</wp:posOffset>
                </wp:positionH>
                <wp:positionV relativeFrom="paragraph">
                  <wp:posOffset>353695</wp:posOffset>
                </wp:positionV>
                <wp:extent cx="914400" cy="327660"/>
                <wp:effectExtent l="438150" t="0" r="19050" b="53340"/>
                <wp:wrapNone/>
                <wp:docPr id="314675" name="Выноска 2 314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7660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541" w:rsidRPr="00BB6541" w:rsidRDefault="00BB6541" w:rsidP="00BB65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6541">
                              <w:rPr>
                                <w:sz w:val="28"/>
                                <w:szCs w:val="28"/>
                              </w:rPr>
                              <w:t>семена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314675" o:spid="_x0000_s1026" type="#_x0000_t48" style="position:absolute;left:0;text-align:left;margin-left:279.45pt;margin-top:27.85pt;width:1in;height:2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" fillcolor="white [3201]" strokecolor="#f79646 [3209]" strokeweight="2pt">
                <v:textbox>
                  <w:txbxContent>
                    <w:p w:rsidR="00BB6541" w:rsidRPr="00BB6541" w:rsidRDefault="00BB6541" w:rsidP="00BB65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6541">
                        <w:rPr>
                          <w:sz w:val="28"/>
                          <w:szCs w:val="28"/>
                        </w:rPr>
                        <w:t>семена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19DCC" wp14:editId="74CF8654">
                <wp:simplePos x="0" y="0"/>
                <wp:positionH relativeFrom="column">
                  <wp:posOffset>4627880</wp:posOffset>
                </wp:positionH>
                <wp:positionV relativeFrom="paragraph">
                  <wp:posOffset>681990</wp:posOffset>
                </wp:positionV>
                <wp:extent cx="1310640" cy="629285"/>
                <wp:effectExtent l="514350" t="0" r="22860" b="113665"/>
                <wp:wrapNone/>
                <wp:docPr id="314674" name="Выноска 1 314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29285"/>
                        </a:xfrm>
                        <a:prstGeom prst="borderCallout1">
                          <a:avLst>
                            <a:gd name="adj1" fmla="val 44796"/>
                            <a:gd name="adj2" fmla="val -1093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541" w:rsidRPr="00BB6541" w:rsidRDefault="00BB6541" w:rsidP="00BB65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6541">
                              <w:rPr>
                                <w:sz w:val="28"/>
                                <w:szCs w:val="28"/>
                              </w:rPr>
                              <w:t>Плазменный разряд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 1 314674" o:spid="_x0000_s1027" type="#_x0000_t47" style="position:absolute;left:0;text-align:left;margin-left:364.4pt;margin-top:53.7pt;width:103.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" adj=",,-236,9676" fillcolor="white [3201]" strokecolor="#f79646 [3209]" strokeweight="2pt">
                <v:textbox>
                  <w:txbxContent>
                    <w:p w:rsidR="00BB6541" w:rsidRPr="00BB6541" w:rsidRDefault="00BB6541" w:rsidP="00BB65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6541">
                        <w:rPr>
                          <w:sz w:val="28"/>
                          <w:szCs w:val="28"/>
                        </w:rPr>
                        <w:t>Плазменный разряд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141F2" wp14:editId="262BBD74">
                <wp:simplePos x="0" y="0"/>
                <wp:positionH relativeFrom="column">
                  <wp:posOffset>3204462</wp:posOffset>
                </wp:positionH>
                <wp:positionV relativeFrom="paragraph">
                  <wp:posOffset>1768475</wp:posOffset>
                </wp:positionV>
                <wp:extent cx="1604513" cy="0"/>
                <wp:effectExtent l="0" t="76200" r="15240" b="114300"/>
                <wp:wrapNone/>
                <wp:docPr id="314678" name="Прямая со стрелкой 314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51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4678" o:spid="_x0000_s1026" type="#_x0000_t32" style="position:absolute;margin-left:252.3pt;margin-top:139.25pt;width:12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FCB20" wp14:editId="33F08F79">
                <wp:simplePos x="0" y="0"/>
                <wp:positionH relativeFrom="column">
                  <wp:posOffset>2747729</wp:posOffset>
                </wp:positionH>
                <wp:positionV relativeFrom="paragraph">
                  <wp:posOffset>2071370</wp:posOffset>
                </wp:positionV>
                <wp:extent cx="1189990" cy="414020"/>
                <wp:effectExtent l="0" t="266700" r="10160" b="24130"/>
                <wp:wrapNone/>
                <wp:docPr id="314677" name="Выноска 1 314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414020"/>
                        </a:xfrm>
                        <a:prstGeom prst="borderCallout1">
                          <a:avLst>
                            <a:gd name="adj1" fmla="val -8025"/>
                            <a:gd name="adj2" fmla="val 43554"/>
                            <a:gd name="adj3" fmla="val -64024"/>
                            <a:gd name="adj4" fmla="val 7225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653" w:rsidRPr="001F2653" w:rsidRDefault="001F2653" w:rsidP="001F26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2653">
                              <w:rPr>
                                <w:sz w:val="28"/>
                                <w:szCs w:val="28"/>
                              </w:rPr>
                              <w:t>транспортер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314677" o:spid="_x0000_s1028" type="#_x0000_t47" style="position:absolute;left:0;text-align:left;margin-left:216.35pt;margin-top:163.1pt;width:93.7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" adj="15607,-13829,9408,-1733" fillcolor="white [3201]" strokecolor="#f79646 [3209]" strokeweight="2pt">
                <v:textbox>
                  <w:txbxContent>
                    <w:p w:rsidR="001F2653" w:rsidRPr="001F2653" w:rsidRDefault="001F2653" w:rsidP="001F26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2653">
                        <w:rPr>
                          <w:sz w:val="28"/>
                          <w:szCs w:val="28"/>
                        </w:rPr>
                        <w:t>транспортер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DF2243">
        <w:rPr>
          <w:noProof/>
          <w:lang w:eastAsia="ru-RU"/>
        </w:rPr>
        <w:drawing>
          <wp:inline distT="0" distB="0" distL="0" distR="0" wp14:anchorId="7FE641EA" wp14:editId="0724BBF3">
            <wp:extent cx="1831975" cy="2813050"/>
            <wp:effectExtent l="0" t="0" r="0" b="6350"/>
            <wp:docPr id="182278" name="Picture 6" descr="ПОС Установ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8" name="Picture 6" descr="ПОС Установка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DF2243" w:rsidRPr="00DF2243">
        <w:rPr>
          <w:noProof/>
          <w:lang w:eastAsia="ru-RU"/>
        </w:rPr>
        <w:t xml:space="preserve"> </w:t>
      </w:r>
      <w:r w:rsidR="00DF2243">
        <w:rPr>
          <w:noProof/>
          <w:lang w:eastAsia="ru-RU"/>
        </w:rPr>
        <w:t xml:space="preserve">                    </w:t>
      </w:r>
      <w:r w:rsidR="00DF2243">
        <w:rPr>
          <w:noProof/>
          <w:lang w:eastAsia="ru-RU"/>
        </w:rPr>
        <w:drawing>
          <wp:inline distT="0" distB="0" distL="0" distR="0" wp14:anchorId="06054E68" wp14:editId="149DA208">
            <wp:extent cx="2509110" cy="2268000"/>
            <wp:effectExtent l="0" t="0" r="5715" b="0"/>
            <wp:docPr id="182276" name="Picture 4" descr="Уст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6" name="Picture 4" descr="Устсе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10" cy="2268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F2243" w:rsidRDefault="00DF2243" w:rsidP="00DF224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F2243">
        <w:rPr>
          <w:rFonts w:ascii="Times New Roman" w:hAnsi="Times New Roman" w:cs="Times New Roman"/>
          <w:noProof/>
          <w:sz w:val="28"/>
          <w:szCs w:val="28"/>
          <w:lang w:eastAsia="ru-RU"/>
        </w:rPr>
        <w:t>Рис.6.</w:t>
      </w:r>
      <w:r w:rsidR="00BB65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Фото,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схема работы промышленной установки для плазменной обработки семян растений.</w:t>
      </w:r>
    </w:p>
    <w:p w:rsidR="00DF2243" w:rsidRDefault="00DF2243" w:rsidP="00DF224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F2243" w:rsidRDefault="00DF2243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F3E5C6" wp14:editId="4CC2C9BA">
            <wp:extent cx="1828800" cy="1871663"/>
            <wp:effectExtent l="0" t="0" r="0" b="0"/>
            <wp:docPr id="185365" name="Picture 2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65" name="Picture 2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716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07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F694B2" wp14:editId="6CB36FD1">
            <wp:extent cx="2441276" cy="1871932"/>
            <wp:effectExtent l="0" t="0" r="0" b="0"/>
            <wp:docPr id="314672" name="Рисунок 31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60" cy="187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7E3" w:rsidRDefault="006607E3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Рис.7. Влияние плазменной обработки семян.</w:t>
      </w:r>
      <w:r w:rsidR="0028061F">
        <w:rPr>
          <w:rFonts w:ascii="Times New Roman" w:hAnsi="Times New Roman" w:cs="Times New Roman"/>
          <w:sz w:val="28"/>
          <w:szCs w:val="28"/>
        </w:rPr>
        <w:t xml:space="preserve"> Томаты. Картофель.</w:t>
      </w:r>
      <w:r>
        <w:rPr>
          <w:rFonts w:ascii="Times New Roman" w:hAnsi="Times New Roman" w:cs="Times New Roman"/>
          <w:sz w:val="28"/>
          <w:szCs w:val="28"/>
        </w:rPr>
        <w:t xml:space="preserve"> Слева на фото – плоды из обычных семян. Справа на фото – плоды из семян после плазменной обработки.</w:t>
      </w:r>
    </w:p>
    <w:p w:rsidR="006607E3" w:rsidRDefault="006607E3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7E3" w:rsidRDefault="006607E3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1ED23">
            <wp:extent cx="5888990" cy="792480"/>
            <wp:effectExtent l="0" t="0" r="0" b="7620"/>
            <wp:docPr id="314673" name="Рисунок 314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7E3" w:rsidRDefault="006607E3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Рис.8. Пакетированные плазменные семена.</w:t>
      </w:r>
    </w:p>
    <w:p w:rsidR="002652BB" w:rsidRDefault="002652BB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7E3" w:rsidRPr="006607E3" w:rsidRDefault="006607E3" w:rsidP="002806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E3">
        <w:rPr>
          <w:rFonts w:ascii="Times New Roman" w:hAnsi="Times New Roman" w:cs="Times New Roman"/>
          <w:sz w:val="28"/>
          <w:szCs w:val="28"/>
        </w:rPr>
        <w:t>Производство и оптовые поставки пакетирова</w:t>
      </w:r>
      <w:r>
        <w:rPr>
          <w:rFonts w:ascii="Times New Roman" w:hAnsi="Times New Roman" w:cs="Times New Roman"/>
          <w:sz w:val="28"/>
          <w:szCs w:val="28"/>
        </w:rPr>
        <w:t xml:space="preserve">нных плазменных семян  с 1995г. Плазменные семена овощных, зерновых, цветочных </w:t>
      </w:r>
      <w:r w:rsidRPr="006607E3">
        <w:rPr>
          <w:rFonts w:ascii="Times New Roman" w:hAnsi="Times New Roman" w:cs="Times New Roman"/>
          <w:sz w:val="28"/>
          <w:szCs w:val="28"/>
        </w:rPr>
        <w:t>и технических культур.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7E3">
        <w:rPr>
          <w:rFonts w:ascii="Times New Roman" w:hAnsi="Times New Roman" w:cs="Times New Roman"/>
          <w:sz w:val="28"/>
          <w:szCs w:val="28"/>
        </w:rPr>
        <w:t>Получение в</w:t>
      </w:r>
      <w:r>
        <w:rPr>
          <w:rFonts w:ascii="Times New Roman" w:hAnsi="Times New Roman" w:cs="Times New Roman"/>
          <w:sz w:val="28"/>
          <w:szCs w:val="28"/>
        </w:rPr>
        <w:t xml:space="preserve">ысококачественной, экологически, биологически и генетически </w:t>
      </w:r>
      <w:r w:rsidRPr="006607E3">
        <w:rPr>
          <w:rFonts w:ascii="Times New Roman" w:hAnsi="Times New Roman" w:cs="Times New Roman"/>
          <w:sz w:val="28"/>
          <w:szCs w:val="28"/>
        </w:rPr>
        <w:t>безопасной сельскохозяйственной продукции</w:t>
      </w:r>
    </w:p>
    <w:p w:rsidR="006607E3" w:rsidRDefault="006607E3" w:rsidP="006607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7E3">
        <w:rPr>
          <w:rFonts w:ascii="Times New Roman" w:hAnsi="Times New Roman" w:cs="Times New Roman"/>
          <w:sz w:val="28"/>
          <w:szCs w:val="28"/>
        </w:rPr>
        <w:t xml:space="preserve">Решение задач продовольственной безопасности.  </w:t>
      </w:r>
    </w:p>
    <w:p w:rsidR="006607E3" w:rsidRDefault="006607E3" w:rsidP="006607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Плазменная технология обработки семян, устройство, оборудование, способ запатентованы</w:t>
      </w:r>
      <w:r w:rsidR="007272DE" w:rsidRPr="007272DE">
        <w:rPr>
          <w:rFonts w:ascii="Times New Roman" w:hAnsi="Times New Roman" w:cs="Times New Roman"/>
          <w:sz w:val="28"/>
          <w:szCs w:val="28"/>
        </w:rPr>
        <w:t xml:space="preserve"> [4,5.6.7.8.9.10</w:t>
      </w:r>
      <w:r w:rsidR="0028061F">
        <w:rPr>
          <w:rFonts w:ascii="Times New Roman" w:hAnsi="Times New Roman" w:cs="Times New Roman"/>
          <w:sz w:val="28"/>
          <w:szCs w:val="28"/>
        </w:rPr>
        <w:t>,11</w:t>
      </w:r>
      <w:r w:rsidR="007272DE" w:rsidRPr="007272D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12A" w:rsidRPr="006607E3" w:rsidRDefault="0078412A" w:rsidP="006607E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7E3" w:rsidRPr="00DF2243" w:rsidRDefault="006607E3" w:rsidP="00DF22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7C10" w:rsidRPr="0028061F" w:rsidRDefault="00647C10" w:rsidP="00647C10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28061F">
        <w:rPr>
          <w:rFonts w:ascii="Times New Roman" w:hAnsi="Times New Roman" w:cs="Times New Roman"/>
          <w:b/>
          <w:sz w:val="28"/>
        </w:rPr>
        <w:t>ЛИТЕРАТУРА.</w:t>
      </w:r>
    </w:p>
    <w:p w:rsidR="007C70BB" w:rsidRPr="007272DE" w:rsidRDefault="00C14968" w:rsidP="00727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1.Физика и техника низкотемпературной плазмы.</w:t>
      </w:r>
      <w:r w:rsidRPr="00C14968">
        <w:t xml:space="preserve"> </w:t>
      </w:r>
      <w:proofErr w:type="spellStart"/>
      <w:r w:rsidRPr="00C14968">
        <w:rPr>
          <w:rFonts w:ascii="Times New Roman" w:hAnsi="Times New Roman" w:cs="Times New Roman"/>
          <w:sz w:val="28"/>
          <w:szCs w:val="28"/>
        </w:rPr>
        <w:t>Дресвин</w:t>
      </w:r>
      <w:proofErr w:type="spellEnd"/>
      <w:r w:rsidRPr="00C14968">
        <w:rPr>
          <w:rFonts w:ascii="Times New Roman" w:hAnsi="Times New Roman" w:cs="Times New Roman"/>
          <w:sz w:val="28"/>
          <w:szCs w:val="28"/>
        </w:rPr>
        <w:t xml:space="preserve"> С.В., Донской А.В., Гольдфарб В.М., </w:t>
      </w:r>
      <w:proofErr w:type="spellStart"/>
      <w:r w:rsidRPr="00C14968">
        <w:rPr>
          <w:rFonts w:ascii="Times New Roman" w:hAnsi="Times New Roman" w:cs="Times New Roman"/>
          <w:sz w:val="28"/>
          <w:szCs w:val="28"/>
        </w:rPr>
        <w:t>Клубникин</w:t>
      </w:r>
      <w:proofErr w:type="spellEnd"/>
      <w:r w:rsidRPr="00C14968">
        <w:rPr>
          <w:rFonts w:ascii="Times New Roman" w:hAnsi="Times New Roman" w:cs="Times New Roman"/>
          <w:sz w:val="28"/>
          <w:szCs w:val="28"/>
        </w:rPr>
        <w:t xml:space="preserve">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. 1972г.</w:t>
      </w:r>
    </w:p>
    <w:p w:rsidR="007272DE" w:rsidRDefault="007C70BB" w:rsidP="00727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72DE">
        <w:rPr>
          <w:rFonts w:ascii="Times New Roman" w:hAnsi="Times New Roman" w:cs="Times New Roman"/>
          <w:sz w:val="28"/>
          <w:szCs w:val="28"/>
        </w:rPr>
        <w:t xml:space="preserve">2. </w:t>
      </w:r>
      <w:r w:rsidRPr="007272DE">
        <w:rPr>
          <w:rFonts w:ascii="Times New Roman" w:hAnsi="Times New Roman" w:cs="Times New Roman"/>
          <w:sz w:val="28"/>
          <w:szCs w:val="28"/>
        </w:rPr>
        <w:t>Патент РФ № 2128148 “Способ плазменной обработки дисперсных тугоплавких материалов и устро</w:t>
      </w:r>
      <w:r w:rsidRPr="007272DE">
        <w:rPr>
          <w:rFonts w:ascii="Times New Roman" w:hAnsi="Times New Roman" w:cs="Times New Roman"/>
          <w:sz w:val="28"/>
          <w:szCs w:val="28"/>
        </w:rPr>
        <w:t xml:space="preserve">йство для его осуществления “ </w:t>
      </w:r>
      <w:r w:rsidRPr="007272DE">
        <w:rPr>
          <w:rFonts w:ascii="Times New Roman" w:hAnsi="Times New Roman" w:cs="Times New Roman"/>
          <w:sz w:val="28"/>
          <w:szCs w:val="28"/>
        </w:rPr>
        <w:t xml:space="preserve"> 03.09.1997г.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7272DE">
        <w:rPr>
          <w:rFonts w:eastAsiaTheme="minorHAnsi"/>
          <w:sz w:val="28"/>
          <w:szCs w:val="28"/>
          <w:lang w:val="en-US" w:eastAsia="en-US"/>
        </w:rPr>
        <w:t>3</w:t>
      </w:r>
      <w:r w:rsidRPr="007272DE">
        <w:rPr>
          <w:rFonts w:eastAsiaTheme="minorHAnsi"/>
          <w:sz w:val="28"/>
          <w:szCs w:val="28"/>
          <w:lang w:val="en-US" w:eastAsia="en-US"/>
        </w:rPr>
        <w:t>.</w:t>
      </w:r>
      <w:r w:rsidRPr="007272DE">
        <w:rPr>
          <w:b/>
          <w:sz w:val="28"/>
          <w:szCs w:val="28"/>
          <w:lang w:val="en-US"/>
        </w:rPr>
        <w:t xml:space="preserve"> </w:t>
      </w:r>
      <w:r w:rsidRPr="007272DE">
        <w:rPr>
          <w:rFonts w:eastAsiaTheme="minorHAnsi"/>
          <w:sz w:val="28"/>
          <w:szCs w:val="28"/>
          <w:lang w:val="en-US" w:eastAsia="en-US"/>
        </w:rPr>
        <w:t>Plasmas biotechnology - the tool of regulation of development of bio objects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7272DE">
        <w:rPr>
          <w:rFonts w:eastAsiaTheme="minorHAnsi"/>
          <w:sz w:val="28"/>
          <w:szCs w:val="28"/>
          <w:lang w:val="en-US" w:eastAsia="en-US"/>
        </w:rPr>
        <w:t>A.K.Fillippov</w:t>
      </w:r>
      <w:proofErr w:type="spellEnd"/>
      <w:r w:rsidRPr="007272DE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7272DE">
        <w:rPr>
          <w:rFonts w:eastAsiaTheme="minorHAnsi"/>
          <w:sz w:val="28"/>
          <w:szCs w:val="28"/>
          <w:u w:val="single"/>
          <w:lang w:val="en-US" w:eastAsia="en-US"/>
        </w:rPr>
        <w:t xml:space="preserve">M. </w:t>
      </w:r>
      <w:proofErr w:type="spellStart"/>
      <w:r w:rsidRPr="007272DE">
        <w:rPr>
          <w:rFonts w:eastAsiaTheme="minorHAnsi"/>
          <w:sz w:val="28"/>
          <w:szCs w:val="28"/>
          <w:u w:val="single"/>
          <w:lang w:val="en-US" w:eastAsia="en-US"/>
        </w:rPr>
        <w:t>A.Feodorov</w:t>
      </w:r>
      <w:proofErr w:type="spellEnd"/>
      <w:r w:rsidRPr="007272DE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Pr="007272DE">
        <w:rPr>
          <w:rFonts w:eastAsiaTheme="minorHAnsi"/>
          <w:sz w:val="28"/>
          <w:szCs w:val="28"/>
          <w:u w:val="single"/>
          <w:lang w:val="en-US" w:eastAsia="en-US"/>
        </w:rPr>
        <w:t>D.A.Filippov</w:t>
      </w:r>
      <w:proofErr w:type="spellEnd"/>
      <w:r w:rsidRPr="007272DE">
        <w:rPr>
          <w:rFonts w:eastAsiaTheme="minorHAnsi"/>
          <w:sz w:val="28"/>
          <w:szCs w:val="28"/>
          <w:lang w:val="en-US" w:eastAsia="en-US"/>
        </w:rPr>
        <w:t xml:space="preserve">  «</w:t>
      </w:r>
      <w:proofErr w:type="gramEnd"/>
      <w:r w:rsidRPr="007272DE">
        <w:rPr>
          <w:rFonts w:eastAsiaTheme="minorHAnsi"/>
          <w:sz w:val="28"/>
          <w:szCs w:val="28"/>
          <w:lang w:val="en-US" w:eastAsia="en-US"/>
        </w:rPr>
        <w:t xml:space="preserve">Nanotech Northern Europe 2007». </w:t>
      </w:r>
      <w:proofErr w:type="gramStart"/>
      <w:r w:rsidRPr="007272DE">
        <w:rPr>
          <w:rFonts w:eastAsiaTheme="minorHAnsi"/>
          <w:sz w:val="28"/>
          <w:szCs w:val="28"/>
          <w:lang w:val="en-US" w:eastAsia="en-US"/>
        </w:rPr>
        <w:t>NTNE 2007.</w:t>
      </w:r>
      <w:proofErr w:type="gramEnd"/>
      <w:r w:rsidRPr="007272DE">
        <w:rPr>
          <w:rFonts w:eastAsiaTheme="minorHAnsi"/>
          <w:sz w:val="28"/>
          <w:szCs w:val="28"/>
          <w:lang w:val="en-US" w:eastAsia="en-US"/>
        </w:rPr>
        <w:t xml:space="preserve"> 27-29 March 2007. Helsinki. Finland.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272DE">
        <w:rPr>
          <w:rFonts w:eastAsiaTheme="minorHAnsi"/>
          <w:sz w:val="28"/>
          <w:szCs w:val="28"/>
          <w:lang w:val="en-US" w:eastAsia="en-US"/>
        </w:rPr>
        <w:t>.</w:t>
      </w:r>
      <w:r w:rsidRPr="007272DE">
        <w:rPr>
          <w:lang w:val="en-US" w:eastAsia="ru-RU"/>
        </w:rPr>
        <w:t xml:space="preserve"> </w:t>
      </w:r>
      <w:r w:rsidRPr="007272DE">
        <w:rPr>
          <w:rFonts w:eastAsiaTheme="minorHAnsi"/>
          <w:sz w:val="28"/>
          <w:szCs w:val="28"/>
          <w:lang w:eastAsia="en-US"/>
        </w:rPr>
        <w:t>Патент</w:t>
      </w:r>
      <w:r w:rsidRPr="007272DE">
        <w:rPr>
          <w:rFonts w:eastAsiaTheme="minorHAnsi"/>
          <w:sz w:val="28"/>
          <w:szCs w:val="28"/>
          <w:lang w:val="en-US" w:eastAsia="en-US"/>
        </w:rPr>
        <w:t xml:space="preserve">  </w:t>
      </w:r>
      <w:r w:rsidRPr="007272DE">
        <w:rPr>
          <w:rFonts w:eastAsiaTheme="minorHAnsi"/>
          <w:sz w:val="28"/>
          <w:szCs w:val="28"/>
          <w:lang w:eastAsia="en-US"/>
        </w:rPr>
        <w:t>США</w:t>
      </w:r>
      <w:r w:rsidRPr="007272DE">
        <w:rPr>
          <w:rFonts w:eastAsiaTheme="minorHAnsi"/>
          <w:sz w:val="28"/>
          <w:szCs w:val="28"/>
          <w:lang w:val="en-US" w:eastAsia="en-US"/>
        </w:rPr>
        <w:t xml:space="preserve"> № 5,281,315. 25.01.1994.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272DE">
        <w:rPr>
          <w:rFonts w:eastAsiaTheme="minorHAnsi"/>
          <w:sz w:val="28"/>
          <w:szCs w:val="28"/>
          <w:lang w:eastAsia="en-US"/>
        </w:rPr>
        <w:t>. Патент  РФ № 2076555, 05.07.1995.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272DE">
        <w:rPr>
          <w:rFonts w:eastAsiaTheme="minorHAnsi"/>
          <w:sz w:val="28"/>
          <w:szCs w:val="28"/>
          <w:lang w:eastAsia="en-US"/>
        </w:rPr>
        <w:t>. Патент  РФ № 2076556, 05.07.1995.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272DE">
        <w:rPr>
          <w:rFonts w:eastAsiaTheme="minorHAnsi"/>
          <w:sz w:val="28"/>
          <w:szCs w:val="28"/>
          <w:lang w:eastAsia="en-US"/>
        </w:rPr>
        <w:t>. Патент  РФ № 2076557, 05.07.1995.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7272DE">
        <w:rPr>
          <w:rFonts w:eastAsiaTheme="minorHAnsi"/>
          <w:sz w:val="28"/>
          <w:szCs w:val="28"/>
          <w:lang w:eastAsia="en-US"/>
        </w:rPr>
        <w:t xml:space="preserve">. Патент  РФ № 2288561 13.07.2005.           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7272DE">
        <w:rPr>
          <w:rFonts w:eastAsiaTheme="minorHAnsi"/>
          <w:sz w:val="28"/>
          <w:szCs w:val="28"/>
          <w:lang w:eastAsia="en-US"/>
        </w:rPr>
        <w:t>. Патент  РФ № 2293456 13.07.2005.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Pr="007272DE">
        <w:rPr>
          <w:rFonts w:eastAsiaTheme="minorHAnsi"/>
          <w:sz w:val="28"/>
          <w:szCs w:val="28"/>
          <w:lang w:eastAsia="en-US"/>
        </w:rPr>
        <w:t>. Патент РФ № 2317668  06.02.2006</w:t>
      </w:r>
    </w:p>
    <w:p w:rsidR="007272DE" w:rsidRPr="007272DE" w:rsidRDefault="007272DE" w:rsidP="007272DE">
      <w:pPr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Pr="007272DE">
        <w:rPr>
          <w:rFonts w:eastAsiaTheme="minorHAnsi"/>
          <w:sz w:val="28"/>
          <w:szCs w:val="28"/>
          <w:lang w:eastAsia="en-US"/>
        </w:rPr>
        <w:t>. Патент РФ № 2312562  06.02.2006</w:t>
      </w:r>
    </w:p>
    <w:p w:rsidR="007272DE" w:rsidRPr="007272DE" w:rsidRDefault="007272DE" w:rsidP="00727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70BB" w:rsidRDefault="007C70BB" w:rsidP="007272DE">
      <w:pPr>
        <w:pStyle w:val="a3"/>
      </w:pPr>
      <w:r w:rsidRPr="007C70BB">
        <w:t xml:space="preserve"> </w:t>
      </w:r>
    </w:p>
    <w:p w:rsidR="007272DE" w:rsidRPr="007C70BB" w:rsidRDefault="007272DE" w:rsidP="007C70BB">
      <w:pPr>
        <w:jc w:val="both"/>
        <w:rPr>
          <w:sz w:val="28"/>
          <w:szCs w:val="28"/>
        </w:rPr>
      </w:pPr>
    </w:p>
    <w:p w:rsidR="00647C10" w:rsidRPr="007C70BB" w:rsidRDefault="00647C10" w:rsidP="00647C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7C10" w:rsidRPr="007C70BB" w:rsidSect="003E67B5">
      <w:footerReference w:type="default" r:id="rId19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40" w:rsidRDefault="004F5440" w:rsidP="00647C10">
      <w:pPr>
        <w:spacing w:after="0" w:line="240" w:lineRule="auto"/>
      </w:pPr>
      <w:r>
        <w:separator/>
      </w:r>
    </w:p>
  </w:endnote>
  <w:endnote w:type="continuationSeparator" w:id="0">
    <w:p w:rsidR="004F5440" w:rsidRDefault="004F5440" w:rsidP="0064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10" w:rsidRDefault="00647C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40" w:rsidRDefault="004F5440" w:rsidP="00647C10">
      <w:pPr>
        <w:spacing w:after="0" w:line="240" w:lineRule="auto"/>
      </w:pPr>
      <w:r>
        <w:separator/>
      </w:r>
    </w:p>
  </w:footnote>
  <w:footnote w:type="continuationSeparator" w:id="0">
    <w:p w:rsidR="004F5440" w:rsidRDefault="004F5440" w:rsidP="00647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B5"/>
    <w:rsid w:val="001F2653"/>
    <w:rsid w:val="00212F90"/>
    <w:rsid w:val="002652BB"/>
    <w:rsid w:val="0028061F"/>
    <w:rsid w:val="003E67B5"/>
    <w:rsid w:val="004F5440"/>
    <w:rsid w:val="00576B98"/>
    <w:rsid w:val="00647C10"/>
    <w:rsid w:val="006607E3"/>
    <w:rsid w:val="007272DE"/>
    <w:rsid w:val="0078412A"/>
    <w:rsid w:val="007A4D04"/>
    <w:rsid w:val="007C70BB"/>
    <w:rsid w:val="008A0504"/>
    <w:rsid w:val="00931A74"/>
    <w:rsid w:val="00987ACF"/>
    <w:rsid w:val="00B914B3"/>
    <w:rsid w:val="00B97FE2"/>
    <w:rsid w:val="00BB6541"/>
    <w:rsid w:val="00BE7831"/>
    <w:rsid w:val="00C14968"/>
    <w:rsid w:val="00DF2243"/>
    <w:rsid w:val="00E549E6"/>
    <w:rsid w:val="00E837CD"/>
    <w:rsid w:val="00F4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9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7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D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D5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647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7C1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47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7C10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9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7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D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D5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647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7C1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47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7C10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smas@list.ru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C4D3-7F18-4550-8152-F639B67E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2014-04-10T16:27:00Z</dcterms:created>
  <dcterms:modified xsi:type="dcterms:W3CDTF">2014-04-10T22:00:00Z</dcterms:modified>
</cp:coreProperties>
</file>