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49" w:rsidRPr="00231656" w:rsidRDefault="00700849" w:rsidP="00231656">
      <w:pPr>
        <w:spacing w:line="360" w:lineRule="auto"/>
        <w:jc w:val="center"/>
        <w:rPr>
          <w:b/>
          <w:sz w:val="28"/>
          <w:szCs w:val="28"/>
        </w:rPr>
      </w:pPr>
      <w:r w:rsidRPr="00231656">
        <w:rPr>
          <w:b/>
          <w:sz w:val="28"/>
          <w:szCs w:val="28"/>
          <w:lang w:val="en-US"/>
        </w:rPr>
        <w:t>VII</w:t>
      </w:r>
      <w:r w:rsidRPr="00231656">
        <w:rPr>
          <w:b/>
          <w:sz w:val="28"/>
          <w:szCs w:val="28"/>
        </w:rPr>
        <w:t xml:space="preserve"> республиканская научно-методическая конференция </w:t>
      </w:r>
    </w:p>
    <w:p w:rsidR="00700849" w:rsidRPr="00231656" w:rsidRDefault="00700849" w:rsidP="0023165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31656">
        <w:rPr>
          <w:b/>
          <w:color w:val="000000"/>
          <w:sz w:val="28"/>
          <w:szCs w:val="28"/>
        </w:rPr>
        <w:t>«</w:t>
      </w:r>
      <w:r w:rsidRPr="00231656">
        <w:rPr>
          <w:b/>
          <w:sz w:val="28"/>
          <w:szCs w:val="28"/>
        </w:rPr>
        <w:t>Инженерная культура: от школы к производству</w:t>
      </w:r>
      <w:r w:rsidRPr="00231656">
        <w:rPr>
          <w:b/>
          <w:color w:val="000000"/>
          <w:sz w:val="28"/>
          <w:szCs w:val="28"/>
        </w:rPr>
        <w:t>»</w:t>
      </w:r>
    </w:p>
    <w:p w:rsidR="00700849" w:rsidRPr="00231656" w:rsidRDefault="00700849" w:rsidP="00231656">
      <w:pPr>
        <w:spacing w:line="360" w:lineRule="auto"/>
        <w:jc w:val="center"/>
        <w:rPr>
          <w:b/>
          <w:sz w:val="28"/>
          <w:szCs w:val="28"/>
        </w:rPr>
      </w:pPr>
      <w:r w:rsidRPr="00231656">
        <w:rPr>
          <w:b/>
          <w:sz w:val="28"/>
          <w:szCs w:val="28"/>
        </w:rPr>
        <w:t>(«НМК КНИТУ (КХТИ)—2014»</w:t>
      </w:r>
      <w:proofErr w:type="gramStart"/>
      <w:r w:rsidRPr="00231656">
        <w:rPr>
          <w:b/>
          <w:bCs/>
          <w:color w:val="000000"/>
          <w:sz w:val="28"/>
          <w:szCs w:val="28"/>
        </w:rPr>
        <w:t>),</w:t>
      </w:r>
      <w:r w:rsidRPr="00231656">
        <w:rPr>
          <w:b/>
          <w:sz w:val="28"/>
          <w:szCs w:val="28"/>
        </w:rPr>
        <w:t xml:space="preserve">  г.</w:t>
      </w:r>
      <w:proofErr w:type="gramEnd"/>
      <w:r w:rsidRPr="00231656">
        <w:rPr>
          <w:b/>
          <w:sz w:val="28"/>
          <w:szCs w:val="28"/>
        </w:rPr>
        <w:t xml:space="preserve"> Казань</w:t>
      </w:r>
    </w:p>
    <w:p w:rsidR="005B044D" w:rsidRPr="00231656" w:rsidRDefault="005B044D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tbl>
      <w:tblPr>
        <w:tblW w:w="10375" w:type="dxa"/>
        <w:tblInd w:w="-5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75"/>
      </w:tblGrid>
      <w:tr w:rsidR="00F6347C" w:rsidRPr="00673617" w:rsidTr="00F6347C">
        <w:trPr>
          <w:trHeight w:val="197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</w:tcPr>
          <w:p w:rsidR="000F1263" w:rsidRDefault="000F1263" w:rsidP="007B01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F6347C" w:rsidRPr="00F70725">
              <w:rPr>
                <w:b/>
                <w:sz w:val="28"/>
                <w:szCs w:val="28"/>
              </w:rPr>
              <w:t>ормир</w:t>
            </w:r>
            <w:r w:rsidR="007B01B5">
              <w:rPr>
                <w:b/>
                <w:sz w:val="28"/>
                <w:szCs w:val="28"/>
              </w:rPr>
              <w:t xml:space="preserve">ование творческих способностей </w:t>
            </w:r>
            <w:r>
              <w:rPr>
                <w:b/>
                <w:sz w:val="28"/>
                <w:szCs w:val="28"/>
              </w:rPr>
              <w:t>обучающих</w:t>
            </w:r>
            <w:r w:rsidR="00F6347C" w:rsidRPr="00F70725">
              <w:rPr>
                <w:b/>
                <w:sz w:val="28"/>
                <w:szCs w:val="28"/>
              </w:rPr>
              <w:t xml:space="preserve">ся </w:t>
            </w:r>
          </w:p>
          <w:p w:rsidR="00F6347C" w:rsidRPr="00F70725" w:rsidRDefault="00F6347C" w:rsidP="007B01B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231656" w:rsidRPr="00231656" w:rsidRDefault="00231656" w:rsidP="00231656">
      <w:pPr>
        <w:spacing w:line="360" w:lineRule="auto"/>
        <w:jc w:val="center"/>
        <w:rPr>
          <w:sz w:val="28"/>
          <w:szCs w:val="28"/>
        </w:rPr>
      </w:pPr>
    </w:p>
    <w:p w:rsidR="00231656" w:rsidRPr="007C4C2A" w:rsidRDefault="00231656" w:rsidP="00231656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7C4C2A">
        <w:rPr>
          <w:b/>
          <w:sz w:val="28"/>
          <w:szCs w:val="28"/>
        </w:rPr>
        <w:t>Гараева</w:t>
      </w:r>
      <w:proofErr w:type="spellEnd"/>
      <w:r w:rsidRPr="007C4C2A">
        <w:rPr>
          <w:b/>
          <w:sz w:val="28"/>
          <w:szCs w:val="28"/>
        </w:rPr>
        <w:t xml:space="preserve"> Фарида </w:t>
      </w:r>
      <w:proofErr w:type="spellStart"/>
      <w:r w:rsidRPr="007C4C2A">
        <w:rPr>
          <w:b/>
          <w:sz w:val="28"/>
          <w:szCs w:val="28"/>
        </w:rPr>
        <w:t>Халитовна</w:t>
      </w:r>
      <w:proofErr w:type="spellEnd"/>
    </w:p>
    <w:p w:rsidR="00AA435F" w:rsidRDefault="00AA435F" w:rsidP="00231656">
      <w:pPr>
        <w:spacing w:line="360" w:lineRule="auto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 xml:space="preserve">( </w:t>
      </w:r>
      <w:hyperlink r:id="rId4" w:history="1">
        <w:r w:rsidRPr="00880311">
          <w:rPr>
            <w:rStyle w:val="a3"/>
            <w:sz w:val="28"/>
            <w:szCs w:val="28"/>
          </w:rPr>
          <w:t>3602000035</w:t>
        </w:r>
        <w:r w:rsidRPr="00880311">
          <w:rPr>
            <w:rStyle w:val="a3"/>
            <w:sz w:val="28"/>
            <w:szCs w:val="28"/>
            <w:lang w:val="en-US"/>
          </w:rPr>
          <w:t>@tatar.mail.ru</w:t>
        </w:r>
        <w:proofErr w:type="gramEnd"/>
      </w:hyperlink>
      <w:r>
        <w:rPr>
          <w:sz w:val="28"/>
          <w:szCs w:val="28"/>
          <w:lang w:val="en-US"/>
        </w:rPr>
        <w:t>)</w:t>
      </w:r>
    </w:p>
    <w:p w:rsidR="00AA435F" w:rsidRPr="00AA435F" w:rsidRDefault="00AA435F" w:rsidP="00AA435F">
      <w:pPr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margin" w:tblpY="-87"/>
        <w:tblW w:w="103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75"/>
      </w:tblGrid>
      <w:tr w:rsidR="00AA435F" w:rsidRPr="00AA435F" w:rsidTr="00AA435F">
        <w:trPr>
          <w:trHeight w:val="284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</w:tcPr>
          <w:p w:rsidR="00AA435F" w:rsidRDefault="00AA435F" w:rsidP="00AA4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435F">
              <w:rPr>
                <w:sz w:val="28"/>
                <w:szCs w:val="28"/>
              </w:rPr>
              <w:t>Муниципальное бюджетное образовательное учреждение</w:t>
            </w:r>
          </w:p>
          <w:p w:rsidR="00AA435F" w:rsidRDefault="00AA435F" w:rsidP="00AA4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435F">
              <w:rPr>
                <w:sz w:val="28"/>
                <w:szCs w:val="28"/>
              </w:rPr>
              <w:t>«Александровская средняя общеобразовательная школа»</w:t>
            </w:r>
          </w:p>
          <w:p w:rsidR="00AA435F" w:rsidRPr="00AA435F" w:rsidRDefault="00AA435F" w:rsidP="00AA435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AA435F">
              <w:rPr>
                <w:sz w:val="28"/>
                <w:szCs w:val="28"/>
              </w:rPr>
              <w:t>Сармановского</w:t>
            </w:r>
            <w:proofErr w:type="spellEnd"/>
            <w:r w:rsidRPr="00AA435F">
              <w:rPr>
                <w:sz w:val="28"/>
                <w:szCs w:val="28"/>
              </w:rPr>
              <w:t xml:space="preserve"> района Республики </w:t>
            </w:r>
            <w:r>
              <w:rPr>
                <w:sz w:val="28"/>
                <w:szCs w:val="28"/>
              </w:rPr>
              <w:t>Т</w:t>
            </w:r>
            <w:r w:rsidRPr="00AA435F">
              <w:rPr>
                <w:sz w:val="28"/>
                <w:szCs w:val="28"/>
              </w:rPr>
              <w:t>атарстан</w:t>
            </w:r>
          </w:p>
        </w:tc>
      </w:tr>
    </w:tbl>
    <w:p w:rsidR="00AA435F" w:rsidRPr="00AA435F" w:rsidRDefault="00AA435F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Pr="00231656" w:rsidRDefault="00700849" w:rsidP="00231656">
      <w:pPr>
        <w:spacing w:line="360" w:lineRule="auto"/>
        <w:jc w:val="center"/>
        <w:rPr>
          <w:sz w:val="28"/>
          <w:szCs w:val="28"/>
        </w:rPr>
      </w:pPr>
    </w:p>
    <w:p w:rsidR="00700849" w:rsidRDefault="00700849" w:rsidP="00231656">
      <w:pPr>
        <w:spacing w:line="360" w:lineRule="auto"/>
        <w:jc w:val="center"/>
      </w:pPr>
    </w:p>
    <w:p w:rsidR="00700849" w:rsidRDefault="00700849" w:rsidP="00231656">
      <w:pPr>
        <w:spacing w:line="360" w:lineRule="auto"/>
        <w:jc w:val="center"/>
      </w:pPr>
    </w:p>
    <w:p w:rsidR="00700849" w:rsidRDefault="00700849" w:rsidP="00231656">
      <w:pPr>
        <w:spacing w:line="360" w:lineRule="auto"/>
        <w:jc w:val="center"/>
      </w:pPr>
    </w:p>
    <w:p w:rsidR="00700849" w:rsidRDefault="00700849" w:rsidP="00231656">
      <w:pPr>
        <w:spacing w:line="360" w:lineRule="auto"/>
        <w:jc w:val="center"/>
      </w:pPr>
    </w:p>
    <w:p w:rsidR="00700849" w:rsidRPr="009940BD" w:rsidRDefault="008B041E" w:rsidP="009940BD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0BD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A40C5A" w:rsidRDefault="009940BD" w:rsidP="0091047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327">
        <w:rPr>
          <w:rFonts w:ascii="Times New Roman" w:hAnsi="Times New Roman" w:cs="Times New Roman"/>
          <w:sz w:val="28"/>
          <w:szCs w:val="28"/>
        </w:rPr>
        <w:t xml:space="preserve">   </w:t>
      </w:r>
      <w:r w:rsidR="005D3CD4">
        <w:rPr>
          <w:rFonts w:ascii="Times New Roman" w:hAnsi="Times New Roman" w:cs="Times New Roman"/>
          <w:sz w:val="28"/>
          <w:szCs w:val="28"/>
        </w:rPr>
        <w:t xml:space="preserve">   </w:t>
      </w:r>
      <w:r w:rsidR="005D3CD4" w:rsidRPr="00405B2E">
        <w:rPr>
          <w:rFonts w:ascii="Times New Roman" w:hAnsi="Times New Roman" w:cs="Times New Roman"/>
          <w:sz w:val="28"/>
          <w:szCs w:val="28"/>
        </w:rPr>
        <w:t xml:space="preserve"> Все большую общественную значимость приобретает творческий труд, а значит твор</w:t>
      </w:r>
      <w:r w:rsidR="005D3CD4" w:rsidRPr="00405B2E">
        <w:rPr>
          <w:rFonts w:ascii="Times New Roman" w:hAnsi="Times New Roman" w:cs="Times New Roman"/>
          <w:sz w:val="28"/>
          <w:szCs w:val="28"/>
        </w:rPr>
        <w:softHyphen/>
        <w:t xml:space="preserve">чески работающий человек.  </w:t>
      </w:r>
      <w:r w:rsidR="005D6823" w:rsidRPr="00405B2E">
        <w:rPr>
          <w:rFonts w:ascii="Times New Roman" w:hAnsi="Times New Roman" w:cs="Times New Roman"/>
          <w:sz w:val="28"/>
          <w:szCs w:val="28"/>
        </w:rPr>
        <w:t xml:space="preserve">Что </w:t>
      </w:r>
      <w:r w:rsidR="005D3CD4">
        <w:rPr>
          <w:rFonts w:ascii="Times New Roman" w:hAnsi="Times New Roman" w:cs="Times New Roman"/>
          <w:sz w:val="28"/>
          <w:szCs w:val="28"/>
        </w:rPr>
        <w:t xml:space="preserve">же </w:t>
      </w:r>
      <w:r w:rsidR="005D6823" w:rsidRPr="00405B2E">
        <w:rPr>
          <w:rFonts w:ascii="Times New Roman" w:hAnsi="Times New Roman" w:cs="Times New Roman"/>
          <w:sz w:val="28"/>
          <w:szCs w:val="28"/>
        </w:rPr>
        <w:t xml:space="preserve">такое творчество? Как проявляются творческие способности? В 1959 году американский психолог </w:t>
      </w:r>
      <w:proofErr w:type="spellStart"/>
      <w:r w:rsidR="005D6823" w:rsidRPr="00405B2E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="005D6823" w:rsidRPr="00405B2E">
        <w:rPr>
          <w:rFonts w:ascii="Times New Roman" w:hAnsi="Times New Roman" w:cs="Times New Roman"/>
          <w:sz w:val="28"/>
          <w:szCs w:val="28"/>
        </w:rPr>
        <w:t xml:space="preserve"> предложил следующее определение понятия творчества: “Это способность удивляться и познавать, умение находить решения в нестандартных ситуациях, это нацеленность на открытие нового и способность к глубокому осознанию своего опыта”.</w:t>
      </w:r>
      <w:r w:rsidR="00773A1F">
        <w:rPr>
          <w:rFonts w:ascii="Times New Roman" w:hAnsi="Times New Roman" w:cs="Times New Roman"/>
          <w:sz w:val="28"/>
          <w:szCs w:val="28"/>
        </w:rPr>
        <w:t xml:space="preserve"> </w:t>
      </w:r>
      <w:r w:rsidR="005D6823" w:rsidRPr="00405B2E">
        <w:rPr>
          <w:rFonts w:ascii="Times New Roman" w:hAnsi="Times New Roman" w:cs="Times New Roman"/>
          <w:sz w:val="28"/>
          <w:szCs w:val="28"/>
        </w:rPr>
        <w:t xml:space="preserve">Воспитывать вдумчивого, творчески мыслящего, заинтересованного в своем труде человека – одна из основных задач, стоящих перед школой. </w:t>
      </w:r>
      <w:r w:rsidR="005D3CD4">
        <w:rPr>
          <w:rFonts w:ascii="Times New Roman" w:hAnsi="Times New Roman" w:cs="Times New Roman"/>
          <w:sz w:val="28"/>
          <w:szCs w:val="28"/>
        </w:rPr>
        <w:t>Поздно</w:t>
      </w:r>
      <w:r w:rsidR="005D6823" w:rsidRPr="00405B2E">
        <w:rPr>
          <w:rFonts w:ascii="Times New Roman" w:hAnsi="Times New Roman" w:cs="Times New Roman"/>
          <w:sz w:val="28"/>
          <w:szCs w:val="28"/>
        </w:rPr>
        <w:t xml:space="preserve"> начинать приобщать ученика к творчеству лишь после того, как он овладеет основами наук. Ребенок, обучаясь, должен иметь возможность творить, фантазировать на доступном ему уровне и в известном мире понятий. </w:t>
      </w:r>
      <w:r w:rsidR="00910479" w:rsidRPr="00405B2E">
        <w:rPr>
          <w:rFonts w:ascii="Times New Roman" w:hAnsi="Times New Roman" w:cs="Times New Roman"/>
          <w:sz w:val="28"/>
          <w:szCs w:val="28"/>
        </w:rPr>
        <w:t>Задатки творческих способно</w:t>
      </w:r>
      <w:r w:rsidR="00910479" w:rsidRPr="00405B2E">
        <w:rPr>
          <w:rFonts w:ascii="Times New Roman" w:hAnsi="Times New Roman" w:cs="Times New Roman"/>
          <w:sz w:val="28"/>
          <w:szCs w:val="28"/>
        </w:rPr>
        <w:softHyphen/>
        <w:t>стей присущи любому ребенку</w:t>
      </w:r>
      <w:r w:rsidR="00A40C5A">
        <w:rPr>
          <w:rFonts w:ascii="Times New Roman" w:hAnsi="Times New Roman" w:cs="Times New Roman"/>
          <w:sz w:val="28"/>
          <w:szCs w:val="28"/>
        </w:rPr>
        <w:t>.</w:t>
      </w:r>
    </w:p>
    <w:p w:rsidR="00773A1F" w:rsidRDefault="00A40C5A" w:rsidP="00773A1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10479" w:rsidRPr="00405B2E">
        <w:rPr>
          <w:rFonts w:ascii="Times New Roman" w:hAnsi="Times New Roman" w:cs="Times New Roman"/>
          <w:sz w:val="28"/>
          <w:szCs w:val="28"/>
        </w:rPr>
        <w:t>е</w:t>
      </w:r>
      <w:r w:rsidR="00910479" w:rsidRPr="00405B2E">
        <w:rPr>
          <w:rFonts w:ascii="Times New Roman" w:hAnsi="Times New Roman" w:cs="Times New Roman"/>
          <w:sz w:val="28"/>
          <w:szCs w:val="28"/>
        </w:rPr>
        <w:softHyphen/>
        <w:t xml:space="preserve">обходимо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10479" w:rsidRPr="00405B2E">
        <w:rPr>
          <w:rFonts w:ascii="Times New Roman" w:hAnsi="Times New Roman" w:cs="Times New Roman"/>
          <w:sz w:val="28"/>
          <w:szCs w:val="28"/>
        </w:rPr>
        <w:t>развивать с ранне</w:t>
      </w:r>
      <w:r w:rsidR="00910479" w:rsidRPr="00405B2E">
        <w:rPr>
          <w:rFonts w:ascii="Times New Roman" w:hAnsi="Times New Roman" w:cs="Times New Roman"/>
          <w:sz w:val="28"/>
          <w:szCs w:val="28"/>
        </w:rPr>
        <w:softHyphen/>
        <w:t>го возраста, иначе ребенку бу</w:t>
      </w:r>
      <w:r w:rsidR="00910479" w:rsidRPr="00405B2E">
        <w:rPr>
          <w:rFonts w:ascii="Times New Roman" w:hAnsi="Times New Roman" w:cs="Times New Roman"/>
          <w:sz w:val="28"/>
          <w:szCs w:val="28"/>
        </w:rPr>
        <w:softHyphen/>
        <w:t xml:space="preserve">дет нанесен ущерб, </w:t>
      </w:r>
      <w:r w:rsidR="005D3CD4">
        <w:rPr>
          <w:rFonts w:ascii="Times New Roman" w:hAnsi="Times New Roman" w:cs="Times New Roman"/>
          <w:sz w:val="28"/>
          <w:szCs w:val="28"/>
        </w:rPr>
        <w:t>не</w:t>
      </w:r>
      <w:r w:rsidR="00910479" w:rsidRPr="00405B2E">
        <w:rPr>
          <w:rFonts w:ascii="Times New Roman" w:hAnsi="Times New Roman" w:cs="Times New Roman"/>
          <w:sz w:val="28"/>
          <w:szCs w:val="28"/>
        </w:rPr>
        <w:t>восполнимый в последую</w:t>
      </w:r>
      <w:r w:rsidR="005D3CD4">
        <w:rPr>
          <w:rFonts w:ascii="Times New Roman" w:hAnsi="Times New Roman" w:cs="Times New Roman"/>
          <w:sz w:val="28"/>
          <w:szCs w:val="28"/>
        </w:rPr>
        <w:t>щ</w:t>
      </w:r>
      <w:r w:rsidR="00910479" w:rsidRPr="00405B2E">
        <w:rPr>
          <w:rFonts w:ascii="Times New Roman" w:hAnsi="Times New Roman" w:cs="Times New Roman"/>
          <w:sz w:val="28"/>
          <w:szCs w:val="28"/>
        </w:rPr>
        <w:t xml:space="preserve">ие годы. </w:t>
      </w:r>
      <w:r w:rsidR="00773A1F" w:rsidRPr="00405B2E">
        <w:rPr>
          <w:rFonts w:ascii="Times New Roman" w:hAnsi="Times New Roman" w:cs="Times New Roman"/>
          <w:sz w:val="28"/>
          <w:szCs w:val="28"/>
        </w:rPr>
        <w:t>В школе дети проводят большую часть своего времени, общаются с огромным количеством людей и часто сталкиваются с ситуациями, когда нужно принять решение самостоятельно, не откладывая на потом. Получается, что в школе наши дети учатся жить.</w:t>
      </w:r>
      <w:r w:rsidR="000406A2">
        <w:rPr>
          <w:rFonts w:ascii="Times New Roman" w:hAnsi="Times New Roman" w:cs="Times New Roman"/>
          <w:sz w:val="28"/>
          <w:szCs w:val="28"/>
        </w:rPr>
        <w:t xml:space="preserve"> </w:t>
      </w:r>
      <w:r w:rsidR="00E41328">
        <w:rPr>
          <w:rFonts w:ascii="Times New Roman" w:hAnsi="Times New Roman" w:cs="Times New Roman"/>
          <w:sz w:val="28"/>
          <w:szCs w:val="28"/>
        </w:rPr>
        <w:t xml:space="preserve">Что же мы, педагоги, </w:t>
      </w:r>
      <w:r w:rsidR="000406A2" w:rsidRPr="008658BA">
        <w:rPr>
          <w:rFonts w:ascii="Times New Roman" w:hAnsi="Times New Roman" w:cs="Times New Roman"/>
          <w:sz w:val="28"/>
          <w:szCs w:val="28"/>
        </w:rPr>
        <w:t xml:space="preserve">делаем для развития способностей детей, для повышения их творческого потенциала?  </w:t>
      </w:r>
      <w:r w:rsidR="00D67355">
        <w:rPr>
          <w:rFonts w:ascii="Times New Roman" w:hAnsi="Times New Roman" w:cs="Times New Roman"/>
          <w:sz w:val="28"/>
          <w:szCs w:val="28"/>
        </w:rPr>
        <w:t>Об этом говорится в данной статье.</w:t>
      </w:r>
    </w:p>
    <w:p w:rsidR="005D6823" w:rsidRDefault="000B1A1D" w:rsidP="003703FE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703FE" w:rsidRPr="003703FE">
        <w:rPr>
          <w:rFonts w:ascii="Times New Roman" w:hAnsi="Times New Roman" w:cs="Times New Roman"/>
          <w:b/>
          <w:sz w:val="28"/>
          <w:szCs w:val="28"/>
        </w:rPr>
        <w:t xml:space="preserve">ормирование творческих способностей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3703FE" w:rsidRPr="003703FE">
        <w:rPr>
          <w:rFonts w:ascii="Times New Roman" w:hAnsi="Times New Roman" w:cs="Times New Roman"/>
          <w:b/>
          <w:sz w:val="28"/>
          <w:szCs w:val="28"/>
        </w:rPr>
        <w:t>уча</w:t>
      </w:r>
      <w:r w:rsidR="000F3A48">
        <w:rPr>
          <w:rFonts w:ascii="Times New Roman" w:hAnsi="Times New Roman" w:cs="Times New Roman"/>
          <w:b/>
          <w:sz w:val="28"/>
          <w:szCs w:val="28"/>
        </w:rPr>
        <w:t>ю</w:t>
      </w:r>
      <w:r w:rsidR="003703FE" w:rsidRPr="003703FE">
        <w:rPr>
          <w:rFonts w:ascii="Times New Roman" w:hAnsi="Times New Roman" w:cs="Times New Roman"/>
          <w:b/>
          <w:sz w:val="28"/>
          <w:szCs w:val="28"/>
        </w:rPr>
        <w:t>щихся</w:t>
      </w:r>
      <w:r w:rsidR="00994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C7" w:rsidRDefault="003A4A72" w:rsidP="001C2F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40BD">
        <w:rPr>
          <w:rFonts w:ascii="Times New Roman" w:hAnsi="Times New Roman" w:cs="Times New Roman"/>
          <w:sz w:val="28"/>
          <w:szCs w:val="28"/>
        </w:rPr>
        <w:t>Одной из основной и, наверное, самой сложной задачей в школе является развитие творческих способностей учащихся. Творчество предполагает самостоятельность, независимость, оригинальность мышления, богатство отношений.</w:t>
      </w:r>
      <w:r w:rsidR="00B96226">
        <w:rPr>
          <w:rFonts w:ascii="Times New Roman" w:hAnsi="Times New Roman" w:cs="Times New Roman"/>
          <w:sz w:val="28"/>
          <w:szCs w:val="28"/>
        </w:rPr>
        <w:t xml:space="preserve"> </w:t>
      </w:r>
      <w:r w:rsidR="009940BD">
        <w:rPr>
          <w:rFonts w:ascii="Times New Roman" w:hAnsi="Times New Roman" w:cs="Times New Roman"/>
          <w:sz w:val="28"/>
          <w:szCs w:val="28"/>
        </w:rPr>
        <w:t>Стремление развить эти качества и движет нами при работе с детьми.</w:t>
      </w:r>
      <w:r w:rsidR="00667BB4">
        <w:rPr>
          <w:rFonts w:ascii="Times New Roman" w:hAnsi="Times New Roman" w:cs="Times New Roman"/>
          <w:sz w:val="28"/>
          <w:szCs w:val="28"/>
        </w:rPr>
        <w:t xml:space="preserve"> </w:t>
      </w:r>
      <w:r w:rsidR="006A3665" w:rsidRPr="00405B2E">
        <w:rPr>
          <w:rFonts w:ascii="Times New Roman" w:hAnsi="Times New Roman" w:cs="Times New Roman"/>
          <w:sz w:val="28"/>
          <w:szCs w:val="28"/>
        </w:rPr>
        <w:t xml:space="preserve">В настоящее время получила развитие теория личностно-ориентированного образования. Она направлена на воспитание человека, способного жить среди людей по законам добра, справедливости, любви и т. п. – то есть всего того, что вписывается в понятие общечеловеческих ценностей. Поскольку речь идет о человеке, становлении его личности, закономерно встает </w:t>
      </w:r>
      <w:r w:rsidR="006A3665" w:rsidRPr="00405B2E">
        <w:rPr>
          <w:rFonts w:ascii="Times New Roman" w:hAnsi="Times New Roman" w:cs="Times New Roman"/>
          <w:sz w:val="28"/>
          <w:szCs w:val="28"/>
        </w:rPr>
        <w:lastRenderedPageBreak/>
        <w:t>вопрос о приоритетных соотношениях обучения, развития и воспитания. Ведь самым мощным средством развития, а, следовательно, и воспитания является учебная деятельность.</w:t>
      </w:r>
      <w:r w:rsidR="00786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F65" w:rsidRDefault="001C1BC7" w:rsidP="001C2F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056">
        <w:rPr>
          <w:rFonts w:ascii="Times New Roman" w:hAnsi="Times New Roman" w:cs="Times New Roman"/>
          <w:sz w:val="28"/>
          <w:szCs w:val="28"/>
        </w:rPr>
        <w:t>Г</w:t>
      </w:r>
      <w:r w:rsidR="008C7906" w:rsidRPr="00405B2E">
        <w:rPr>
          <w:rFonts w:ascii="Times New Roman" w:hAnsi="Times New Roman" w:cs="Times New Roman"/>
          <w:sz w:val="28"/>
          <w:szCs w:val="28"/>
        </w:rPr>
        <w:t>лавная задача</w:t>
      </w:r>
      <w:r w:rsidR="00786056">
        <w:rPr>
          <w:rFonts w:ascii="Times New Roman" w:hAnsi="Times New Roman" w:cs="Times New Roman"/>
          <w:sz w:val="28"/>
          <w:szCs w:val="28"/>
        </w:rPr>
        <w:t xml:space="preserve"> </w:t>
      </w:r>
      <w:r w:rsidR="008C7906" w:rsidRPr="00405B2E">
        <w:rPr>
          <w:rFonts w:ascii="Times New Roman" w:hAnsi="Times New Roman" w:cs="Times New Roman"/>
          <w:sz w:val="28"/>
          <w:szCs w:val="28"/>
        </w:rPr>
        <w:t>– вовлечь детей в активную творческую деятельность, помочь овладеть необходимыми знаниями, умениями и навыками. Роль учителя здесь – роль организатора самостоятельной, познавательной, исследовательской, творческой деятельности учащихся. Для достижения этой цели использу</w:t>
      </w:r>
      <w:r w:rsidR="00235BB8">
        <w:rPr>
          <w:rFonts w:ascii="Times New Roman" w:hAnsi="Times New Roman" w:cs="Times New Roman"/>
          <w:sz w:val="28"/>
          <w:szCs w:val="28"/>
        </w:rPr>
        <w:t>ем</w:t>
      </w:r>
      <w:r w:rsidR="008C7906" w:rsidRPr="00405B2E">
        <w:rPr>
          <w:rFonts w:ascii="Times New Roman" w:hAnsi="Times New Roman" w:cs="Times New Roman"/>
          <w:sz w:val="28"/>
          <w:szCs w:val="28"/>
        </w:rPr>
        <w:t xml:space="preserve"> все возможные методы, формы и приемы работы, которые способствуют всестороннему развитию личности, как на уроках, так и во внеурочное время.</w:t>
      </w:r>
      <w:r w:rsidR="001C2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B1C" w:rsidRDefault="00687B1C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8BA">
        <w:rPr>
          <w:rFonts w:ascii="Times New Roman" w:hAnsi="Times New Roman" w:cs="Times New Roman"/>
          <w:sz w:val="28"/>
          <w:szCs w:val="28"/>
        </w:rPr>
        <w:t xml:space="preserve">     В школе существуют </w:t>
      </w:r>
      <w:r w:rsidR="00143EA1">
        <w:rPr>
          <w:rFonts w:ascii="Times New Roman" w:hAnsi="Times New Roman" w:cs="Times New Roman"/>
          <w:sz w:val="28"/>
          <w:szCs w:val="28"/>
        </w:rPr>
        <w:t>разные</w:t>
      </w:r>
      <w:r w:rsidRPr="008658BA">
        <w:rPr>
          <w:rFonts w:ascii="Times New Roman" w:hAnsi="Times New Roman" w:cs="Times New Roman"/>
          <w:sz w:val="28"/>
          <w:szCs w:val="28"/>
        </w:rPr>
        <w:t xml:space="preserve"> формы внеурочной работы: предметные олимпиады, предметные недели, различные кружки по интересам, проведение праздничных мероприятий, театральные постановки, спортивные секции</w:t>
      </w:r>
      <w:r w:rsidR="009611A7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8658BA">
        <w:rPr>
          <w:rFonts w:ascii="Times New Roman" w:hAnsi="Times New Roman" w:cs="Times New Roman"/>
          <w:sz w:val="28"/>
          <w:szCs w:val="28"/>
        </w:rPr>
        <w:t>.</w:t>
      </w:r>
    </w:p>
    <w:p w:rsidR="00BB4F0B" w:rsidRPr="00405B2E" w:rsidRDefault="00143EA1" w:rsidP="00BB4F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5067">
        <w:rPr>
          <w:rFonts w:ascii="Times New Roman" w:hAnsi="Times New Roman" w:cs="Times New Roman"/>
          <w:sz w:val="28"/>
          <w:szCs w:val="28"/>
        </w:rPr>
        <w:t xml:space="preserve"> </w:t>
      </w:r>
      <w:r w:rsidR="00E25067" w:rsidRPr="00405B2E">
        <w:rPr>
          <w:rFonts w:ascii="Times New Roman" w:hAnsi="Times New Roman" w:cs="Times New Roman"/>
          <w:sz w:val="28"/>
          <w:szCs w:val="28"/>
        </w:rPr>
        <w:t>Решение олимпиадных задач.</w:t>
      </w:r>
      <w:r w:rsidR="00E25067">
        <w:rPr>
          <w:rFonts w:ascii="Times New Roman" w:hAnsi="Times New Roman" w:cs="Times New Roman"/>
          <w:sz w:val="28"/>
          <w:szCs w:val="28"/>
        </w:rPr>
        <w:t xml:space="preserve"> </w:t>
      </w:r>
      <w:r w:rsidR="00BB4F0B" w:rsidRPr="00405B2E">
        <w:rPr>
          <w:rFonts w:ascii="Times New Roman" w:hAnsi="Times New Roman" w:cs="Times New Roman"/>
          <w:sz w:val="28"/>
          <w:szCs w:val="28"/>
        </w:rPr>
        <w:t>Немаловажное значение имеет доступность предлагаемых техни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>ческих задач и заданий. Сложность их должна быть строго согласова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>на с «шагом» творческого разви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>тия: каждый имеет свой, прису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>щий только ему «шаг» творческого развития. Замедление развития, а тем более ускорение, приводит к нежелательным последствиям. Это требование порождает новое уме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>лое сочетание индивидуальной и коллективной творческой деятель</w:t>
      </w:r>
      <w:r w:rsidR="00BB4F0B" w:rsidRPr="00405B2E">
        <w:rPr>
          <w:rFonts w:ascii="Times New Roman" w:hAnsi="Times New Roman" w:cs="Times New Roman"/>
          <w:sz w:val="28"/>
          <w:szCs w:val="28"/>
        </w:rPr>
        <w:softHyphen/>
        <w:t xml:space="preserve">ности школьников. </w:t>
      </w:r>
    </w:p>
    <w:p w:rsidR="00D976FD" w:rsidRPr="00405B2E" w:rsidRDefault="00291E06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25067" w:rsidRPr="00405B2E">
        <w:rPr>
          <w:rFonts w:ascii="Times New Roman" w:hAnsi="Times New Roman" w:cs="Times New Roman"/>
          <w:sz w:val="28"/>
          <w:szCs w:val="28"/>
        </w:rPr>
        <w:t xml:space="preserve"> Учащиеся решают задачи, предла</w:t>
      </w:r>
      <w:r w:rsidR="00E25067" w:rsidRPr="00405B2E">
        <w:rPr>
          <w:rFonts w:ascii="Times New Roman" w:hAnsi="Times New Roman" w:cs="Times New Roman"/>
          <w:sz w:val="28"/>
          <w:szCs w:val="28"/>
        </w:rPr>
        <w:softHyphen/>
        <w:t xml:space="preserve">гаемые </w:t>
      </w:r>
      <w:r w:rsidR="00D95EA3">
        <w:rPr>
          <w:rFonts w:ascii="Times New Roman" w:hAnsi="Times New Roman" w:cs="Times New Roman"/>
          <w:sz w:val="28"/>
          <w:szCs w:val="28"/>
        </w:rPr>
        <w:t xml:space="preserve">учителем, </w:t>
      </w:r>
      <w:r w:rsidR="00E25067" w:rsidRPr="00405B2E">
        <w:rPr>
          <w:rFonts w:ascii="Times New Roman" w:hAnsi="Times New Roman" w:cs="Times New Roman"/>
          <w:sz w:val="28"/>
          <w:szCs w:val="28"/>
        </w:rPr>
        <w:t>приносят свои задачи с решениями. Дети часто об</w:t>
      </w:r>
      <w:r w:rsidR="00E25067" w:rsidRPr="00405B2E">
        <w:rPr>
          <w:rFonts w:ascii="Times New Roman" w:hAnsi="Times New Roman" w:cs="Times New Roman"/>
          <w:sz w:val="28"/>
          <w:szCs w:val="28"/>
        </w:rPr>
        <w:softHyphen/>
        <w:t>ращаются за помощью в решении задач, их интересует жизнь и дея</w:t>
      </w:r>
      <w:r w:rsidR="00E25067" w:rsidRPr="00405B2E">
        <w:rPr>
          <w:rFonts w:ascii="Times New Roman" w:hAnsi="Times New Roman" w:cs="Times New Roman"/>
          <w:sz w:val="28"/>
          <w:szCs w:val="28"/>
        </w:rPr>
        <w:softHyphen/>
        <w:t xml:space="preserve">тельность великих </w:t>
      </w:r>
      <w:r w:rsidR="00D95EA3">
        <w:rPr>
          <w:rFonts w:ascii="Times New Roman" w:hAnsi="Times New Roman" w:cs="Times New Roman"/>
          <w:sz w:val="28"/>
          <w:szCs w:val="28"/>
        </w:rPr>
        <w:t>людей</w:t>
      </w:r>
      <w:r w:rsidR="00E25067" w:rsidRPr="00405B2E">
        <w:rPr>
          <w:rFonts w:ascii="Times New Roman" w:hAnsi="Times New Roman" w:cs="Times New Roman"/>
          <w:sz w:val="28"/>
          <w:szCs w:val="28"/>
        </w:rPr>
        <w:t>.</w:t>
      </w:r>
      <w:r w:rsidR="00D976FD">
        <w:rPr>
          <w:rFonts w:ascii="Times New Roman" w:hAnsi="Times New Roman" w:cs="Times New Roman"/>
          <w:sz w:val="28"/>
          <w:szCs w:val="28"/>
        </w:rPr>
        <w:t xml:space="preserve"> </w:t>
      </w:r>
      <w:r w:rsidR="00D976FD" w:rsidRPr="00405B2E">
        <w:rPr>
          <w:rFonts w:ascii="Times New Roman" w:hAnsi="Times New Roman" w:cs="Times New Roman"/>
          <w:sz w:val="28"/>
          <w:szCs w:val="28"/>
        </w:rPr>
        <w:t>Рефераты и доклады могут быть посвящены знаменитым матема</w:t>
      </w:r>
      <w:r w:rsidR="00D976FD" w:rsidRPr="00405B2E">
        <w:rPr>
          <w:rFonts w:ascii="Times New Roman" w:hAnsi="Times New Roman" w:cs="Times New Roman"/>
          <w:sz w:val="28"/>
          <w:szCs w:val="28"/>
        </w:rPr>
        <w:softHyphen/>
        <w:t>тикам,</w:t>
      </w:r>
      <w:r w:rsidR="00D95EA3">
        <w:rPr>
          <w:rFonts w:ascii="Times New Roman" w:hAnsi="Times New Roman" w:cs="Times New Roman"/>
          <w:sz w:val="28"/>
          <w:szCs w:val="28"/>
        </w:rPr>
        <w:t xml:space="preserve"> </w:t>
      </w:r>
      <w:r w:rsidR="00D976FD" w:rsidRPr="00405B2E">
        <w:rPr>
          <w:rFonts w:ascii="Times New Roman" w:hAnsi="Times New Roman" w:cs="Times New Roman"/>
          <w:sz w:val="28"/>
          <w:szCs w:val="28"/>
        </w:rPr>
        <w:t>их открытиям, биографи</w:t>
      </w:r>
      <w:r w:rsidR="00D976FD" w:rsidRPr="00405B2E">
        <w:rPr>
          <w:rFonts w:ascii="Times New Roman" w:hAnsi="Times New Roman" w:cs="Times New Roman"/>
          <w:sz w:val="28"/>
          <w:szCs w:val="28"/>
        </w:rPr>
        <w:softHyphen/>
        <w:t>ям или какой-либо определенной теме, исторически</w:t>
      </w:r>
      <w:r w:rsidR="00D95EA3">
        <w:rPr>
          <w:rFonts w:ascii="Times New Roman" w:hAnsi="Times New Roman" w:cs="Times New Roman"/>
          <w:sz w:val="28"/>
          <w:szCs w:val="28"/>
        </w:rPr>
        <w:t>м</w:t>
      </w:r>
      <w:r w:rsidR="00D976FD" w:rsidRPr="00405B2E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D95EA3">
        <w:rPr>
          <w:rFonts w:ascii="Times New Roman" w:hAnsi="Times New Roman" w:cs="Times New Roman"/>
          <w:sz w:val="28"/>
          <w:szCs w:val="28"/>
        </w:rPr>
        <w:t>м</w:t>
      </w:r>
      <w:r w:rsidR="00D976FD" w:rsidRPr="00405B2E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025D07" w:rsidRPr="00405B2E" w:rsidRDefault="007C3E78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7112" w:rsidRPr="008658BA">
        <w:rPr>
          <w:rFonts w:ascii="Times New Roman" w:hAnsi="Times New Roman" w:cs="Times New Roman"/>
          <w:sz w:val="28"/>
          <w:szCs w:val="28"/>
        </w:rPr>
        <w:t>Предметная неделя</w:t>
      </w:r>
      <w:r w:rsidR="00B972E2">
        <w:rPr>
          <w:rFonts w:ascii="Times New Roman" w:hAnsi="Times New Roman" w:cs="Times New Roman"/>
          <w:sz w:val="28"/>
          <w:szCs w:val="28"/>
        </w:rPr>
        <w:t xml:space="preserve"> </w:t>
      </w:r>
      <w:r w:rsidR="003F7112" w:rsidRPr="008658BA">
        <w:rPr>
          <w:rFonts w:ascii="Times New Roman" w:hAnsi="Times New Roman" w:cs="Times New Roman"/>
          <w:sz w:val="28"/>
          <w:szCs w:val="28"/>
        </w:rPr>
        <w:t xml:space="preserve">- это комплекс мероприятий, связанных с определенным учебным предметом или рядом предметов; для учащихся эта форма работы </w:t>
      </w:r>
      <w:r w:rsidR="006C05C5">
        <w:rPr>
          <w:rFonts w:ascii="Times New Roman" w:hAnsi="Times New Roman" w:cs="Times New Roman"/>
          <w:sz w:val="28"/>
          <w:szCs w:val="28"/>
        </w:rPr>
        <w:t>наи</w:t>
      </w:r>
      <w:r w:rsidR="003F7112" w:rsidRPr="008658BA">
        <w:rPr>
          <w:rFonts w:ascii="Times New Roman" w:hAnsi="Times New Roman" w:cs="Times New Roman"/>
          <w:sz w:val="28"/>
          <w:szCs w:val="28"/>
        </w:rPr>
        <w:t>более привлекательна,</w:t>
      </w:r>
      <w:r w:rsidR="006C05C5">
        <w:rPr>
          <w:rFonts w:ascii="Times New Roman" w:hAnsi="Times New Roman" w:cs="Times New Roman"/>
          <w:sz w:val="28"/>
          <w:szCs w:val="28"/>
        </w:rPr>
        <w:t xml:space="preserve"> </w:t>
      </w:r>
      <w:r w:rsidR="003F7112" w:rsidRPr="008658BA">
        <w:rPr>
          <w:rFonts w:ascii="Times New Roman" w:hAnsi="Times New Roman" w:cs="Times New Roman"/>
          <w:sz w:val="28"/>
          <w:szCs w:val="28"/>
        </w:rPr>
        <w:t>поэтому они с желанием участвуют во всех проводимых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2E">
        <w:rPr>
          <w:rFonts w:ascii="Times New Roman" w:hAnsi="Times New Roman" w:cs="Times New Roman"/>
          <w:sz w:val="28"/>
          <w:szCs w:val="28"/>
        </w:rPr>
        <w:t>Составление кроссвордов.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B2E">
        <w:rPr>
          <w:rFonts w:ascii="Times New Roman" w:hAnsi="Times New Roman" w:cs="Times New Roman"/>
          <w:sz w:val="28"/>
          <w:szCs w:val="28"/>
        </w:rPr>
        <w:t>Им могут заниматься в любом классе при любом уровне знаний по теме, этот метод обучения удобен при повторении математических пра</w:t>
      </w:r>
      <w:r w:rsidRPr="00405B2E">
        <w:rPr>
          <w:rFonts w:ascii="Times New Roman" w:hAnsi="Times New Roman" w:cs="Times New Roman"/>
          <w:sz w:val="28"/>
          <w:szCs w:val="28"/>
        </w:rPr>
        <w:softHyphen/>
        <w:t>вил. Работая творчески, ученик за</w:t>
      </w:r>
      <w:r w:rsidRPr="00405B2E">
        <w:rPr>
          <w:rFonts w:ascii="Times New Roman" w:hAnsi="Times New Roman" w:cs="Times New Roman"/>
          <w:sz w:val="28"/>
          <w:szCs w:val="28"/>
        </w:rPr>
        <w:softHyphen/>
        <w:t xml:space="preserve">крепляет </w:t>
      </w:r>
      <w:r w:rsidRPr="00405B2E">
        <w:rPr>
          <w:rFonts w:ascii="Times New Roman" w:hAnsi="Times New Roman" w:cs="Times New Roman"/>
          <w:sz w:val="28"/>
          <w:szCs w:val="28"/>
        </w:rPr>
        <w:lastRenderedPageBreak/>
        <w:t>пройденный материал. Составление таблиц по темам</w:t>
      </w:r>
      <w:r w:rsidR="006C05C5">
        <w:rPr>
          <w:rFonts w:ascii="Times New Roman" w:hAnsi="Times New Roman" w:cs="Times New Roman"/>
          <w:sz w:val="28"/>
          <w:szCs w:val="28"/>
        </w:rPr>
        <w:t>, н</w:t>
      </w:r>
      <w:r w:rsidRPr="00405B2E">
        <w:rPr>
          <w:rFonts w:ascii="Times New Roman" w:hAnsi="Times New Roman" w:cs="Times New Roman"/>
          <w:sz w:val="28"/>
          <w:szCs w:val="28"/>
        </w:rPr>
        <w:t xml:space="preserve">аписание сочинений, рассказа, сказки, стихотворения по </w:t>
      </w:r>
      <w:proofErr w:type="gramStart"/>
      <w:r w:rsidRPr="00405B2E">
        <w:rPr>
          <w:rFonts w:ascii="Times New Roman" w:hAnsi="Times New Roman" w:cs="Times New Roman"/>
          <w:sz w:val="28"/>
          <w:szCs w:val="28"/>
        </w:rPr>
        <w:t>определенной  теме</w:t>
      </w:r>
      <w:proofErr w:type="gramEnd"/>
      <w:r w:rsidRPr="00405B2E">
        <w:rPr>
          <w:rFonts w:ascii="Times New Roman" w:hAnsi="Times New Roman" w:cs="Times New Roman"/>
          <w:sz w:val="28"/>
          <w:szCs w:val="28"/>
        </w:rPr>
        <w:t xml:space="preserve"> или главе</w:t>
      </w:r>
      <w:r w:rsidR="006C05C5">
        <w:rPr>
          <w:rFonts w:ascii="Times New Roman" w:hAnsi="Times New Roman" w:cs="Times New Roman"/>
          <w:sz w:val="28"/>
          <w:szCs w:val="28"/>
        </w:rPr>
        <w:t>,</w:t>
      </w:r>
      <w:r w:rsidRPr="00405B2E">
        <w:rPr>
          <w:rFonts w:ascii="Times New Roman" w:hAnsi="Times New Roman" w:cs="Times New Roman"/>
          <w:sz w:val="28"/>
          <w:szCs w:val="28"/>
        </w:rPr>
        <w:t xml:space="preserve"> </w:t>
      </w:r>
      <w:r w:rsidR="00025D07" w:rsidRPr="00405B2E">
        <w:rPr>
          <w:rFonts w:ascii="Times New Roman" w:hAnsi="Times New Roman" w:cs="Times New Roman"/>
          <w:sz w:val="28"/>
          <w:szCs w:val="28"/>
        </w:rPr>
        <w:t>КВНы хороши тем, что учащи</w:t>
      </w:r>
      <w:r w:rsidR="00025D07" w:rsidRPr="00405B2E">
        <w:rPr>
          <w:rFonts w:ascii="Times New Roman" w:hAnsi="Times New Roman" w:cs="Times New Roman"/>
          <w:sz w:val="28"/>
          <w:szCs w:val="28"/>
        </w:rPr>
        <w:softHyphen/>
        <w:t>еся  могут  выразить себя разно</w:t>
      </w:r>
      <w:r w:rsidR="00025D07" w:rsidRPr="00405B2E">
        <w:rPr>
          <w:rFonts w:ascii="Times New Roman" w:hAnsi="Times New Roman" w:cs="Times New Roman"/>
          <w:sz w:val="28"/>
          <w:szCs w:val="28"/>
        </w:rPr>
        <w:softHyphen/>
        <w:t>сторонне, проявить эрудицию, смекалку, художественную само</w:t>
      </w:r>
      <w:r w:rsidR="00025D07" w:rsidRPr="00405B2E">
        <w:rPr>
          <w:rFonts w:ascii="Times New Roman" w:hAnsi="Times New Roman" w:cs="Times New Roman"/>
          <w:sz w:val="28"/>
          <w:szCs w:val="28"/>
        </w:rPr>
        <w:softHyphen/>
        <w:t xml:space="preserve">деятельность, глубокие познания  предмета, показать  </w:t>
      </w:r>
      <w:proofErr w:type="spellStart"/>
      <w:r w:rsidR="00025D07" w:rsidRPr="00405B2E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="00025D07" w:rsidRPr="00405B2E">
        <w:rPr>
          <w:rFonts w:ascii="Times New Roman" w:hAnsi="Times New Roman" w:cs="Times New Roman"/>
          <w:sz w:val="28"/>
          <w:szCs w:val="28"/>
        </w:rPr>
        <w:t xml:space="preserve">  связь. </w:t>
      </w:r>
    </w:p>
    <w:p w:rsidR="000C3C61" w:rsidRPr="00405B2E" w:rsidRDefault="00423F17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5D07" w:rsidRPr="00405B2E">
        <w:rPr>
          <w:rFonts w:ascii="Times New Roman" w:hAnsi="Times New Roman" w:cs="Times New Roman"/>
          <w:sz w:val="28"/>
          <w:szCs w:val="28"/>
        </w:rPr>
        <w:t>Диспуты, конкурсы, виктори</w:t>
      </w:r>
      <w:r w:rsidR="00025D07" w:rsidRPr="00405B2E">
        <w:rPr>
          <w:rFonts w:ascii="Times New Roman" w:hAnsi="Times New Roman" w:cs="Times New Roman"/>
          <w:sz w:val="28"/>
          <w:szCs w:val="28"/>
        </w:rPr>
        <w:softHyphen/>
        <w:t>ны</w:t>
      </w:r>
      <w:r w:rsidR="00B75F59">
        <w:rPr>
          <w:rFonts w:ascii="Times New Roman" w:hAnsi="Times New Roman" w:cs="Times New Roman"/>
          <w:sz w:val="28"/>
          <w:szCs w:val="28"/>
        </w:rPr>
        <w:t>,</w:t>
      </w:r>
      <w:r w:rsidR="000C3C61">
        <w:rPr>
          <w:rFonts w:ascii="Times New Roman" w:hAnsi="Times New Roman" w:cs="Times New Roman"/>
          <w:sz w:val="28"/>
          <w:szCs w:val="28"/>
        </w:rPr>
        <w:t xml:space="preserve"> </w:t>
      </w:r>
      <w:r w:rsidR="00B75F59">
        <w:rPr>
          <w:rFonts w:ascii="Times New Roman" w:hAnsi="Times New Roman" w:cs="Times New Roman"/>
          <w:sz w:val="28"/>
          <w:szCs w:val="28"/>
        </w:rPr>
        <w:t>и</w:t>
      </w:r>
      <w:r w:rsidR="000C3C61" w:rsidRPr="00405B2E">
        <w:rPr>
          <w:rFonts w:ascii="Times New Roman" w:hAnsi="Times New Roman" w:cs="Times New Roman"/>
          <w:sz w:val="28"/>
          <w:szCs w:val="28"/>
        </w:rPr>
        <w:t>мпровизация телевизионных игр «Поле чудес», «Колесо исто</w:t>
      </w:r>
      <w:r w:rsidR="000C3C61" w:rsidRPr="00405B2E">
        <w:rPr>
          <w:rFonts w:ascii="Times New Roman" w:hAnsi="Times New Roman" w:cs="Times New Roman"/>
          <w:sz w:val="28"/>
          <w:szCs w:val="28"/>
        </w:rPr>
        <w:softHyphen/>
        <w:t>рии», «Звездный час» и т.д.</w:t>
      </w:r>
      <w:r w:rsidR="001C1BC7">
        <w:rPr>
          <w:rFonts w:ascii="Times New Roman" w:hAnsi="Times New Roman" w:cs="Times New Roman"/>
          <w:sz w:val="28"/>
          <w:szCs w:val="28"/>
        </w:rPr>
        <w:t xml:space="preserve"> - т</w:t>
      </w:r>
      <w:r w:rsidR="000C3C61" w:rsidRPr="00405B2E">
        <w:rPr>
          <w:rFonts w:ascii="Times New Roman" w:hAnsi="Times New Roman" w:cs="Times New Roman"/>
          <w:sz w:val="28"/>
          <w:szCs w:val="28"/>
        </w:rPr>
        <w:t xml:space="preserve">ворческий досуг так же разнообразен. </w:t>
      </w:r>
      <w:r w:rsidR="00B75F59">
        <w:rPr>
          <w:rFonts w:ascii="Times New Roman" w:hAnsi="Times New Roman" w:cs="Times New Roman"/>
          <w:sz w:val="28"/>
          <w:szCs w:val="28"/>
        </w:rPr>
        <w:t>В школе проводим</w:t>
      </w:r>
      <w:r w:rsidR="000C3C61" w:rsidRPr="00405B2E">
        <w:rPr>
          <w:rFonts w:ascii="Times New Roman" w:hAnsi="Times New Roman" w:cs="Times New Roman"/>
          <w:sz w:val="28"/>
          <w:szCs w:val="28"/>
        </w:rPr>
        <w:t xml:space="preserve"> мероприятия «Традиционный</w:t>
      </w:r>
      <w:r w:rsidR="006F18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C61" w:rsidRPr="00405B2E">
        <w:rPr>
          <w:rFonts w:ascii="Times New Roman" w:hAnsi="Times New Roman" w:cs="Times New Roman"/>
          <w:sz w:val="28"/>
          <w:szCs w:val="28"/>
        </w:rPr>
        <w:t>на</w:t>
      </w:r>
      <w:r w:rsidR="000C3C61" w:rsidRPr="00405B2E">
        <w:rPr>
          <w:rFonts w:ascii="Times New Roman" w:hAnsi="Times New Roman" w:cs="Times New Roman"/>
          <w:sz w:val="28"/>
          <w:szCs w:val="28"/>
        </w:rPr>
        <w:softHyphen/>
        <w:t>родный  Сабантуй</w:t>
      </w:r>
      <w:proofErr w:type="gramEnd"/>
      <w:r w:rsidR="000C3C61" w:rsidRPr="00405B2E">
        <w:rPr>
          <w:rFonts w:ascii="Times New Roman" w:hAnsi="Times New Roman" w:cs="Times New Roman"/>
          <w:sz w:val="28"/>
          <w:szCs w:val="28"/>
        </w:rPr>
        <w:t>», «Этикет - спутник жизни», «Урок МИРА», мини-спектакль, вече</w:t>
      </w:r>
      <w:r w:rsidR="000C3C61" w:rsidRPr="00405B2E">
        <w:rPr>
          <w:rFonts w:ascii="Times New Roman" w:hAnsi="Times New Roman" w:cs="Times New Roman"/>
          <w:sz w:val="28"/>
          <w:szCs w:val="28"/>
        </w:rPr>
        <w:softHyphen/>
        <w:t>ра поэзии, что способствует со</w:t>
      </w:r>
      <w:r w:rsidR="000C3C61" w:rsidRPr="00405B2E">
        <w:rPr>
          <w:rFonts w:ascii="Times New Roman" w:hAnsi="Times New Roman" w:cs="Times New Roman"/>
          <w:sz w:val="28"/>
          <w:szCs w:val="28"/>
        </w:rPr>
        <w:softHyphen/>
        <w:t>знательной дисциплине, культуре поведения, эстетическому воспи</w:t>
      </w:r>
      <w:r w:rsidR="000C3C61" w:rsidRPr="00405B2E">
        <w:rPr>
          <w:rFonts w:ascii="Times New Roman" w:hAnsi="Times New Roman" w:cs="Times New Roman"/>
          <w:sz w:val="28"/>
          <w:szCs w:val="28"/>
        </w:rPr>
        <w:softHyphen/>
        <w:t>танию.</w:t>
      </w:r>
    </w:p>
    <w:p w:rsidR="00C56926" w:rsidRPr="00405B2E" w:rsidRDefault="00E25067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77E0" w:rsidRPr="008658BA">
        <w:rPr>
          <w:rFonts w:ascii="Times New Roman" w:hAnsi="Times New Roman" w:cs="Times New Roman"/>
          <w:sz w:val="28"/>
          <w:szCs w:val="28"/>
        </w:rPr>
        <w:t>Следующая форма работы – работа кружков по интересам. Именно на кружках раскрываются, формируются, углубляются и развиваются неординарные способности учащихся.</w:t>
      </w:r>
      <w:r w:rsidR="000841E9" w:rsidRPr="000841E9">
        <w:rPr>
          <w:rFonts w:ascii="Times New Roman" w:hAnsi="Times New Roman" w:cs="Times New Roman"/>
          <w:sz w:val="28"/>
          <w:szCs w:val="28"/>
        </w:rPr>
        <w:t xml:space="preserve"> </w:t>
      </w:r>
      <w:r w:rsidR="000841E9" w:rsidRPr="00405B2E">
        <w:rPr>
          <w:rFonts w:ascii="Times New Roman" w:hAnsi="Times New Roman" w:cs="Times New Roman"/>
          <w:sz w:val="28"/>
          <w:szCs w:val="28"/>
        </w:rPr>
        <w:t>Кружковая вне</w:t>
      </w:r>
      <w:r w:rsidR="000841E9" w:rsidRPr="00405B2E">
        <w:rPr>
          <w:rFonts w:ascii="Times New Roman" w:hAnsi="Times New Roman" w:cs="Times New Roman"/>
          <w:sz w:val="28"/>
          <w:szCs w:val="28"/>
        </w:rPr>
        <w:softHyphen/>
        <w:t>урочная творческая деятельность детей позволяет оптимально соче</w:t>
      </w:r>
      <w:r w:rsidR="000841E9" w:rsidRPr="00405B2E">
        <w:rPr>
          <w:rFonts w:ascii="Times New Roman" w:hAnsi="Times New Roman" w:cs="Times New Roman"/>
          <w:sz w:val="28"/>
          <w:szCs w:val="28"/>
        </w:rPr>
        <w:softHyphen/>
        <w:t>тать индивидуальную работу с кол</w:t>
      </w:r>
      <w:r w:rsidR="000841E9" w:rsidRPr="00405B2E">
        <w:rPr>
          <w:rFonts w:ascii="Times New Roman" w:hAnsi="Times New Roman" w:cs="Times New Roman"/>
          <w:sz w:val="28"/>
          <w:szCs w:val="28"/>
        </w:rPr>
        <w:softHyphen/>
        <w:t xml:space="preserve">лективной. </w:t>
      </w:r>
      <w:r w:rsidR="00C56926">
        <w:rPr>
          <w:rFonts w:ascii="Times New Roman" w:hAnsi="Times New Roman" w:cs="Times New Roman"/>
          <w:sz w:val="28"/>
          <w:szCs w:val="28"/>
        </w:rPr>
        <w:t xml:space="preserve"> </w:t>
      </w:r>
      <w:r w:rsidR="00C56926" w:rsidRPr="00405B2E">
        <w:rPr>
          <w:rFonts w:ascii="Times New Roman" w:hAnsi="Times New Roman" w:cs="Times New Roman"/>
          <w:sz w:val="28"/>
          <w:szCs w:val="28"/>
        </w:rPr>
        <w:t xml:space="preserve">Сочинение сказок, действующими лицами которых становятся математические объекты – также один из способов развития творческого воображения учащихся. Поэтому учитель предлагает </w:t>
      </w:r>
      <w:r w:rsidR="009347C5">
        <w:rPr>
          <w:rFonts w:ascii="Times New Roman" w:hAnsi="Times New Roman" w:cs="Times New Roman"/>
          <w:sz w:val="28"/>
          <w:szCs w:val="28"/>
        </w:rPr>
        <w:t>желающим придумать свою сказку, п</w:t>
      </w:r>
      <w:r w:rsidR="00C56926" w:rsidRPr="00405B2E">
        <w:rPr>
          <w:rFonts w:ascii="Times New Roman" w:hAnsi="Times New Roman" w:cs="Times New Roman"/>
          <w:sz w:val="28"/>
          <w:szCs w:val="28"/>
        </w:rPr>
        <w:t xml:space="preserve">рочитав </w:t>
      </w:r>
      <w:r w:rsidR="009347C5">
        <w:rPr>
          <w:rFonts w:ascii="Times New Roman" w:hAnsi="Times New Roman" w:cs="Times New Roman"/>
          <w:sz w:val="28"/>
          <w:szCs w:val="28"/>
        </w:rPr>
        <w:t>которую</w:t>
      </w:r>
      <w:r w:rsidR="00C56926" w:rsidRPr="00405B2E">
        <w:rPr>
          <w:rFonts w:ascii="Times New Roman" w:hAnsi="Times New Roman" w:cs="Times New Roman"/>
          <w:sz w:val="28"/>
          <w:szCs w:val="28"/>
        </w:rPr>
        <w:t>, с удовлетворением можно отметить, что у детей развиваются умения наблюдать, сравнивать, обобщать.</w:t>
      </w:r>
    </w:p>
    <w:p w:rsidR="00C56926" w:rsidRDefault="00423F17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6926" w:rsidRPr="00405B2E">
        <w:rPr>
          <w:rFonts w:ascii="Times New Roman" w:hAnsi="Times New Roman" w:cs="Times New Roman"/>
          <w:sz w:val="28"/>
          <w:szCs w:val="28"/>
        </w:rPr>
        <w:t>Разумеется, придумывание математических сказок предполагает не только умение фантазировать на математические темы, но и владение грамотной русской речью, что очень важно в национальной школе. Поэтому наряду с такими крупными формами работы учитель занимает учеников небольшой по объему, но весьма интересной деятельностью: придумывание уравнений, неравенств по определенному отличительному признаку. Также ученики с удовольствием делают предметы, которые впоследствии применяются ими на уроке. Например, градусники, часики для применения по темам: “Шкалы и координаты”, “Направления и числа” и т.д.</w:t>
      </w:r>
    </w:p>
    <w:p w:rsidR="00455C16" w:rsidRPr="008658BA" w:rsidRDefault="00E12751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55C16" w:rsidRPr="008658BA">
        <w:rPr>
          <w:rFonts w:ascii="Times New Roman" w:hAnsi="Times New Roman" w:cs="Times New Roman"/>
          <w:sz w:val="28"/>
          <w:szCs w:val="28"/>
        </w:rPr>
        <w:t>Праздничные мероприятия – это совместная деятельность педагогов и учащихся. Здесь они выступают на равных, что способствует развитию нормального общения между учителем и учеником. Также, именно в процессе подготовки к тому или иному мероприятию, можно выявить как можно больше талантов среди детей. Подготовка способствует развитию оригинального мышления, ведь разработка каждого номера – это творческий процесс. За учебный год прошло немало мероприятий, традиционно проводимых ежегодно: праздник осени, новогодний бал, День Святого Валентина, «А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5C16" w:rsidRPr="008658BA">
        <w:rPr>
          <w:rFonts w:ascii="Times New Roman" w:hAnsi="Times New Roman" w:cs="Times New Roman"/>
          <w:sz w:val="28"/>
          <w:szCs w:val="28"/>
        </w:rPr>
        <w:t>ну-ка, девочки», «Турнир рыцарей» и т.д. В каждом из этих мероприятий мы стараемся, чтобы были представлены все жанры: стихи, песни, танцы, театрализованные представления, пародии. В нашей школе в каждом из этих жанров есть свои таланты – они бессменные участники всех культурно-массовых мероприятий</w:t>
      </w:r>
      <w:r w:rsidR="00E3351A">
        <w:rPr>
          <w:rFonts w:ascii="Times New Roman" w:hAnsi="Times New Roman" w:cs="Times New Roman"/>
          <w:sz w:val="28"/>
          <w:szCs w:val="28"/>
        </w:rPr>
        <w:t>.</w:t>
      </w:r>
    </w:p>
    <w:p w:rsidR="007477E0" w:rsidRPr="008658BA" w:rsidRDefault="00BB4F0B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057A" w:rsidRPr="008658BA">
        <w:rPr>
          <w:rFonts w:ascii="Times New Roman" w:hAnsi="Times New Roman" w:cs="Times New Roman"/>
          <w:sz w:val="28"/>
          <w:szCs w:val="28"/>
        </w:rPr>
        <w:t>Одно из наиболее важных направлений работы - развитие спортивных способностей учащихся. Этому способствуют проводимые регулярно секции по волейболу, баскетболу и национальной татаро-башкирской борьбе</w:t>
      </w:r>
      <w:r w:rsidR="00E3351A">
        <w:rPr>
          <w:rFonts w:ascii="Times New Roman" w:hAnsi="Times New Roman" w:cs="Times New Roman"/>
          <w:sz w:val="28"/>
          <w:szCs w:val="28"/>
        </w:rPr>
        <w:t>.</w:t>
      </w:r>
    </w:p>
    <w:p w:rsidR="00035F89" w:rsidRDefault="00E25067" w:rsidP="00035F8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6AD" w:rsidRPr="00405B2E">
        <w:rPr>
          <w:rFonts w:ascii="Times New Roman" w:hAnsi="Times New Roman" w:cs="Times New Roman"/>
          <w:sz w:val="28"/>
          <w:szCs w:val="28"/>
        </w:rPr>
        <w:t>Важное значение в разви</w:t>
      </w:r>
      <w:r w:rsidR="009D06AD" w:rsidRPr="00405B2E">
        <w:rPr>
          <w:rFonts w:ascii="Times New Roman" w:hAnsi="Times New Roman" w:cs="Times New Roman"/>
          <w:sz w:val="28"/>
          <w:szCs w:val="28"/>
        </w:rPr>
        <w:softHyphen/>
        <w:t>тии личности имеет самооб</w:t>
      </w:r>
      <w:r w:rsidR="009D06AD" w:rsidRPr="00405B2E">
        <w:rPr>
          <w:rFonts w:ascii="Times New Roman" w:hAnsi="Times New Roman" w:cs="Times New Roman"/>
          <w:sz w:val="28"/>
          <w:szCs w:val="28"/>
        </w:rPr>
        <w:softHyphen/>
        <w:t>разование. Вырабатываются качества, которые во многом предопределяют дальнейшее развитие личности. Если с ран</w:t>
      </w:r>
      <w:r w:rsidR="009D06AD" w:rsidRPr="00405B2E">
        <w:rPr>
          <w:rFonts w:ascii="Times New Roman" w:hAnsi="Times New Roman" w:cs="Times New Roman"/>
          <w:sz w:val="28"/>
          <w:szCs w:val="28"/>
        </w:rPr>
        <w:softHyphen/>
        <w:t>него возраста детей включать в творческую деятельность, у них развивается пытливость ума, гибкость мышления, па</w:t>
      </w:r>
      <w:r w:rsidR="009D06AD" w:rsidRPr="00405B2E">
        <w:rPr>
          <w:rFonts w:ascii="Times New Roman" w:hAnsi="Times New Roman" w:cs="Times New Roman"/>
          <w:sz w:val="28"/>
          <w:szCs w:val="28"/>
        </w:rPr>
        <w:softHyphen/>
        <w:t>мять, способность к оценке, видение проблем, способность предвидения и другие качества, характерные для челове</w:t>
      </w:r>
      <w:r w:rsidR="009D06AD" w:rsidRPr="00405B2E">
        <w:rPr>
          <w:rFonts w:ascii="Times New Roman" w:hAnsi="Times New Roman" w:cs="Times New Roman"/>
          <w:sz w:val="28"/>
          <w:szCs w:val="28"/>
        </w:rPr>
        <w:softHyphen/>
        <w:t xml:space="preserve">ка с развитым интеллектом. </w:t>
      </w:r>
      <w:r w:rsidR="00035F89" w:rsidRPr="00405B2E">
        <w:rPr>
          <w:rFonts w:ascii="Times New Roman" w:hAnsi="Times New Roman" w:cs="Times New Roman"/>
          <w:sz w:val="28"/>
          <w:szCs w:val="28"/>
        </w:rPr>
        <w:t>Стараюсь поддерживать непре</w:t>
      </w:r>
      <w:r w:rsidR="00035F89" w:rsidRPr="00405B2E">
        <w:rPr>
          <w:rFonts w:ascii="Times New Roman" w:hAnsi="Times New Roman" w:cs="Times New Roman"/>
          <w:sz w:val="28"/>
          <w:szCs w:val="28"/>
        </w:rPr>
        <w:softHyphen/>
        <w:t>рывность творческого процесса. Непрерывная, систематическая творческая деятельность приводит к воспитанию устойчивого интере</w:t>
      </w:r>
      <w:r w:rsidR="00035F89" w:rsidRPr="00405B2E">
        <w:rPr>
          <w:rFonts w:ascii="Times New Roman" w:hAnsi="Times New Roman" w:cs="Times New Roman"/>
          <w:sz w:val="28"/>
          <w:szCs w:val="28"/>
        </w:rPr>
        <w:softHyphen/>
        <w:t xml:space="preserve">са к творческому труду. </w:t>
      </w:r>
    </w:p>
    <w:p w:rsidR="00FE60A9" w:rsidRDefault="009D06AD" w:rsidP="00FE60A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2E">
        <w:rPr>
          <w:rFonts w:ascii="Times New Roman" w:hAnsi="Times New Roman" w:cs="Times New Roman"/>
          <w:sz w:val="28"/>
          <w:szCs w:val="28"/>
        </w:rPr>
        <w:t xml:space="preserve">     С возрастом эти качества укрепляются, совершенству</w:t>
      </w:r>
      <w:r w:rsidRPr="00405B2E">
        <w:rPr>
          <w:rFonts w:ascii="Times New Roman" w:hAnsi="Times New Roman" w:cs="Times New Roman"/>
          <w:sz w:val="28"/>
          <w:szCs w:val="28"/>
        </w:rPr>
        <w:softHyphen/>
        <w:t>ются и становятся неотъем</w:t>
      </w:r>
      <w:r w:rsidRPr="00405B2E">
        <w:rPr>
          <w:rFonts w:ascii="Times New Roman" w:hAnsi="Times New Roman" w:cs="Times New Roman"/>
          <w:sz w:val="28"/>
          <w:szCs w:val="28"/>
        </w:rPr>
        <w:softHyphen/>
        <w:t>лемыми чертами личности человека. Эффективность фор</w:t>
      </w:r>
      <w:r w:rsidRPr="00405B2E">
        <w:rPr>
          <w:rFonts w:ascii="Times New Roman" w:hAnsi="Times New Roman" w:cs="Times New Roman"/>
          <w:sz w:val="28"/>
          <w:szCs w:val="28"/>
        </w:rPr>
        <w:softHyphen/>
        <w:t>мирования и развития творческих черт во многом зависит от умения педагогов организовать творческую деятельность учащих</w:t>
      </w:r>
      <w:r w:rsidRPr="00405B2E">
        <w:rPr>
          <w:rFonts w:ascii="Times New Roman" w:hAnsi="Times New Roman" w:cs="Times New Roman"/>
          <w:sz w:val="28"/>
          <w:szCs w:val="28"/>
        </w:rPr>
        <w:softHyphen/>
        <w:t>ся.</w:t>
      </w:r>
      <w:r w:rsidR="00FE60A9" w:rsidRPr="00FE60A9">
        <w:rPr>
          <w:rFonts w:ascii="Times New Roman" w:hAnsi="Times New Roman" w:cs="Times New Roman"/>
          <w:sz w:val="28"/>
          <w:szCs w:val="28"/>
        </w:rPr>
        <w:t xml:space="preserve"> </w:t>
      </w:r>
      <w:r w:rsidR="00FE60A9" w:rsidRPr="00405B2E">
        <w:rPr>
          <w:rFonts w:ascii="Times New Roman" w:hAnsi="Times New Roman" w:cs="Times New Roman"/>
          <w:sz w:val="28"/>
          <w:szCs w:val="28"/>
        </w:rPr>
        <w:t>Прежде чем прививать самосто</w:t>
      </w:r>
      <w:r w:rsidR="00FE60A9" w:rsidRPr="00405B2E">
        <w:rPr>
          <w:rFonts w:ascii="Times New Roman" w:hAnsi="Times New Roman" w:cs="Times New Roman"/>
          <w:sz w:val="28"/>
          <w:szCs w:val="28"/>
        </w:rPr>
        <w:softHyphen/>
        <w:t>ятельность в творческом разви</w:t>
      </w:r>
      <w:r w:rsidR="00FE60A9" w:rsidRPr="00405B2E">
        <w:rPr>
          <w:rFonts w:ascii="Times New Roman" w:hAnsi="Times New Roman" w:cs="Times New Roman"/>
          <w:sz w:val="28"/>
          <w:szCs w:val="28"/>
        </w:rPr>
        <w:softHyphen/>
        <w:t>тии, детям необходимо пок</w:t>
      </w:r>
      <w:bookmarkStart w:id="0" w:name="_GoBack"/>
      <w:bookmarkEnd w:id="0"/>
      <w:r w:rsidR="00FE60A9" w:rsidRPr="00405B2E">
        <w:rPr>
          <w:rFonts w:ascii="Times New Roman" w:hAnsi="Times New Roman" w:cs="Times New Roman"/>
          <w:sz w:val="28"/>
          <w:szCs w:val="28"/>
        </w:rPr>
        <w:t>азать, как это делать</w:t>
      </w:r>
      <w:r w:rsidR="00FE60A9">
        <w:rPr>
          <w:rFonts w:ascii="Times New Roman" w:hAnsi="Times New Roman" w:cs="Times New Roman"/>
          <w:sz w:val="28"/>
          <w:szCs w:val="28"/>
        </w:rPr>
        <w:t>,</w:t>
      </w:r>
      <w:r w:rsidR="00FE60A9" w:rsidRPr="00405B2E">
        <w:rPr>
          <w:rFonts w:ascii="Times New Roman" w:hAnsi="Times New Roman" w:cs="Times New Roman"/>
          <w:sz w:val="28"/>
          <w:szCs w:val="28"/>
        </w:rPr>
        <w:t xml:space="preserve"> личным </w:t>
      </w:r>
      <w:r w:rsidR="00FE60A9" w:rsidRPr="00405B2E">
        <w:rPr>
          <w:rFonts w:ascii="Times New Roman" w:hAnsi="Times New Roman" w:cs="Times New Roman"/>
          <w:sz w:val="28"/>
          <w:szCs w:val="28"/>
        </w:rPr>
        <w:lastRenderedPageBreak/>
        <w:t>примером</w:t>
      </w:r>
      <w:r w:rsidR="00FE60A9">
        <w:rPr>
          <w:rFonts w:ascii="Times New Roman" w:hAnsi="Times New Roman" w:cs="Times New Roman"/>
          <w:sz w:val="28"/>
          <w:szCs w:val="28"/>
        </w:rPr>
        <w:t>.</w:t>
      </w:r>
      <w:r w:rsidR="00FE60A9" w:rsidRPr="00405B2E">
        <w:rPr>
          <w:rFonts w:ascii="Times New Roman" w:hAnsi="Times New Roman" w:cs="Times New Roman"/>
          <w:sz w:val="28"/>
          <w:szCs w:val="28"/>
        </w:rPr>
        <w:t xml:space="preserve"> </w:t>
      </w:r>
      <w:r w:rsidR="00FE60A9">
        <w:rPr>
          <w:rFonts w:ascii="Times New Roman" w:hAnsi="Times New Roman" w:cs="Times New Roman"/>
          <w:sz w:val="28"/>
          <w:szCs w:val="28"/>
        </w:rPr>
        <w:t>Поэтому у</w:t>
      </w:r>
      <w:r w:rsidR="00FE60A9" w:rsidRPr="00405B2E">
        <w:rPr>
          <w:rFonts w:ascii="Times New Roman" w:hAnsi="Times New Roman" w:cs="Times New Roman"/>
          <w:sz w:val="28"/>
          <w:szCs w:val="28"/>
        </w:rPr>
        <w:t xml:space="preserve">читель обязан </w:t>
      </w:r>
      <w:r w:rsidR="00FE60A9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FE60A9" w:rsidRPr="00405B2E">
        <w:rPr>
          <w:rFonts w:ascii="Times New Roman" w:hAnsi="Times New Roman" w:cs="Times New Roman"/>
          <w:sz w:val="28"/>
          <w:szCs w:val="28"/>
        </w:rPr>
        <w:t>совершенствовать свое педагогическое мастерство.</w:t>
      </w:r>
    </w:p>
    <w:p w:rsidR="00716125" w:rsidRPr="00405B2E" w:rsidRDefault="009D06AD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2E">
        <w:rPr>
          <w:rFonts w:ascii="Times New Roman" w:hAnsi="Times New Roman" w:cs="Times New Roman"/>
          <w:sz w:val="28"/>
          <w:szCs w:val="28"/>
        </w:rPr>
        <w:t xml:space="preserve"> </w:t>
      </w:r>
      <w:r w:rsidR="00670FF5">
        <w:rPr>
          <w:rFonts w:ascii="Times New Roman" w:hAnsi="Times New Roman" w:cs="Times New Roman"/>
          <w:sz w:val="28"/>
          <w:szCs w:val="28"/>
        </w:rPr>
        <w:t xml:space="preserve">  </w:t>
      </w:r>
      <w:r w:rsidR="00C36A58">
        <w:rPr>
          <w:rFonts w:ascii="Times New Roman" w:hAnsi="Times New Roman" w:cs="Times New Roman"/>
          <w:sz w:val="28"/>
          <w:szCs w:val="28"/>
        </w:rPr>
        <w:t xml:space="preserve"> </w:t>
      </w:r>
      <w:r w:rsidR="007000B3" w:rsidRPr="00405B2E">
        <w:rPr>
          <w:rFonts w:ascii="Times New Roman" w:hAnsi="Times New Roman" w:cs="Times New Roman"/>
          <w:sz w:val="28"/>
          <w:szCs w:val="28"/>
        </w:rPr>
        <w:t>В творческой деятельности решаются поисково-творческие задачи с цел</w:t>
      </w:r>
      <w:r w:rsidR="00216EB9">
        <w:rPr>
          <w:rFonts w:ascii="Times New Roman" w:hAnsi="Times New Roman" w:cs="Times New Roman"/>
          <w:sz w:val="28"/>
          <w:szCs w:val="28"/>
        </w:rPr>
        <w:t>ью развить способности ребенка. И</w:t>
      </w:r>
      <w:r w:rsidR="007000B3" w:rsidRPr="00405B2E">
        <w:rPr>
          <w:rFonts w:ascii="Times New Roman" w:hAnsi="Times New Roman" w:cs="Times New Roman"/>
          <w:sz w:val="28"/>
          <w:szCs w:val="28"/>
        </w:rPr>
        <w:t xml:space="preserve"> если в процессе учебной деятельности формируется умение учиться, то в рамках творческой деятельности формируется общая способность искать и находить новые решения, необычные способы достижения требуемого результата, новые подходы к рассмотрению предлагаемой ситуации.</w:t>
      </w:r>
      <w:r w:rsidR="000C57AE">
        <w:rPr>
          <w:rFonts w:ascii="Times New Roman" w:hAnsi="Times New Roman" w:cs="Times New Roman"/>
          <w:sz w:val="28"/>
          <w:szCs w:val="28"/>
        </w:rPr>
        <w:t xml:space="preserve"> </w:t>
      </w:r>
      <w:r w:rsidR="000C57AE" w:rsidRPr="00405B2E">
        <w:rPr>
          <w:rFonts w:ascii="Times New Roman" w:hAnsi="Times New Roman" w:cs="Times New Roman"/>
          <w:sz w:val="28"/>
          <w:szCs w:val="28"/>
        </w:rPr>
        <w:t>Работа над развитием творческих способностей учащихся дает возможность вовремя увидеть, разглядеть способности ребенка, обратить на них внимание и понять, что эти способности нуждаются в поддержке и развитии.</w:t>
      </w:r>
      <w:r w:rsidR="00800F42">
        <w:rPr>
          <w:rFonts w:ascii="Times New Roman" w:hAnsi="Times New Roman" w:cs="Times New Roman"/>
          <w:sz w:val="28"/>
          <w:szCs w:val="28"/>
        </w:rPr>
        <w:t xml:space="preserve"> </w:t>
      </w:r>
      <w:r w:rsidR="00216EB9">
        <w:rPr>
          <w:rFonts w:ascii="Times New Roman" w:hAnsi="Times New Roman" w:cs="Times New Roman"/>
          <w:sz w:val="28"/>
          <w:szCs w:val="28"/>
        </w:rPr>
        <w:t>Так как, ч</w:t>
      </w:r>
      <w:r w:rsidR="00800F42" w:rsidRPr="00405B2E">
        <w:rPr>
          <w:rFonts w:ascii="Times New Roman" w:hAnsi="Times New Roman" w:cs="Times New Roman"/>
          <w:sz w:val="28"/>
          <w:szCs w:val="28"/>
        </w:rPr>
        <w:t xml:space="preserve">ем выше уровень творческого развития ученика, тем выше его работоспособность. </w:t>
      </w:r>
      <w:r w:rsidR="00216EB9">
        <w:rPr>
          <w:rFonts w:ascii="Times New Roman" w:hAnsi="Times New Roman" w:cs="Times New Roman"/>
          <w:sz w:val="28"/>
          <w:szCs w:val="28"/>
        </w:rPr>
        <w:t>Поэтому з</w:t>
      </w:r>
      <w:r w:rsidR="00716125" w:rsidRPr="00405B2E">
        <w:rPr>
          <w:rFonts w:ascii="Times New Roman" w:hAnsi="Times New Roman" w:cs="Times New Roman"/>
          <w:sz w:val="28"/>
          <w:szCs w:val="28"/>
        </w:rPr>
        <w:t>адача школы</w:t>
      </w:r>
      <w:r w:rsidR="00800F42">
        <w:rPr>
          <w:rFonts w:ascii="Times New Roman" w:hAnsi="Times New Roman" w:cs="Times New Roman"/>
          <w:sz w:val="28"/>
          <w:szCs w:val="28"/>
        </w:rPr>
        <w:t xml:space="preserve"> и состоит в том, чтобы</w:t>
      </w:r>
      <w:r w:rsidR="00716125" w:rsidRPr="00405B2E">
        <w:rPr>
          <w:rFonts w:ascii="Times New Roman" w:hAnsi="Times New Roman" w:cs="Times New Roman"/>
          <w:sz w:val="28"/>
          <w:szCs w:val="28"/>
        </w:rPr>
        <w:t xml:space="preserve"> поддержать ребенка и развить его способности, подготовить почву для того, чтобы эти способности были реализованы не только в урочной и внеурочной деятельности, но и впоследствии, в будущей профессиональной деятельности. Что </w:t>
      </w:r>
      <w:r w:rsidR="00216EB9">
        <w:rPr>
          <w:rFonts w:ascii="Times New Roman" w:hAnsi="Times New Roman" w:cs="Times New Roman"/>
          <w:sz w:val="28"/>
          <w:szCs w:val="28"/>
        </w:rPr>
        <w:t>мы, педагоги,</w:t>
      </w:r>
      <w:r w:rsidR="00716125" w:rsidRPr="00405B2E">
        <w:rPr>
          <w:rFonts w:ascii="Times New Roman" w:hAnsi="Times New Roman" w:cs="Times New Roman"/>
          <w:sz w:val="28"/>
          <w:szCs w:val="28"/>
        </w:rPr>
        <w:t xml:space="preserve"> и стара</w:t>
      </w:r>
      <w:r w:rsidR="00216EB9">
        <w:rPr>
          <w:rFonts w:ascii="Times New Roman" w:hAnsi="Times New Roman" w:cs="Times New Roman"/>
          <w:sz w:val="28"/>
          <w:szCs w:val="28"/>
        </w:rPr>
        <w:t>емся</w:t>
      </w:r>
      <w:r w:rsidR="00716125" w:rsidRPr="00405B2E">
        <w:rPr>
          <w:rFonts w:ascii="Times New Roman" w:hAnsi="Times New Roman" w:cs="Times New Roman"/>
          <w:sz w:val="28"/>
          <w:szCs w:val="28"/>
        </w:rPr>
        <w:t xml:space="preserve"> делать, работая с классом и в отдельности с каждым учеником.</w:t>
      </w:r>
    </w:p>
    <w:p w:rsidR="00E418FF" w:rsidRPr="00405B2E" w:rsidRDefault="007E5A5C" w:rsidP="0039487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18FF" w:rsidRPr="00405B2E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E418FF" w:rsidRPr="00405B2E" w:rsidSect="00DA26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3B"/>
    <w:rsid w:val="00025D07"/>
    <w:rsid w:val="00035F89"/>
    <w:rsid w:val="000406A2"/>
    <w:rsid w:val="00073173"/>
    <w:rsid w:val="0007430B"/>
    <w:rsid w:val="000841E9"/>
    <w:rsid w:val="000B1A1D"/>
    <w:rsid w:val="000C3C61"/>
    <w:rsid w:val="000C57AE"/>
    <w:rsid w:val="000F1263"/>
    <w:rsid w:val="000F3A48"/>
    <w:rsid w:val="00130A3B"/>
    <w:rsid w:val="00143EA1"/>
    <w:rsid w:val="00144279"/>
    <w:rsid w:val="00171278"/>
    <w:rsid w:val="00191D32"/>
    <w:rsid w:val="001C1BC7"/>
    <w:rsid w:val="001C2F65"/>
    <w:rsid w:val="00216EB9"/>
    <w:rsid w:val="00224948"/>
    <w:rsid w:val="00231656"/>
    <w:rsid w:val="00235BB8"/>
    <w:rsid w:val="00291E06"/>
    <w:rsid w:val="002A0372"/>
    <w:rsid w:val="00354DF2"/>
    <w:rsid w:val="003703FE"/>
    <w:rsid w:val="0037121B"/>
    <w:rsid w:val="00387327"/>
    <w:rsid w:val="0039487E"/>
    <w:rsid w:val="003A4A72"/>
    <w:rsid w:val="003B5AD1"/>
    <w:rsid w:val="003F7112"/>
    <w:rsid w:val="00405659"/>
    <w:rsid w:val="00405B2E"/>
    <w:rsid w:val="00423F17"/>
    <w:rsid w:val="00455C16"/>
    <w:rsid w:val="00476F8A"/>
    <w:rsid w:val="004C5E61"/>
    <w:rsid w:val="004D5F5F"/>
    <w:rsid w:val="004E2CC4"/>
    <w:rsid w:val="005446B6"/>
    <w:rsid w:val="005B044D"/>
    <w:rsid w:val="005C6BB4"/>
    <w:rsid w:val="005D3CD4"/>
    <w:rsid w:val="005D6823"/>
    <w:rsid w:val="00642AB4"/>
    <w:rsid w:val="006667B6"/>
    <w:rsid w:val="00667BB4"/>
    <w:rsid w:val="006700EE"/>
    <w:rsid w:val="00670FF5"/>
    <w:rsid w:val="00687B1C"/>
    <w:rsid w:val="006A3665"/>
    <w:rsid w:val="006C05C5"/>
    <w:rsid w:val="006F1815"/>
    <w:rsid w:val="007000B3"/>
    <w:rsid w:val="00700849"/>
    <w:rsid w:val="00716125"/>
    <w:rsid w:val="00737274"/>
    <w:rsid w:val="007477E0"/>
    <w:rsid w:val="00773A1F"/>
    <w:rsid w:val="00782CCB"/>
    <w:rsid w:val="00786056"/>
    <w:rsid w:val="007B01B5"/>
    <w:rsid w:val="007C3E78"/>
    <w:rsid w:val="007C4C2A"/>
    <w:rsid w:val="007E52C7"/>
    <w:rsid w:val="007E5A5C"/>
    <w:rsid w:val="0080057A"/>
    <w:rsid w:val="00800F42"/>
    <w:rsid w:val="008658BA"/>
    <w:rsid w:val="00866BDB"/>
    <w:rsid w:val="008B041E"/>
    <w:rsid w:val="008C7906"/>
    <w:rsid w:val="00903B00"/>
    <w:rsid w:val="00910479"/>
    <w:rsid w:val="009347C5"/>
    <w:rsid w:val="00946AD0"/>
    <w:rsid w:val="00946B80"/>
    <w:rsid w:val="009611A7"/>
    <w:rsid w:val="009930A5"/>
    <w:rsid w:val="009940BD"/>
    <w:rsid w:val="009D06AD"/>
    <w:rsid w:val="00A40C5A"/>
    <w:rsid w:val="00A97F14"/>
    <w:rsid w:val="00AA435F"/>
    <w:rsid w:val="00B06DA8"/>
    <w:rsid w:val="00B4728C"/>
    <w:rsid w:val="00B75F59"/>
    <w:rsid w:val="00B93E44"/>
    <w:rsid w:val="00B96226"/>
    <w:rsid w:val="00B972E2"/>
    <w:rsid w:val="00BB4F0B"/>
    <w:rsid w:val="00BC3CED"/>
    <w:rsid w:val="00BF748C"/>
    <w:rsid w:val="00C259B1"/>
    <w:rsid w:val="00C36A58"/>
    <w:rsid w:val="00C46C62"/>
    <w:rsid w:val="00C56926"/>
    <w:rsid w:val="00C6686D"/>
    <w:rsid w:val="00C77ACE"/>
    <w:rsid w:val="00D67355"/>
    <w:rsid w:val="00D95EA3"/>
    <w:rsid w:val="00D976FD"/>
    <w:rsid w:val="00DA26A4"/>
    <w:rsid w:val="00E12751"/>
    <w:rsid w:val="00E24E90"/>
    <w:rsid w:val="00E25067"/>
    <w:rsid w:val="00E3351A"/>
    <w:rsid w:val="00E41328"/>
    <w:rsid w:val="00E418FF"/>
    <w:rsid w:val="00F10639"/>
    <w:rsid w:val="00F6347C"/>
    <w:rsid w:val="00F70725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4A1C2-48D4-464B-81C0-B2890568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35F"/>
    <w:rPr>
      <w:color w:val="0563C1" w:themeColor="hyperlink"/>
      <w:u w:val="single"/>
    </w:rPr>
  </w:style>
  <w:style w:type="paragraph" w:styleId="a4">
    <w:name w:val="No Spacing"/>
    <w:uiPriority w:val="1"/>
    <w:qFormat/>
    <w:rsid w:val="009D06A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602000035@tatar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126</cp:revision>
  <dcterms:created xsi:type="dcterms:W3CDTF">2014-01-28T15:33:00Z</dcterms:created>
  <dcterms:modified xsi:type="dcterms:W3CDTF">2014-03-17T18:16:00Z</dcterms:modified>
</cp:coreProperties>
</file>