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4A" w:rsidRPr="00151B4A" w:rsidRDefault="00151B4A" w:rsidP="00151B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ОСОБЕННОСТИ ИСПОЛЬЗОВАНИЯ ИНФОРМАЦИОННЫХ ТЕХНОЛОГИЙ В ОБРАЗОВАТЕЛЬНОМ ПРОЦЕССЕ ДЛЯ РАЗВИТИЯ ТВОРЧЕСКОЙ ИНИЦИАТИВЫ И МОТИВАЦИИ УЧАЩИХСЯ С ЦЕЛЬЮ ПОВЫШЕНИЯ КАЧЕСТВА ОБУЧЕНИЯ</w:t>
      </w:r>
    </w:p>
    <w:p w:rsidR="005A05EE" w:rsidRPr="005A05EE" w:rsidRDefault="005A05EE" w:rsidP="005A05E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4851">
        <w:rPr>
          <w:rFonts w:ascii="Times New Roman" w:hAnsi="Times New Roman"/>
          <w:sz w:val="28"/>
          <w:szCs w:val="28"/>
        </w:rPr>
        <w:t>Дубровская Наталья Львовна (</w:t>
      </w:r>
      <w:hyperlink r:id="rId5" w:history="1">
        <w:r w:rsidRPr="00094851">
          <w:rPr>
            <w:rStyle w:val="a5"/>
            <w:rFonts w:ascii="Times New Roman" w:hAnsi="Times New Roman"/>
            <w:sz w:val="28"/>
            <w:szCs w:val="28"/>
            <w:lang w:val="en-US"/>
          </w:rPr>
          <w:t>dubrovskaya</w:t>
        </w:r>
        <w:r w:rsidRPr="00094851">
          <w:rPr>
            <w:rStyle w:val="a5"/>
            <w:rFonts w:ascii="Times New Roman" w:hAnsi="Times New Roman"/>
            <w:sz w:val="28"/>
            <w:szCs w:val="28"/>
          </w:rPr>
          <w:t>-</w:t>
        </w:r>
        <w:r w:rsidRPr="00094851">
          <w:rPr>
            <w:rStyle w:val="a5"/>
            <w:rFonts w:ascii="Times New Roman" w:hAnsi="Times New Roman"/>
            <w:sz w:val="28"/>
            <w:szCs w:val="28"/>
            <w:lang w:val="en-US"/>
          </w:rPr>
          <w:t>n</w:t>
        </w:r>
        <w:r w:rsidRPr="00094851">
          <w:rPr>
            <w:rStyle w:val="a5"/>
            <w:rFonts w:ascii="Times New Roman" w:hAnsi="Times New Roman"/>
            <w:sz w:val="28"/>
            <w:szCs w:val="28"/>
          </w:rPr>
          <w:t>@</w:t>
        </w:r>
        <w:r w:rsidRPr="00094851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09485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09485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94851">
        <w:rPr>
          <w:rFonts w:ascii="Times New Roman" w:hAnsi="Times New Roman"/>
          <w:sz w:val="28"/>
          <w:szCs w:val="28"/>
        </w:rPr>
        <w:t xml:space="preserve">), учитель химии; Мосолова Лариса Анатольевна </w:t>
      </w:r>
      <w:r w:rsidRPr="00094851">
        <w:rPr>
          <w:rFonts w:ascii="Times New Roman" w:hAnsi="Times New Roman"/>
          <w:color w:val="000000"/>
          <w:sz w:val="28"/>
          <w:szCs w:val="28"/>
        </w:rPr>
        <w:t>(</w:t>
      </w:r>
      <w:hyperlink r:id="rId6" w:history="1">
        <w:r w:rsidRPr="00094851">
          <w:rPr>
            <w:rStyle w:val="a5"/>
            <w:rFonts w:ascii="Times New Roman" w:hAnsi="Times New Roman"/>
            <w:sz w:val="28"/>
            <w:szCs w:val="28"/>
          </w:rPr>
          <w:t>lmosolova@yandex.r</w:t>
        </w:r>
        <w:r w:rsidRPr="00094851">
          <w:rPr>
            <w:rStyle w:val="a5"/>
            <w:rFonts w:ascii="Times New Roman" w:hAnsi="Times New Roman"/>
            <w:color w:val="000000"/>
            <w:sz w:val="28"/>
            <w:szCs w:val="28"/>
          </w:rPr>
          <w:t>u</w:t>
        </w:r>
      </w:hyperlink>
      <w:r w:rsidRPr="00094851">
        <w:rPr>
          <w:rFonts w:ascii="Times New Roman" w:hAnsi="Times New Roman"/>
          <w:color w:val="000000"/>
          <w:sz w:val="28"/>
          <w:szCs w:val="28"/>
        </w:rPr>
        <w:t>)</w:t>
      </w:r>
      <w:r w:rsidRPr="005A05EE">
        <w:rPr>
          <w:rFonts w:ascii="Times New Roman" w:hAnsi="Times New Roman"/>
          <w:color w:val="000000"/>
          <w:sz w:val="28"/>
          <w:szCs w:val="28"/>
        </w:rPr>
        <w:t>, учитель биологии</w:t>
      </w:r>
    </w:p>
    <w:p w:rsidR="005A05EE" w:rsidRDefault="005A05EE" w:rsidP="005A05E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37CF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CD37CF">
        <w:rPr>
          <w:rFonts w:ascii="Times New Roman" w:hAnsi="Times New Roman"/>
          <w:sz w:val="28"/>
          <w:szCs w:val="28"/>
        </w:rPr>
        <w:t xml:space="preserve"> образовательное учреждение «Средняя общеобразовательная школа №72 с углублённым изучением немецкого языка» Советского района </w:t>
      </w:r>
      <w:proofErr w:type="gramStart"/>
      <w:r w:rsidRPr="00CD37CF">
        <w:rPr>
          <w:rFonts w:ascii="Times New Roman" w:hAnsi="Times New Roman"/>
          <w:sz w:val="28"/>
          <w:szCs w:val="28"/>
        </w:rPr>
        <w:t>г</w:t>
      </w:r>
      <w:proofErr w:type="gramEnd"/>
      <w:r w:rsidRPr="00CD37CF">
        <w:rPr>
          <w:rFonts w:ascii="Times New Roman" w:hAnsi="Times New Roman"/>
          <w:sz w:val="28"/>
          <w:szCs w:val="28"/>
        </w:rPr>
        <w:t xml:space="preserve">. Казани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D37CF">
        <w:rPr>
          <w:rFonts w:ascii="Times New Roman" w:hAnsi="Times New Roman"/>
          <w:sz w:val="28"/>
          <w:szCs w:val="28"/>
        </w:rPr>
        <w:t>(М</w:t>
      </w:r>
      <w:r>
        <w:rPr>
          <w:rFonts w:ascii="Times New Roman" w:hAnsi="Times New Roman"/>
          <w:sz w:val="28"/>
          <w:szCs w:val="28"/>
        </w:rPr>
        <w:t>БОУ «Школа</w:t>
      </w:r>
      <w:r w:rsidRPr="00CD37CF">
        <w:rPr>
          <w:rFonts w:ascii="Times New Roman" w:hAnsi="Times New Roman"/>
          <w:sz w:val="28"/>
          <w:szCs w:val="28"/>
        </w:rPr>
        <w:t xml:space="preserve">  №72»)</w:t>
      </w:r>
    </w:p>
    <w:p w:rsidR="00DC60D6" w:rsidRDefault="005A05EE" w:rsidP="005A05EE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</w:t>
      </w:r>
      <w:r w:rsidR="00DC60D6">
        <w:rPr>
          <w:rFonts w:ascii="Times New Roman" w:hAnsi="Times New Roman"/>
          <w:sz w:val="28"/>
          <w:szCs w:val="28"/>
        </w:rPr>
        <w:t xml:space="preserve"> </w:t>
      </w:r>
    </w:p>
    <w:p w:rsidR="007B2664" w:rsidRPr="007B2664" w:rsidRDefault="00DC60D6" w:rsidP="007B2664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664">
        <w:rPr>
          <w:rFonts w:ascii="Times New Roman" w:hAnsi="Times New Roman"/>
          <w:sz w:val="28"/>
          <w:szCs w:val="28"/>
        </w:rPr>
        <w:t xml:space="preserve">В рамках статьи затронуты отличительные особенности и возможности </w:t>
      </w:r>
      <w:r w:rsidRPr="007B2664">
        <w:rPr>
          <w:rFonts w:ascii="Times New Roman" w:hAnsi="Times New Roman" w:cs="Times New Roman"/>
          <w:sz w:val="28"/>
          <w:szCs w:val="28"/>
        </w:rPr>
        <w:t>применения в сфере образования информационных технологий, показано, что средства информатизации, способны, в ряде случаев, существенно повысить эффективность обучения.</w:t>
      </w:r>
      <w:r w:rsidR="007B2664" w:rsidRPr="007B266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7B2664" w:rsidRPr="007B2664">
        <w:rPr>
          <w:rFonts w:ascii="Times New Roman" w:hAnsi="Times New Roman" w:cs="Times New Roman"/>
          <w:sz w:val="28"/>
          <w:szCs w:val="28"/>
        </w:rPr>
        <w:t xml:space="preserve">Практические иллюстрации (презентации и разработки уроков с применением данной технологии или её элементов) размещены на сайте  </w:t>
      </w:r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="007B2664" w:rsidRPr="007B2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iteach</w:t>
      </w:r>
      <w:proofErr w:type="spellEnd"/>
      <w:r w:rsidR="007B2664" w:rsidRPr="007B2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2664" w:rsidRPr="007B2664">
        <w:rPr>
          <w:rFonts w:ascii="Times New Roman" w:hAnsi="Times New Roman" w:cs="Times New Roman"/>
          <w:sz w:val="28"/>
          <w:szCs w:val="28"/>
        </w:rPr>
        <w:t>/</w:t>
      </w:r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7B2664" w:rsidRPr="007B2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="007B2664">
        <w:rPr>
          <w:rFonts w:ascii="Times New Roman" w:hAnsi="Times New Roman" w:cs="Times New Roman"/>
          <w:sz w:val="28"/>
          <w:szCs w:val="28"/>
        </w:rPr>
        <w:t xml:space="preserve"> и в сообществе учителей </w:t>
      </w:r>
      <w:r w:rsidR="007B2664" w:rsidRPr="007B26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B2664" w:rsidRPr="007B2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7B2664" w:rsidRPr="007B2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2664" w:rsidRPr="007B266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2664" w:rsidRPr="007B2664">
        <w:rPr>
          <w:rFonts w:ascii="Times New Roman" w:hAnsi="Times New Roman" w:cs="Times New Roman"/>
          <w:sz w:val="28"/>
          <w:szCs w:val="28"/>
        </w:rPr>
        <w:t>.</w:t>
      </w:r>
    </w:p>
    <w:p w:rsidR="00DC60D6" w:rsidRPr="007B2664" w:rsidRDefault="007B2664" w:rsidP="00DC60D6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FFF" w:rsidRDefault="00B5002B" w:rsidP="00C24B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5FFF" w:rsidRPr="00115FFF">
        <w:rPr>
          <w:rFonts w:ascii="Times New Roman" w:hAnsi="Times New Roman" w:cs="Times New Roman"/>
          <w:sz w:val="28"/>
          <w:szCs w:val="28"/>
        </w:rPr>
        <w:t>В настоящий момент в школьном образовании применяют самые различные педагогические инновации. Это зависит, прежде всего, от традиций и статусности учреждения. Тем не менее, можно выделить  наиболее характерные</w:t>
      </w:r>
      <w:r w:rsidR="008338F6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115FFF" w:rsidRPr="00115FFF">
        <w:rPr>
          <w:rFonts w:ascii="Times New Roman" w:hAnsi="Times New Roman" w:cs="Times New Roman"/>
          <w:sz w:val="28"/>
          <w:szCs w:val="28"/>
        </w:rPr>
        <w:t xml:space="preserve"> </w:t>
      </w:r>
      <w:r w:rsidR="00115FFF">
        <w:rPr>
          <w:rFonts w:ascii="Times New Roman" w:hAnsi="Times New Roman" w:cs="Times New Roman"/>
          <w:sz w:val="28"/>
          <w:szCs w:val="28"/>
        </w:rPr>
        <w:t>информационные</w:t>
      </w:r>
      <w:r w:rsidR="00115FFF" w:rsidRPr="00115FFF">
        <w:rPr>
          <w:rFonts w:ascii="Times New Roman" w:hAnsi="Times New Roman" w:cs="Times New Roman"/>
          <w:sz w:val="28"/>
          <w:szCs w:val="28"/>
        </w:rPr>
        <w:t xml:space="preserve"> технологии. </w:t>
      </w:r>
      <w:r w:rsidR="00603452" w:rsidRPr="00603452">
        <w:rPr>
          <w:rFonts w:ascii="Times New Roman" w:hAnsi="Times New Roman" w:cs="Times New Roman"/>
          <w:sz w:val="28"/>
          <w:szCs w:val="28"/>
        </w:rPr>
        <w:t>Организация информационных процессов в рамках информационных образовательных технологий предполагает выделение таких базовых процессов, как передача, обработка, организация хранения и накопления данных, форма</w:t>
      </w:r>
      <w:r w:rsidR="00603452">
        <w:rPr>
          <w:rFonts w:ascii="Times New Roman" w:hAnsi="Times New Roman" w:cs="Times New Roman"/>
          <w:sz w:val="28"/>
          <w:szCs w:val="28"/>
        </w:rPr>
        <w:t xml:space="preserve">лизация и автоматизация знаний.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3452" w:rsidRPr="00603452">
        <w:rPr>
          <w:rFonts w:ascii="Times New Roman" w:hAnsi="Times New Roman" w:cs="Times New Roman"/>
          <w:sz w:val="28"/>
          <w:szCs w:val="28"/>
        </w:rPr>
        <w:t xml:space="preserve">Совершенствование методов решения функциональных задач и способов организации информационных процессов приводит к совершенно новым информационным технологиям, среди которых применительно </w:t>
      </w:r>
      <w:r w:rsidR="00603452">
        <w:rPr>
          <w:rFonts w:ascii="Times New Roman" w:hAnsi="Times New Roman" w:cs="Times New Roman"/>
          <w:sz w:val="28"/>
          <w:szCs w:val="28"/>
        </w:rPr>
        <w:t>к обучению выделяют следующие:</w:t>
      </w:r>
    </w:p>
    <w:p w:rsidR="00603452" w:rsidRDefault="00603452" w:rsidP="00C24B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02B">
        <w:rPr>
          <w:rFonts w:ascii="Times New Roman" w:hAnsi="Times New Roman" w:cs="Times New Roman"/>
          <w:sz w:val="28"/>
          <w:szCs w:val="28"/>
        </w:rPr>
        <w:t xml:space="preserve">     </w:t>
      </w:r>
      <w:r w:rsidRPr="00603452">
        <w:rPr>
          <w:rFonts w:ascii="Times New Roman" w:hAnsi="Times New Roman" w:cs="Times New Roman"/>
          <w:sz w:val="28"/>
          <w:szCs w:val="28"/>
        </w:rPr>
        <w:t xml:space="preserve">Компьютерные обучающие программы, включающие в себя электронные учебники, тренажеры, </w:t>
      </w:r>
      <w:proofErr w:type="spellStart"/>
      <w:r w:rsidRPr="00603452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603452">
        <w:rPr>
          <w:rFonts w:ascii="Times New Roman" w:hAnsi="Times New Roman" w:cs="Times New Roman"/>
          <w:sz w:val="28"/>
          <w:szCs w:val="28"/>
        </w:rPr>
        <w:t>, лабораторны</w:t>
      </w:r>
      <w:r>
        <w:rPr>
          <w:rFonts w:ascii="Times New Roman" w:hAnsi="Times New Roman" w:cs="Times New Roman"/>
          <w:sz w:val="28"/>
          <w:szCs w:val="28"/>
        </w:rPr>
        <w:t>е практикумы, тестовые системы.</w:t>
      </w:r>
    </w:p>
    <w:p w:rsidR="00603452" w:rsidRDefault="00603452" w:rsidP="00C24B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452">
        <w:rPr>
          <w:rFonts w:ascii="Times New Roman" w:hAnsi="Times New Roman" w:cs="Times New Roman"/>
          <w:sz w:val="28"/>
          <w:szCs w:val="28"/>
        </w:rPr>
        <w:t>Интеллектуальные и обучающие экспертные системы, используемые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предметных областях.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603452">
        <w:rPr>
          <w:rFonts w:ascii="Times New Roman" w:hAnsi="Times New Roman" w:cs="Times New Roman"/>
          <w:sz w:val="28"/>
          <w:szCs w:val="28"/>
        </w:rPr>
        <w:t xml:space="preserve">Распределенные </w:t>
      </w:r>
      <w:r>
        <w:rPr>
          <w:rFonts w:ascii="Times New Roman" w:hAnsi="Times New Roman" w:cs="Times New Roman"/>
          <w:sz w:val="28"/>
          <w:szCs w:val="28"/>
        </w:rPr>
        <w:t>базы данных по отраслям знаний.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603452">
        <w:rPr>
          <w:rFonts w:ascii="Times New Roman" w:hAnsi="Times New Roman" w:cs="Times New Roman"/>
          <w:sz w:val="28"/>
          <w:szCs w:val="28"/>
        </w:rPr>
        <w:t>Средства телекоммуникации, включающие в себя электронную почту, телеконференции, локальные и региональные сети связи,</w:t>
      </w:r>
      <w:r>
        <w:rPr>
          <w:rFonts w:ascii="Times New Roman" w:hAnsi="Times New Roman" w:cs="Times New Roman"/>
          <w:sz w:val="28"/>
          <w:szCs w:val="28"/>
        </w:rPr>
        <w:t xml:space="preserve"> сети обмена данными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и т.д.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603452">
        <w:rPr>
          <w:rFonts w:ascii="Times New Roman" w:hAnsi="Times New Roman" w:cs="Times New Roman"/>
          <w:sz w:val="28"/>
          <w:szCs w:val="28"/>
        </w:rPr>
        <w:t>Электронные библиотеки, распределенные и централизованные издательские системы.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="0008385F" w:rsidRPr="0008385F">
        <w:rPr>
          <w:rFonts w:ascii="Times New Roman" w:hAnsi="Times New Roman" w:cs="Times New Roman"/>
          <w:sz w:val="28"/>
          <w:szCs w:val="28"/>
        </w:rPr>
        <w:t xml:space="preserve">Обучающие системы на базе мультимедиа-технологий, построенные с использованием персональных компьютеров, видеотехники, накопителей на оптических дисках. </w:t>
      </w:r>
    </w:p>
    <w:p w:rsidR="00D651CE" w:rsidRDefault="0041555A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51CE" w:rsidRPr="00D651CE">
        <w:rPr>
          <w:rFonts w:ascii="Times New Roman" w:hAnsi="Times New Roman" w:cs="Times New Roman"/>
          <w:sz w:val="28"/>
          <w:szCs w:val="28"/>
        </w:rPr>
        <w:t>Появление систем мультимедиа произвело революцию во многих областях деятельности человека. Одно из самых широких областей применения технология мультимедиа получила в сфере образования, поскольку средства информатизации, основанные на мультимедиа способны, в ряде случаев, существенно повысить эффективность обучения. Экспериментально установлено, что при устном изложении материала</w:t>
      </w:r>
      <w:r w:rsidR="002663A6">
        <w:rPr>
          <w:rFonts w:ascii="Times New Roman" w:hAnsi="Times New Roman" w:cs="Times New Roman"/>
          <w:sz w:val="28"/>
          <w:szCs w:val="28"/>
        </w:rPr>
        <w:t>,</w:t>
      </w:r>
      <w:r w:rsidR="00D651CE" w:rsidRPr="00D65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51CE" w:rsidRPr="00D651CE">
        <w:rPr>
          <w:rFonts w:ascii="Times New Roman" w:hAnsi="Times New Roman" w:cs="Times New Roman"/>
          <w:sz w:val="28"/>
          <w:szCs w:val="28"/>
        </w:rPr>
        <w:t>обучаемый</w:t>
      </w:r>
      <w:proofErr w:type="gramEnd"/>
      <w:r w:rsidR="00D651CE" w:rsidRPr="00D651CE">
        <w:rPr>
          <w:rFonts w:ascii="Times New Roman" w:hAnsi="Times New Roman" w:cs="Times New Roman"/>
          <w:sz w:val="28"/>
          <w:szCs w:val="28"/>
        </w:rPr>
        <w:t xml:space="preserve"> за минуту воспринимает и способен переработать до одной тысячи условных единиц информации, а при "подключении" органов зрен</w:t>
      </w:r>
      <w:r w:rsidR="00B5002B">
        <w:rPr>
          <w:rFonts w:ascii="Times New Roman" w:hAnsi="Times New Roman" w:cs="Times New Roman"/>
          <w:sz w:val="28"/>
          <w:szCs w:val="28"/>
        </w:rPr>
        <w:t>ия до 100 тысяч таких единиц.</w:t>
      </w:r>
    </w:p>
    <w:p w:rsidR="0041555A" w:rsidRDefault="00B5002B" w:rsidP="00D651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55A">
        <w:rPr>
          <w:rFonts w:ascii="Times New Roman" w:hAnsi="Times New Roman" w:cs="Times New Roman"/>
          <w:sz w:val="28"/>
          <w:szCs w:val="28"/>
        </w:rPr>
        <w:t xml:space="preserve">     </w:t>
      </w:r>
      <w:r w:rsidR="00D651CE" w:rsidRPr="00D651CE">
        <w:rPr>
          <w:rFonts w:ascii="Times New Roman" w:hAnsi="Times New Roman" w:cs="Times New Roman"/>
          <w:sz w:val="28"/>
          <w:szCs w:val="28"/>
        </w:rPr>
        <w:t>Одной из существенных отличительных особенностей средств мультимедиа считается возможность представления и обработки прямой информации. Так, например, использование средств мультимедиа при изучении растений в курсе ботаники дает возможность обучаемым увидеть изучаемое растение и происходящие с ним процессы, услышать возможные звуки, что позволяет сформировать более корректные образы, наиболее соответствующие реальным объектам и процессам, с которыми человек имеет дело в жизни.</w:t>
      </w:r>
    </w:p>
    <w:p w:rsidR="00D651CE" w:rsidRPr="00D651CE" w:rsidRDefault="0041555A" w:rsidP="00D651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51CE" w:rsidRPr="00D651CE">
        <w:rPr>
          <w:rFonts w:ascii="Times New Roman" w:hAnsi="Times New Roman" w:cs="Times New Roman"/>
          <w:sz w:val="28"/>
          <w:szCs w:val="28"/>
        </w:rPr>
        <w:t>Таким образом, понятие мультимедиа, вообще, и средств мультимедиа, в частности, с одной стороны тесно связано с компьютерной обработкой и представлением разнотипной информации и, с другой стороны, лежит в основе функционирования средств ИКТ, существенно влияющих на эффективность общего среднего образования. Наличие и внедрение в массовую школу средств мультимедиа способствует появлению соответствующих компьютерных программных средств и их содержательного наполнения, разработке новых методов обучения и технологий информатизации профессиональной деятельности педагогов.</w:t>
      </w:r>
    </w:p>
    <w:p w:rsidR="0008385F" w:rsidRPr="0008385F" w:rsidRDefault="00D651CE" w:rsidP="00D651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1CE">
        <w:rPr>
          <w:rFonts w:ascii="Times New Roman" w:hAnsi="Times New Roman" w:cs="Times New Roman"/>
          <w:sz w:val="28"/>
          <w:szCs w:val="28"/>
        </w:rPr>
        <w:t xml:space="preserve"> 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D651CE">
        <w:rPr>
          <w:rFonts w:ascii="Times New Roman" w:hAnsi="Times New Roman" w:cs="Times New Roman"/>
          <w:sz w:val="28"/>
          <w:szCs w:val="28"/>
        </w:rPr>
        <w:t>Так, например, появление и проникновение в систему общего среднего образования средств мультимедиа, позволяющих хранить, обрабатывать и воспроизводить видеофильмы, привело к созданию компьютерных программ, используемых в обучении и содержащих фрагменты видеофильмов, демонстрируемых школьникам. Это, в свою очередь, породило новые методические сценарии проведения уроков, на которых ученики, работая с компьютером, часть учебного времени посвящают просмотру видеофрагментов, важных с точки зрения целей обучения. Очевидно, что и сами видеоматериалы, используемые в образовании, качественно изменились, в том числе, и благодаря использованию соответствующих средств мультимедиа.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85F" w:rsidRPr="0008385F">
        <w:rPr>
          <w:rFonts w:ascii="Times New Roman" w:hAnsi="Times New Roman" w:cs="Times New Roman"/>
          <w:sz w:val="28"/>
          <w:szCs w:val="28"/>
        </w:rPr>
        <w:t xml:space="preserve">Специфику средств мультимедиа невозможно понять без знания видов (типов) </w:t>
      </w:r>
      <w:r w:rsidR="0008385F" w:rsidRPr="0008385F">
        <w:rPr>
          <w:rFonts w:ascii="Times New Roman" w:hAnsi="Times New Roman" w:cs="Times New Roman"/>
          <w:sz w:val="28"/>
          <w:szCs w:val="28"/>
        </w:rPr>
        <w:lastRenderedPageBreak/>
        <w:t>информации и способов ее представления, что является предметом изучения информатики. Остановимся лишь на основных аспектах классификации информации, значимых для изучения особенностей использования средств ИКТ в общем среднем образовании.</w:t>
      </w:r>
    </w:p>
    <w:p w:rsidR="0008385F" w:rsidRPr="0008385F" w:rsidRDefault="0041555A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385F" w:rsidRPr="0008385F">
        <w:rPr>
          <w:rFonts w:ascii="Times New Roman" w:hAnsi="Times New Roman" w:cs="Times New Roman"/>
          <w:sz w:val="28"/>
          <w:szCs w:val="28"/>
        </w:rPr>
        <w:t>Существует несколько критериев, согласно которым информация может быть классифицирована. В качестве первого критерия может быть использован широко распространенный принцип выделения видов восприятия информации человеком, таких как зрение, слух, обоняние, осязание, вкус. С точки зрения изучения информатизации образования целесообразно рассматривать только те виды информационного воздействия на человека, которые возможны при работе с компьютерной и коммуникационной техникой. Таким образом, всю информацию по видам восприятия можно разделить на три основные группы:</w:t>
      </w:r>
    </w:p>
    <w:p w:rsidR="0008385F" w:rsidRPr="0008385F" w:rsidRDefault="0008385F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5F">
        <w:rPr>
          <w:rFonts w:ascii="Times New Roman" w:hAnsi="Times New Roman" w:cs="Times New Roman"/>
          <w:sz w:val="28"/>
          <w:szCs w:val="28"/>
        </w:rPr>
        <w:t xml:space="preserve">     1. Информация, воспринимаемая зрением человека, так называемая зрительная или визуальная информация, включающая текст, графические изображения и рисунки, фотографии, мультфильмы, видеофильмы;</w:t>
      </w:r>
    </w:p>
    <w:p w:rsidR="0008385F" w:rsidRPr="0008385F" w:rsidRDefault="0008385F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5F">
        <w:rPr>
          <w:rFonts w:ascii="Times New Roman" w:hAnsi="Times New Roman" w:cs="Times New Roman"/>
          <w:sz w:val="28"/>
          <w:szCs w:val="28"/>
        </w:rPr>
        <w:t xml:space="preserve">     2. Информация, воспринимаемая слуховым аппаратом человека, так называемая звуковая информация, включающая произвольные шумы, музыкальные произведения, речь;</w:t>
      </w:r>
    </w:p>
    <w:p w:rsidR="0008385F" w:rsidRPr="0008385F" w:rsidRDefault="0008385F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5F">
        <w:rPr>
          <w:rFonts w:ascii="Times New Roman" w:hAnsi="Times New Roman" w:cs="Times New Roman"/>
          <w:sz w:val="28"/>
          <w:szCs w:val="28"/>
        </w:rPr>
        <w:t xml:space="preserve">     3. Информация, воспринимаемая сенсорной системой человека, так называемая сенсорная или тактильная информация, при работе с помощью специальных технических средств.</w:t>
      </w:r>
    </w:p>
    <w:p w:rsidR="0008385F" w:rsidRPr="0008385F" w:rsidRDefault="0008385F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5F">
        <w:rPr>
          <w:rFonts w:ascii="Times New Roman" w:hAnsi="Times New Roman" w:cs="Times New Roman"/>
          <w:sz w:val="28"/>
          <w:szCs w:val="28"/>
        </w:rPr>
        <w:t xml:space="preserve">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08385F">
        <w:rPr>
          <w:rFonts w:ascii="Times New Roman" w:hAnsi="Times New Roman" w:cs="Times New Roman"/>
          <w:sz w:val="28"/>
          <w:szCs w:val="28"/>
        </w:rPr>
        <w:t xml:space="preserve"> Все перечисленные виды информации можно классифицировать и по другим критериям. Одним из них является способ восприятия информации человеком. В этой связи всю поступающую </w:t>
      </w:r>
      <w:proofErr w:type="gramStart"/>
      <w:r w:rsidRPr="0008385F">
        <w:rPr>
          <w:rFonts w:ascii="Times New Roman" w:hAnsi="Times New Roman" w:cs="Times New Roman"/>
          <w:sz w:val="28"/>
          <w:szCs w:val="28"/>
        </w:rPr>
        <w:t>обучаемым</w:t>
      </w:r>
      <w:proofErr w:type="gramEnd"/>
      <w:r w:rsidRPr="0008385F">
        <w:rPr>
          <w:rFonts w:ascii="Times New Roman" w:hAnsi="Times New Roman" w:cs="Times New Roman"/>
          <w:sz w:val="28"/>
          <w:szCs w:val="28"/>
        </w:rPr>
        <w:t xml:space="preserve"> информацию можно разделить на ассоциативную и прямую. </w:t>
      </w:r>
    </w:p>
    <w:p w:rsidR="00D651CE" w:rsidRDefault="0008385F" w:rsidP="000838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5F">
        <w:rPr>
          <w:rFonts w:ascii="Times New Roman" w:hAnsi="Times New Roman" w:cs="Times New Roman"/>
          <w:sz w:val="28"/>
          <w:szCs w:val="28"/>
        </w:rPr>
        <w:t xml:space="preserve"> 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08385F">
        <w:rPr>
          <w:rFonts w:ascii="Times New Roman" w:hAnsi="Times New Roman" w:cs="Times New Roman"/>
          <w:sz w:val="28"/>
          <w:szCs w:val="28"/>
        </w:rPr>
        <w:t>Определим ассоциативную информацию как информацию, восприятие которой основано на ассоциациях, возникающих у человека под действием раннее усвоенной информации. При таком подходе к классификации к этому виду информации можно отнести текст, речь и, возможно, рисунки и мультфильмы. В качестве примера можно привести текстовое или словесное описание растения, с которым школьники знакомятся при изучении ботаники. В этом случае чтение текста или прослушивание речи педагога приводит к ассоциации получаемой информации с уже имеющимися у учащихся представлениями о растениях. Важно понимать, что чтение текста или прослушивание речи не приведет к одинаковому восприятию растения всеми обучаемыми. Каждый ученик представи</w:t>
      </w:r>
      <w:r w:rsidR="00D651CE">
        <w:rPr>
          <w:rFonts w:ascii="Times New Roman" w:hAnsi="Times New Roman" w:cs="Times New Roman"/>
          <w:sz w:val="28"/>
          <w:szCs w:val="28"/>
        </w:rPr>
        <w:t xml:space="preserve">т изучаемое растение по-своему. </w:t>
      </w:r>
      <w:r w:rsidRPr="0008385F">
        <w:rPr>
          <w:rFonts w:ascii="Times New Roman" w:hAnsi="Times New Roman" w:cs="Times New Roman"/>
          <w:sz w:val="28"/>
          <w:szCs w:val="28"/>
        </w:rPr>
        <w:t xml:space="preserve">Прямая информация непосредственно передает важные, в том числе и с точки зрения целей обучения, свойства объектов. К такому виду информации могут </w:t>
      </w:r>
      <w:r w:rsidRPr="0008385F">
        <w:rPr>
          <w:rFonts w:ascii="Times New Roman" w:hAnsi="Times New Roman" w:cs="Times New Roman"/>
          <w:sz w:val="28"/>
          <w:szCs w:val="28"/>
        </w:rPr>
        <w:lastRenderedPageBreak/>
        <w:t>быть отнесены фотографии, видеофильмы, произвольный звук, называемый в науке шумом.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 Технологии мультимедиа позволяют осмысленно и гармонично интегрировать многие виды информации. Это позволяет с помощью компьютера представлять информацию в различных формах, таких как: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>•</w:t>
      </w:r>
      <w:r w:rsidRPr="003F18F3">
        <w:rPr>
          <w:rFonts w:ascii="Times New Roman" w:hAnsi="Times New Roman" w:cs="Times New Roman"/>
          <w:sz w:val="28"/>
          <w:szCs w:val="28"/>
        </w:rPr>
        <w:tab/>
        <w:t xml:space="preserve">изображения, включая отсканированные фотографии, чертежи, карты и слайды; 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>•</w:t>
      </w:r>
      <w:r w:rsidRPr="003F18F3">
        <w:rPr>
          <w:rFonts w:ascii="Times New Roman" w:hAnsi="Times New Roman" w:cs="Times New Roman"/>
          <w:sz w:val="28"/>
          <w:szCs w:val="28"/>
        </w:rPr>
        <w:tab/>
        <w:t xml:space="preserve">звукозаписи голоса, звуковые эффекты и музыка; 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>•</w:t>
      </w:r>
      <w:r w:rsidRPr="003F18F3">
        <w:rPr>
          <w:rFonts w:ascii="Times New Roman" w:hAnsi="Times New Roman" w:cs="Times New Roman"/>
          <w:sz w:val="28"/>
          <w:szCs w:val="28"/>
        </w:rPr>
        <w:tab/>
        <w:t xml:space="preserve">видео, сложные видеоэффекты; 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>•</w:t>
      </w:r>
      <w:r w:rsidRPr="003F18F3">
        <w:rPr>
          <w:rFonts w:ascii="Times New Roman" w:hAnsi="Times New Roman" w:cs="Times New Roman"/>
          <w:sz w:val="28"/>
          <w:szCs w:val="28"/>
        </w:rPr>
        <w:tab/>
        <w:t>анимации и анимационное имитирование.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>Целесообразность применения мультимедиа в школьном образовании можно проиллюстрировать многими примерами.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>Пример</w:t>
      </w:r>
      <w:r w:rsid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2663A6" w:rsidRPr="0041555A">
        <w:rPr>
          <w:rFonts w:ascii="Times New Roman" w:hAnsi="Times New Roman" w:cs="Times New Roman"/>
          <w:sz w:val="28"/>
          <w:szCs w:val="28"/>
        </w:rPr>
        <w:t>1</w:t>
      </w:r>
      <w:r w:rsidRPr="003F18F3">
        <w:rPr>
          <w:rFonts w:ascii="Times New Roman" w:hAnsi="Times New Roman" w:cs="Times New Roman"/>
          <w:sz w:val="28"/>
          <w:szCs w:val="28"/>
        </w:rPr>
        <w:t>. Как правило, презентации, сопровождаемые красивыми изображениями или анимацией, являются визуально более привлекательными, нежели статический текст, и они могут поддерживать должный эмоциональный уровень, дополняющий представляемый материал, способствуя повышению эффективности обучения.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>Пример</w:t>
      </w:r>
      <w:r w:rsid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2663A6" w:rsidRPr="0041555A">
        <w:rPr>
          <w:rFonts w:ascii="Times New Roman" w:hAnsi="Times New Roman" w:cs="Times New Roman"/>
          <w:sz w:val="28"/>
          <w:szCs w:val="28"/>
        </w:rPr>
        <w:t>2</w:t>
      </w:r>
      <w:r w:rsidRPr="003F18F3">
        <w:rPr>
          <w:rFonts w:ascii="Times New Roman" w:hAnsi="Times New Roman" w:cs="Times New Roman"/>
          <w:sz w:val="28"/>
          <w:szCs w:val="28"/>
        </w:rPr>
        <w:t>. Использование мультимедиа позволяет продемонстрировать учащимся ряд опытов по физике или химии, выполнение которых невозможно в школьных условиях.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 xml:space="preserve"> </w:t>
      </w:r>
      <w:r w:rsidRPr="0041555A">
        <w:rPr>
          <w:rFonts w:ascii="Times New Roman" w:hAnsi="Times New Roman" w:cs="Times New Roman"/>
          <w:sz w:val="28"/>
          <w:szCs w:val="28"/>
        </w:rPr>
        <w:t>Пример</w:t>
      </w:r>
      <w:r w:rsidR="002663A6" w:rsidRPr="0041555A">
        <w:rPr>
          <w:rFonts w:ascii="Times New Roman" w:hAnsi="Times New Roman" w:cs="Times New Roman"/>
          <w:sz w:val="28"/>
          <w:szCs w:val="28"/>
        </w:rPr>
        <w:t xml:space="preserve"> 3</w:t>
      </w:r>
      <w:r w:rsidRPr="003F18F3">
        <w:rPr>
          <w:rFonts w:ascii="Times New Roman" w:hAnsi="Times New Roman" w:cs="Times New Roman"/>
          <w:sz w:val="28"/>
          <w:szCs w:val="28"/>
        </w:rPr>
        <w:t>. С помощью мультимедиа можно "переместиться в пространстве" и показать учащимся изучаемые в курсе истории экспонаты музеев или памятники археологии, не покидая класса.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>Мультимедиа может применяться в контексте самых различных стилей обучения и восприниматься самыми различными людьми: некоторые предпочитают учиться посредством чтения, другие - посредством восприятия на слух, третьи - посредством просмотра видео, и т.д.</w:t>
      </w:r>
    </w:p>
    <w:p w:rsidR="003F18F3" w:rsidRPr="003F18F3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>Использование мультимедиа позволяет школьникам работать с учебными материалами по-разному - человек сам решает, как изучать материалы, как применять интерактивные возможности средств информатизации, и как реализовать совместную работу со своими соучениками. Таким образом, учащиеся становятся активными участниками образовательного процесса.</w:t>
      </w:r>
    </w:p>
    <w:p w:rsidR="008338F6" w:rsidRDefault="003F18F3" w:rsidP="003F18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8F3">
        <w:rPr>
          <w:rFonts w:ascii="Times New Roman" w:hAnsi="Times New Roman" w:cs="Times New Roman"/>
          <w:sz w:val="28"/>
          <w:szCs w:val="28"/>
        </w:rPr>
        <w:t xml:space="preserve">    </w:t>
      </w:r>
      <w:r w:rsidR="0041555A">
        <w:rPr>
          <w:rFonts w:ascii="Times New Roman" w:hAnsi="Times New Roman" w:cs="Times New Roman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 xml:space="preserve"> Работая с мультимедиа-средствами, школьники могут влиять на свой собственный процесс обучения, подстраивая его под свои индивидуальные способности и предпочтения. Они изучают именно тот материал, который их интересует, повторяют изучение столько раз, сколько им нужно, что способствует более правильному </w:t>
      </w:r>
      <w:r w:rsidR="00AE50F2" w:rsidRPr="0041555A">
        <w:rPr>
          <w:rFonts w:ascii="Times New Roman" w:hAnsi="Times New Roman" w:cs="Times New Roman"/>
          <w:sz w:val="28"/>
          <w:szCs w:val="28"/>
        </w:rPr>
        <w:t>и эффективному</w:t>
      </w:r>
      <w:r w:rsidR="00AE50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18F3">
        <w:rPr>
          <w:rFonts w:ascii="Times New Roman" w:hAnsi="Times New Roman" w:cs="Times New Roman"/>
          <w:sz w:val="28"/>
          <w:szCs w:val="28"/>
        </w:rPr>
        <w:t>восприятию.</w:t>
      </w:r>
      <w:r w:rsidR="008338F6" w:rsidRPr="008338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002B" w:rsidRDefault="008338F6" w:rsidP="008338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8F6">
        <w:rPr>
          <w:rFonts w:ascii="Times New Roman" w:hAnsi="Times New Roman" w:cs="Times New Roman"/>
          <w:sz w:val="28"/>
          <w:szCs w:val="28"/>
        </w:rPr>
        <w:t xml:space="preserve">  </w:t>
      </w:r>
      <w:r w:rsidR="0041555A">
        <w:rPr>
          <w:rFonts w:ascii="Times New Roman" w:hAnsi="Times New Roman" w:cs="Times New Roman"/>
          <w:sz w:val="28"/>
          <w:szCs w:val="28"/>
        </w:rPr>
        <w:t xml:space="preserve">    </w:t>
      </w:r>
      <w:r w:rsidRPr="008338F6">
        <w:rPr>
          <w:rFonts w:ascii="Times New Roman" w:hAnsi="Times New Roman" w:cs="Times New Roman"/>
          <w:sz w:val="28"/>
          <w:szCs w:val="28"/>
        </w:rPr>
        <w:t xml:space="preserve">Итак, развитие современных мультимедиа-средств позволяет реализовывать образовательные технологии на принципиально новом уровне, используя для </w:t>
      </w:r>
      <w:r w:rsidRPr="008338F6">
        <w:rPr>
          <w:rFonts w:ascii="Times New Roman" w:hAnsi="Times New Roman" w:cs="Times New Roman"/>
          <w:sz w:val="28"/>
          <w:szCs w:val="28"/>
        </w:rPr>
        <w:lastRenderedPageBreak/>
        <w:t>этих целей самые прогрессивные технические инновации, позволяющие предоставлять и обрабатывать информацию различных типов.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02B" w:rsidRDefault="0041555A" w:rsidP="008338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38F6">
        <w:rPr>
          <w:rFonts w:ascii="Times New Roman" w:hAnsi="Times New Roman" w:cs="Times New Roman"/>
          <w:sz w:val="28"/>
          <w:szCs w:val="28"/>
        </w:rPr>
        <w:t>И</w:t>
      </w:r>
      <w:r w:rsidR="008338F6" w:rsidRPr="008338F6">
        <w:rPr>
          <w:rFonts w:ascii="Times New Roman" w:hAnsi="Times New Roman" w:cs="Times New Roman"/>
          <w:sz w:val="28"/>
          <w:szCs w:val="28"/>
        </w:rPr>
        <w:t>нформатизация обучения привлекательна для ученика в том, что</w:t>
      </w:r>
      <w:r w:rsidR="008338F6">
        <w:rPr>
          <w:rFonts w:ascii="Times New Roman" w:hAnsi="Times New Roman" w:cs="Times New Roman"/>
          <w:sz w:val="28"/>
          <w:szCs w:val="28"/>
        </w:rPr>
        <w:t xml:space="preserve"> </w:t>
      </w:r>
      <w:r w:rsidR="008338F6" w:rsidRPr="008338F6">
        <w:rPr>
          <w:rFonts w:ascii="Times New Roman" w:hAnsi="Times New Roman" w:cs="Times New Roman"/>
          <w:sz w:val="28"/>
          <w:szCs w:val="28"/>
        </w:rPr>
        <w:t>повышается эффективность ученического труда, увеличивается доля творческих работ, расширяется возможность в получении дополнительного образования по предмету в стенах школы, а в будущем осознается целенаправленны</w:t>
      </w:r>
      <w:r w:rsidR="008338F6">
        <w:rPr>
          <w:rFonts w:ascii="Times New Roman" w:hAnsi="Times New Roman" w:cs="Times New Roman"/>
          <w:sz w:val="28"/>
          <w:szCs w:val="28"/>
        </w:rPr>
        <w:t>й выбор вуза, престижной работы.</w:t>
      </w:r>
      <w:r w:rsidR="008338F6" w:rsidRPr="008338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338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338F6" w:rsidRDefault="0041555A" w:rsidP="008338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38F6">
        <w:rPr>
          <w:rFonts w:ascii="Times New Roman" w:hAnsi="Times New Roman" w:cs="Times New Roman"/>
          <w:sz w:val="28"/>
          <w:szCs w:val="28"/>
        </w:rPr>
        <w:t>И</w:t>
      </w:r>
      <w:r w:rsidR="008338F6" w:rsidRPr="008338F6">
        <w:rPr>
          <w:rFonts w:ascii="Times New Roman" w:hAnsi="Times New Roman" w:cs="Times New Roman"/>
          <w:sz w:val="28"/>
          <w:szCs w:val="28"/>
        </w:rPr>
        <w:t>нформатизация преподавания привлекательна для учителя тем, что позволяет повысить производительность его труда, повышает общую информационную культуру учителя.</w:t>
      </w:r>
    </w:p>
    <w:p w:rsidR="00B54B58" w:rsidRDefault="00B54B58" w:rsidP="008338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4B58" w:rsidRPr="001A7837" w:rsidRDefault="00B54B58" w:rsidP="001A78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2C20F0" w:rsidRDefault="002C20F0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Денбер</w:t>
      </w:r>
      <w:proofErr w:type="spellEnd"/>
      <w:r>
        <w:rPr>
          <w:rFonts w:ascii="Times New Roman" w:hAnsi="Times New Roman"/>
          <w:sz w:val="28"/>
          <w:szCs w:val="28"/>
        </w:rPr>
        <w:t xml:space="preserve"> С.В. Современные технологии в процессе преподавания химии.    </w:t>
      </w:r>
    </w:p>
    <w:p w:rsidR="002C20F0" w:rsidRDefault="002C20F0" w:rsidP="003F0B7A">
      <w:pPr>
        <w:ind w:left="7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М., 2009.</w:t>
      </w:r>
    </w:p>
    <w:p w:rsidR="003F0B7A" w:rsidRDefault="002C20F0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Кульневич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/>
          <w:sz w:val="28"/>
          <w:szCs w:val="28"/>
        </w:rPr>
        <w:t>Лакоценина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Т.П. Современный урок. – Ростов на Дону, 2008.</w:t>
      </w:r>
    </w:p>
    <w:p w:rsidR="002C20F0" w:rsidRPr="003F0B7A" w:rsidRDefault="002C20F0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F0B7A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3F0B7A">
        <w:rPr>
          <w:rFonts w:ascii="Times New Roman" w:hAnsi="Times New Roman" w:cs="Times New Roman"/>
          <w:sz w:val="28"/>
          <w:szCs w:val="28"/>
        </w:rPr>
        <w:t xml:space="preserve"> Е.С. Современные педагогические и информационные технологии в системе образования. М.: Издательский центр Академия, 2011.</w:t>
      </w:r>
    </w:p>
    <w:p w:rsidR="002C20F0" w:rsidRDefault="00587EE8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hyperlink r:id="rId7" w:history="1">
        <w:r w:rsidR="002C20F0" w:rsidRPr="005F3D94">
          <w:rPr>
            <w:rStyle w:val="a5"/>
            <w:rFonts w:ascii="Times New Roman" w:hAnsi="Times New Roman"/>
            <w:sz w:val="28"/>
            <w:szCs w:val="28"/>
          </w:rPr>
          <w:t>http://www.chem.msu.su</w:t>
        </w:r>
      </w:hyperlink>
    </w:p>
    <w:p w:rsidR="003F0B7A" w:rsidRDefault="00587EE8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hyperlink r:id="rId8" w:history="1">
        <w:r w:rsidR="002C20F0" w:rsidRPr="005F3D94">
          <w:rPr>
            <w:rStyle w:val="a5"/>
            <w:rFonts w:ascii="Times New Roman" w:hAnsi="Times New Roman"/>
            <w:sz w:val="28"/>
            <w:szCs w:val="28"/>
          </w:rPr>
          <w:t>http://www.bsu.edu.ru</w:t>
        </w:r>
      </w:hyperlink>
    </w:p>
    <w:p w:rsidR="003F0B7A" w:rsidRDefault="00587EE8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hyperlink r:id="rId9" w:history="1">
        <w:r w:rsidR="002C20F0" w:rsidRPr="003F0B7A">
          <w:rPr>
            <w:rStyle w:val="a5"/>
            <w:rFonts w:ascii="Times New Roman" w:hAnsi="Times New Roman" w:cs="Times New Roman"/>
            <w:sz w:val="28"/>
            <w:szCs w:val="28"/>
          </w:rPr>
          <w:t>http://festival.1september.ru/articles/312893</w:t>
        </w:r>
      </w:hyperlink>
    </w:p>
    <w:p w:rsidR="002C20F0" w:rsidRPr="003F0B7A" w:rsidRDefault="00587EE8" w:rsidP="003F0B7A">
      <w:pPr>
        <w:numPr>
          <w:ilvl w:val="0"/>
          <w:numId w:val="1"/>
        </w:numPr>
        <w:ind w:left="714" w:hanging="357"/>
        <w:contextualSpacing/>
        <w:rPr>
          <w:rFonts w:ascii="Times New Roman" w:hAnsi="Times New Roman"/>
          <w:sz w:val="28"/>
          <w:szCs w:val="28"/>
        </w:rPr>
      </w:pPr>
      <w:hyperlink r:id="rId10" w:history="1">
        <w:r w:rsidR="002C20F0" w:rsidRPr="003F0B7A">
          <w:rPr>
            <w:rStyle w:val="a5"/>
            <w:rFonts w:ascii="Times New Roman" w:hAnsi="Times New Roman" w:cs="Times New Roman"/>
            <w:sz w:val="28"/>
            <w:szCs w:val="28"/>
          </w:rPr>
          <w:t>www.edu.cap.ru/Home/6222/sit.doc</w:t>
        </w:r>
      </w:hyperlink>
    </w:p>
    <w:p w:rsidR="002C20F0" w:rsidRPr="000101B4" w:rsidRDefault="002C20F0" w:rsidP="002C20F0">
      <w:pPr>
        <w:ind w:left="720"/>
        <w:rPr>
          <w:rFonts w:ascii="Times New Roman" w:hAnsi="Times New Roman"/>
          <w:sz w:val="28"/>
          <w:szCs w:val="28"/>
        </w:rPr>
      </w:pPr>
    </w:p>
    <w:sectPr w:rsidR="002C20F0" w:rsidRPr="000101B4" w:rsidSect="00B500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3D61"/>
    <w:multiLevelType w:val="hybridMultilevel"/>
    <w:tmpl w:val="EAE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A32E7"/>
    <w:multiLevelType w:val="hybridMultilevel"/>
    <w:tmpl w:val="21C4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B62AD"/>
    <w:multiLevelType w:val="hybridMultilevel"/>
    <w:tmpl w:val="A826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01F"/>
    <w:rsid w:val="0008385F"/>
    <w:rsid w:val="00115FFF"/>
    <w:rsid w:val="00151B4A"/>
    <w:rsid w:val="001A7837"/>
    <w:rsid w:val="002201C7"/>
    <w:rsid w:val="00242686"/>
    <w:rsid w:val="002663A6"/>
    <w:rsid w:val="002C20F0"/>
    <w:rsid w:val="003F0B7A"/>
    <w:rsid w:val="003F18F3"/>
    <w:rsid w:val="0041555A"/>
    <w:rsid w:val="0050501F"/>
    <w:rsid w:val="00532489"/>
    <w:rsid w:val="00587EE8"/>
    <w:rsid w:val="005A05EE"/>
    <w:rsid w:val="00603452"/>
    <w:rsid w:val="007B2664"/>
    <w:rsid w:val="008338F6"/>
    <w:rsid w:val="008E0EF6"/>
    <w:rsid w:val="00921E08"/>
    <w:rsid w:val="00AE50F2"/>
    <w:rsid w:val="00AE5244"/>
    <w:rsid w:val="00B010E9"/>
    <w:rsid w:val="00B2091C"/>
    <w:rsid w:val="00B5002B"/>
    <w:rsid w:val="00B54B58"/>
    <w:rsid w:val="00BF15F7"/>
    <w:rsid w:val="00C24BBB"/>
    <w:rsid w:val="00C46829"/>
    <w:rsid w:val="00D63503"/>
    <w:rsid w:val="00D651CE"/>
    <w:rsid w:val="00DC60D6"/>
    <w:rsid w:val="00E47E0A"/>
    <w:rsid w:val="00FA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4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4B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4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4B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edu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hem.msu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osolov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brovskaya-n@mail.ru" TargetMode="External"/><Relationship Id="rId10" Type="http://schemas.openxmlformats.org/officeDocument/2006/relationships/hyperlink" Target="http://www.edu.cap.ru/Home/6222/sit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312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17</cp:revision>
  <dcterms:created xsi:type="dcterms:W3CDTF">2014-01-11T16:33:00Z</dcterms:created>
  <dcterms:modified xsi:type="dcterms:W3CDTF">2014-02-26T07:44:00Z</dcterms:modified>
</cp:coreProperties>
</file>