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0C" w:rsidRPr="00D93A18" w:rsidRDefault="0016730C" w:rsidP="0016730C">
      <w:pPr>
        <w:jc w:val="center"/>
        <w:rPr>
          <w:rFonts w:ascii="Century" w:hAnsi="Century"/>
          <w:b/>
          <w:sz w:val="28"/>
        </w:rPr>
      </w:pPr>
      <w:r>
        <w:rPr>
          <w:rFonts w:ascii="Century" w:hAnsi="Century"/>
          <w:b/>
          <w:sz w:val="28"/>
        </w:rPr>
        <w:t>МБОУ «</w:t>
      </w:r>
      <w:proofErr w:type="spellStart"/>
      <w:r>
        <w:rPr>
          <w:rFonts w:ascii="Century" w:hAnsi="Century"/>
          <w:b/>
          <w:sz w:val="28"/>
        </w:rPr>
        <w:t>Мичанская</w:t>
      </w:r>
      <w:proofErr w:type="spellEnd"/>
      <w:r>
        <w:rPr>
          <w:rFonts w:ascii="Century" w:hAnsi="Century"/>
          <w:b/>
          <w:sz w:val="28"/>
        </w:rPr>
        <w:t xml:space="preserve"> средняя общеобразовательная школа Сабинского муниципального района РТ»</w:t>
      </w:r>
    </w:p>
    <w:p w:rsidR="0016730C" w:rsidRDefault="0016730C" w:rsidP="0016730C">
      <w:pPr>
        <w:jc w:val="center"/>
        <w:rPr>
          <w:b/>
          <w:sz w:val="28"/>
          <w:szCs w:val="28"/>
        </w:rPr>
      </w:pPr>
    </w:p>
    <w:p w:rsidR="0016730C" w:rsidRDefault="0016730C" w:rsidP="0016730C">
      <w:pPr>
        <w:jc w:val="center"/>
        <w:rPr>
          <w:b/>
          <w:sz w:val="28"/>
          <w:szCs w:val="28"/>
        </w:rPr>
      </w:pPr>
    </w:p>
    <w:p w:rsidR="0016730C" w:rsidRDefault="0016730C"/>
    <w:p w:rsidR="00B61C8C" w:rsidRDefault="00B61C8C"/>
    <w:p w:rsidR="00B61C8C" w:rsidRDefault="00B61C8C">
      <w:bookmarkStart w:id="0" w:name="_GoBack"/>
      <w:bookmarkEnd w:id="0"/>
    </w:p>
    <w:p w:rsidR="0016730C" w:rsidRDefault="0016730C"/>
    <w:p w:rsidR="0016730C" w:rsidRDefault="0016730C" w:rsidP="0016730C">
      <w:pPr>
        <w:jc w:val="center"/>
        <w:rPr>
          <w:bCs/>
          <w:sz w:val="28"/>
          <w:szCs w:val="28"/>
        </w:rPr>
      </w:pPr>
    </w:p>
    <w:p w:rsidR="0016730C" w:rsidRDefault="0016730C" w:rsidP="0016730C">
      <w:pPr>
        <w:jc w:val="center"/>
        <w:rPr>
          <w:bCs/>
          <w:sz w:val="28"/>
          <w:szCs w:val="28"/>
        </w:rPr>
      </w:pPr>
      <w:r w:rsidRPr="0016730C">
        <w:rPr>
          <w:bCs/>
          <w:sz w:val="28"/>
          <w:szCs w:val="28"/>
        </w:rPr>
        <w:t>Доклад по  учебному курсу «Физика»</w:t>
      </w:r>
    </w:p>
    <w:p w:rsidR="009676F4" w:rsidRDefault="009676F4" w:rsidP="0016730C">
      <w:pPr>
        <w:jc w:val="center"/>
        <w:rPr>
          <w:bCs/>
          <w:sz w:val="28"/>
          <w:szCs w:val="28"/>
        </w:rPr>
      </w:pPr>
    </w:p>
    <w:p w:rsidR="009676F4" w:rsidRDefault="0016730C" w:rsidP="00CA26FF">
      <w:pPr>
        <w:jc w:val="center"/>
        <w:rPr>
          <w:b/>
          <w:bCs/>
          <w:sz w:val="32"/>
          <w:szCs w:val="32"/>
        </w:rPr>
      </w:pPr>
      <w:r>
        <w:rPr>
          <w:b/>
          <w:bCs/>
          <w:sz w:val="32"/>
          <w:szCs w:val="32"/>
        </w:rPr>
        <w:t>«</w:t>
      </w:r>
      <w:r w:rsidR="009429F5">
        <w:rPr>
          <w:b/>
          <w:bCs/>
          <w:sz w:val="32"/>
          <w:szCs w:val="32"/>
        </w:rPr>
        <w:t xml:space="preserve"> </w:t>
      </w:r>
      <w:r w:rsidRPr="0016730C">
        <w:rPr>
          <w:b/>
          <w:bCs/>
          <w:sz w:val="32"/>
          <w:szCs w:val="32"/>
        </w:rPr>
        <w:t>К</w:t>
      </w:r>
      <w:r w:rsidR="009676F4">
        <w:rPr>
          <w:b/>
          <w:bCs/>
          <w:sz w:val="32"/>
          <w:szCs w:val="32"/>
        </w:rPr>
        <w:t>ВАНТОВЫЕ ПОСТУЛАТЫ БОРА. ЛАЗЕРЫ</w:t>
      </w:r>
      <w:r w:rsidR="009429F5">
        <w:rPr>
          <w:b/>
          <w:bCs/>
          <w:sz w:val="32"/>
          <w:szCs w:val="32"/>
        </w:rPr>
        <w:t xml:space="preserve"> </w:t>
      </w:r>
      <w:r>
        <w:rPr>
          <w:b/>
          <w:bCs/>
          <w:sz w:val="32"/>
          <w:szCs w:val="32"/>
        </w:rPr>
        <w:t>»</w:t>
      </w:r>
    </w:p>
    <w:p w:rsidR="009676F4" w:rsidRDefault="009676F4" w:rsidP="00CA26FF">
      <w:pPr>
        <w:jc w:val="center"/>
        <w:rPr>
          <w:b/>
          <w:bCs/>
          <w:sz w:val="32"/>
          <w:szCs w:val="32"/>
        </w:rPr>
      </w:pPr>
    </w:p>
    <w:p w:rsidR="009676F4" w:rsidRDefault="00CA26FF" w:rsidP="00CA26FF">
      <w:pPr>
        <w:jc w:val="center"/>
        <w:rPr>
          <w:bCs/>
          <w:sz w:val="28"/>
          <w:szCs w:val="28"/>
        </w:rPr>
      </w:pPr>
      <w:r>
        <w:rPr>
          <w:b/>
          <w:bCs/>
          <w:sz w:val="32"/>
          <w:szCs w:val="32"/>
        </w:rPr>
        <w:t xml:space="preserve"> </w:t>
      </w:r>
      <w:r>
        <w:rPr>
          <w:bCs/>
          <w:sz w:val="28"/>
          <w:szCs w:val="28"/>
        </w:rPr>
        <w:t xml:space="preserve">учительницы физики </w:t>
      </w:r>
      <w:r w:rsidR="009429F5">
        <w:rPr>
          <w:bCs/>
          <w:sz w:val="28"/>
          <w:szCs w:val="28"/>
          <w:lang w:val="en-US"/>
        </w:rPr>
        <w:t>I</w:t>
      </w:r>
      <w:r w:rsidR="009429F5" w:rsidRPr="009429F5">
        <w:rPr>
          <w:bCs/>
          <w:sz w:val="28"/>
          <w:szCs w:val="28"/>
        </w:rPr>
        <w:t xml:space="preserve"> </w:t>
      </w:r>
      <w:r w:rsidR="009429F5">
        <w:rPr>
          <w:bCs/>
          <w:sz w:val="28"/>
          <w:szCs w:val="28"/>
        </w:rPr>
        <w:t xml:space="preserve">квалификационной категории </w:t>
      </w:r>
    </w:p>
    <w:p w:rsidR="00CA26FF" w:rsidRDefault="00CA26FF" w:rsidP="00CA26FF">
      <w:pPr>
        <w:jc w:val="center"/>
        <w:rPr>
          <w:bCs/>
          <w:sz w:val="28"/>
          <w:szCs w:val="28"/>
        </w:rPr>
      </w:pPr>
      <w:proofErr w:type="spellStart"/>
      <w:r>
        <w:rPr>
          <w:bCs/>
          <w:sz w:val="28"/>
          <w:szCs w:val="28"/>
        </w:rPr>
        <w:t>Сабирзяновой</w:t>
      </w:r>
      <w:proofErr w:type="spellEnd"/>
      <w:r>
        <w:rPr>
          <w:bCs/>
          <w:sz w:val="28"/>
          <w:szCs w:val="28"/>
        </w:rPr>
        <w:t xml:space="preserve"> </w:t>
      </w:r>
      <w:proofErr w:type="spellStart"/>
      <w:r>
        <w:rPr>
          <w:bCs/>
          <w:sz w:val="28"/>
          <w:szCs w:val="28"/>
        </w:rPr>
        <w:t>Фины</w:t>
      </w:r>
      <w:proofErr w:type="spellEnd"/>
      <w:r>
        <w:rPr>
          <w:bCs/>
          <w:sz w:val="28"/>
          <w:szCs w:val="28"/>
        </w:rPr>
        <w:t xml:space="preserve"> </w:t>
      </w:r>
      <w:proofErr w:type="spellStart"/>
      <w:r>
        <w:rPr>
          <w:bCs/>
          <w:sz w:val="28"/>
          <w:szCs w:val="28"/>
        </w:rPr>
        <w:t>Магруфовны</w:t>
      </w:r>
      <w:proofErr w:type="spellEnd"/>
      <w:r>
        <w:rPr>
          <w:bCs/>
          <w:sz w:val="28"/>
          <w:szCs w:val="28"/>
        </w:rPr>
        <w:t>.</w:t>
      </w: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p>
    <w:p w:rsidR="00CA26FF" w:rsidRDefault="00CA26FF" w:rsidP="00CA26FF">
      <w:pPr>
        <w:jc w:val="center"/>
        <w:rPr>
          <w:bCs/>
          <w:sz w:val="28"/>
          <w:szCs w:val="28"/>
        </w:rPr>
      </w:pPr>
      <w:r>
        <w:rPr>
          <w:bCs/>
          <w:sz w:val="28"/>
          <w:szCs w:val="28"/>
        </w:rPr>
        <w:t xml:space="preserve">2014 год. </w:t>
      </w:r>
    </w:p>
    <w:p w:rsidR="00CA26FF" w:rsidRDefault="00CA26FF" w:rsidP="00CA26FF">
      <w:pPr>
        <w:jc w:val="both"/>
        <w:rPr>
          <w:bCs/>
          <w:i/>
          <w:sz w:val="28"/>
          <w:szCs w:val="28"/>
        </w:rPr>
      </w:pPr>
      <w:r>
        <w:rPr>
          <w:bCs/>
          <w:i/>
          <w:sz w:val="28"/>
          <w:szCs w:val="28"/>
        </w:rPr>
        <w:lastRenderedPageBreak/>
        <w:t xml:space="preserve">    Открытие сложного строения атома – важнейший этап становления современной физики, наложивший отпечаток на все ее дальнейшее развитие. В процессе создания количественной теории строения атома, позволившей объяснить атомные спектры, были открыты новые законы движения микрочастиц – законы квантовой механики.</w:t>
      </w:r>
    </w:p>
    <w:p w:rsidR="00CA26FF" w:rsidRDefault="00CA26FF" w:rsidP="00CA26FF">
      <w:pPr>
        <w:jc w:val="both"/>
        <w:rPr>
          <w:bCs/>
          <w:i/>
          <w:sz w:val="28"/>
          <w:szCs w:val="28"/>
        </w:rPr>
      </w:pPr>
    </w:p>
    <w:p w:rsidR="00F52518" w:rsidRDefault="00CA26FF" w:rsidP="00CA26FF">
      <w:pPr>
        <w:jc w:val="both"/>
        <w:rPr>
          <w:bCs/>
          <w:sz w:val="40"/>
        </w:rPr>
      </w:pPr>
      <w:r>
        <w:rPr>
          <w:bCs/>
          <w:sz w:val="28"/>
          <w:szCs w:val="28"/>
        </w:rPr>
        <w:t xml:space="preserve">    Великий английский физик, уроженец Новой Зеландии Эрнест Резерфорд создал планетарную модель атома:  электроны обращаются вокруг ядра, подобно </w:t>
      </w:r>
      <w:proofErr w:type="gramStart"/>
      <w:r>
        <w:rPr>
          <w:bCs/>
          <w:sz w:val="28"/>
          <w:szCs w:val="28"/>
        </w:rPr>
        <w:t>тому</w:t>
      </w:r>
      <w:proofErr w:type="gramEnd"/>
      <w:r>
        <w:rPr>
          <w:bCs/>
          <w:sz w:val="28"/>
          <w:szCs w:val="28"/>
        </w:rPr>
        <w:t xml:space="preserve"> как планеты обращаются вокруг Солнца.  </w:t>
      </w:r>
      <w:r w:rsidR="0016730C" w:rsidRPr="002830A1">
        <w:rPr>
          <w:bCs/>
          <w:sz w:val="40"/>
        </w:rPr>
        <w:t xml:space="preserve"> </w:t>
      </w:r>
      <w:r>
        <w:rPr>
          <w:noProof/>
        </w:rPr>
        <w:drawing>
          <wp:inline distT="0" distB="0" distL="0" distR="0" wp14:anchorId="1EF7344B" wp14:editId="1FED9840">
            <wp:extent cx="5086350" cy="471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86350" cy="4714875"/>
                    </a:xfrm>
                    <a:prstGeom prst="rect">
                      <a:avLst/>
                    </a:prstGeom>
                  </pic:spPr>
                </pic:pic>
              </a:graphicData>
            </a:graphic>
          </wp:inline>
        </w:drawing>
      </w:r>
      <w:r w:rsidR="00F52518">
        <w:rPr>
          <w:bCs/>
          <w:sz w:val="40"/>
        </w:rPr>
        <w:t xml:space="preserve"> </w:t>
      </w:r>
    </w:p>
    <w:p w:rsidR="00F52518" w:rsidRDefault="00F52518" w:rsidP="00CA26FF">
      <w:pPr>
        <w:jc w:val="both"/>
        <w:rPr>
          <w:bCs/>
          <w:sz w:val="28"/>
          <w:szCs w:val="28"/>
        </w:rPr>
      </w:pPr>
      <w:r>
        <w:rPr>
          <w:bCs/>
          <w:sz w:val="40"/>
        </w:rPr>
        <w:t xml:space="preserve">   </w:t>
      </w:r>
      <w:r>
        <w:rPr>
          <w:bCs/>
          <w:sz w:val="28"/>
          <w:szCs w:val="28"/>
        </w:rPr>
        <w:t xml:space="preserve">Эта модель проста, обоснована экспериментально, но не позволяет объяснить устойчивость атома. </w:t>
      </w:r>
    </w:p>
    <w:p w:rsidR="0016730C" w:rsidRDefault="00F52518" w:rsidP="00CA26FF">
      <w:pPr>
        <w:jc w:val="both"/>
        <w:rPr>
          <w:bCs/>
          <w:sz w:val="28"/>
          <w:szCs w:val="28"/>
        </w:rPr>
      </w:pPr>
      <w:r>
        <w:rPr>
          <w:bCs/>
          <w:sz w:val="28"/>
          <w:szCs w:val="28"/>
        </w:rPr>
        <w:t xml:space="preserve">     Выход из крайне затруднительного положения в теории атома был найден в 1913 г. датским физиком Нильсом Бором на пути дальнейшего развития квантовых представлений о процессах в природе. Эйнштейн оценивал проделанную Бором работу «как высшую музыкальность в области мысли», всегда его поражавшую. Основываясь на разрозненных опытных фактах, Бор благодаря гениальной интуиции правильно предугадал путь развития теории атома.  </w:t>
      </w:r>
    </w:p>
    <w:p w:rsidR="00BA0E1D" w:rsidRDefault="00BA0E1D" w:rsidP="00CA26FF">
      <w:pPr>
        <w:jc w:val="both"/>
        <w:rPr>
          <w:sz w:val="72"/>
          <w:szCs w:val="72"/>
        </w:rPr>
      </w:pPr>
    </w:p>
    <w:p w:rsidR="006A1E28" w:rsidRDefault="00BA0E1D" w:rsidP="00CA26FF">
      <w:pPr>
        <w:jc w:val="both"/>
        <w:rPr>
          <w:sz w:val="72"/>
          <w:szCs w:val="72"/>
        </w:rPr>
      </w:pPr>
      <w:r>
        <w:rPr>
          <w:noProof/>
          <w:sz w:val="72"/>
          <w:szCs w:val="72"/>
        </w:rPr>
        <w:lastRenderedPageBreak/>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-377190</wp:posOffset>
                </wp:positionV>
                <wp:extent cx="3990975" cy="38385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3990975" cy="3838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A0E1D" w:rsidRDefault="00BA0E1D" w:rsidP="00BA0E1D">
                            <w:pPr>
                              <w:jc w:val="center"/>
                              <w:rPr>
                                <w:b/>
                                <w:sz w:val="32"/>
                                <w:szCs w:val="32"/>
                              </w:rPr>
                            </w:pPr>
                            <w:r>
                              <w:rPr>
                                <w:b/>
                                <w:sz w:val="32"/>
                                <w:szCs w:val="32"/>
                              </w:rPr>
                              <w:t>Нильс Хенрик Давид Бор</w:t>
                            </w:r>
                          </w:p>
                          <w:p w:rsidR="00BA0E1D" w:rsidRDefault="00BA0E1D" w:rsidP="00BA0E1D">
                            <w:pPr>
                              <w:jc w:val="center"/>
                              <w:rPr>
                                <w:sz w:val="28"/>
                                <w:szCs w:val="28"/>
                              </w:rPr>
                            </w:pPr>
                            <w:r>
                              <w:rPr>
                                <w:sz w:val="28"/>
                                <w:szCs w:val="28"/>
                              </w:rPr>
                              <w:t>1885 – 1962</w:t>
                            </w:r>
                          </w:p>
                          <w:p w:rsidR="00BA0E1D" w:rsidRDefault="00BA0E1D" w:rsidP="00BA0E1D">
                            <w:pPr>
                              <w:jc w:val="both"/>
                              <w:rPr>
                                <w:sz w:val="28"/>
                                <w:szCs w:val="28"/>
                              </w:rPr>
                            </w:pPr>
                            <w:r>
                              <w:rPr>
                                <w:sz w:val="28"/>
                                <w:szCs w:val="28"/>
                              </w:rPr>
                              <w:t>Датский физик – теоретик и общественный деятель, один из создателей современной физики. Лауреат Нобелевской премии по физике</w:t>
                            </w:r>
                            <w:proofErr w:type="gramStart"/>
                            <w:r>
                              <w:rPr>
                                <w:sz w:val="28"/>
                                <w:szCs w:val="28"/>
                              </w:rPr>
                              <w:t xml:space="preserve">( </w:t>
                            </w:r>
                            <w:proofErr w:type="gramEnd"/>
                            <w:r>
                              <w:rPr>
                                <w:sz w:val="28"/>
                                <w:szCs w:val="28"/>
                              </w:rPr>
                              <w:t>1922г). Член Датского королевского общества(1917г) и его президент с 1939 г. Был членом более чем 20 академий наук мира, в том числе иностранным почётным членом АН СССР</w:t>
                            </w:r>
                            <w:r w:rsidR="006A1E28">
                              <w:rPr>
                                <w:sz w:val="28"/>
                                <w:szCs w:val="28"/>
                              </w:rPr>
                              <w:t xml:space="preserve"> (1929г.; член-корреспонден</w:t>
                            </w:r>
                            <w:proofErr w:type="gramStart"/>
                            <w:r w:rsidR="006A1E28">
                              <w:rPr>
                                <w:sz w:val="28"/>
                                <w:szCs w:val="28"/>
                              </w:rPr>
                              <w:t>т-</w:t>
                            </w:r>
                            <w:proofErr w:type="gramEnd"/>
                            <w:r w:rsidR="006A1E28">
                              <w:rPr>
                                <w:sz w:val="28"/>
                                <w:szCs w:val="28"/>
                              </w:rPr>
                              <w:t xml:space="preserve"> с 1924г.)</w:t>
                            </w:r>
                          </w:p>
                          <w:p w:rsidR="006A1E28" w:rsidRDefault="006A1E28" w:rsidP="00BA0E1D">
                            <w:pPr>
                              <w:jc w:val="both"/>
                              <w:rPr>
                                <w:sz w:val="28"/>
                                <w:szCs w:val="28"/>
                              </w:rPr>
                            </w:pPr>
                            <w:r>
                              <w:rPr>
                                <w:sz w:val="28"/>
                                <w:szCs w:val="28"/>
                              </w:rPr>
                              <w:t>Н. Бор известен как создатель первой квантовой теории атома и активный участник разработки основ квантовой механики. Он также внёс значительный вклад в развитие теории атомного ядра и ядерных реакцией, процессов взаимодействия  элементарных частиц со средой.</w:t>
                            </w:r>
                          </w:p>
                          <w:p w:rsidR="006A1E28" w:rsidRPr="00BA0E1D" w:rsidRDefault="006A1E28" w:rsidP="00BA0E1D">
                            <w:pPr>
                              <w:jc w:val="both"/>
                              <w:rPr>
                                <w:sz w:val="28"/>
                                <w:szCs w:val="28"/>
                              </w:rPr>
                            </w:pPr>
                            <w:r>
                              <w:rPr>
                                <w:sz w:val="28"/>
                                <w:szCs w:val="28"/>
                              </w:rPr>
                              <w:t xml:space="preserve">Активно участвовал в борьбе против атомной угрозы человечеству. </w:t>
                            </w:r>
                          </w:p>
                          <w:p w:rsidR="00BA0E1D" w:rsidRPr="00BA0E1D" w:rsidRDefault="00BA0E1D" w:rsidP="00BA0E1D">
                            <w:pPr>
                              <w:jc w:val="both"/>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left:0;text-align:left;margin-left:176.7pt;margin-top:-29.7pt;width:314.25pt;height:3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" fillcolor="white [3201]" strokecolor="#f79646 [3209]" strokeweight="2pt">
                <v:textbox>
                  <w:txbxContent>
                    <w:p w:rsidR="00BA0E1D" w:rsidRDefault="00BA0E1D" w:rsidP="00BA0E1D">
                      <w:pPr>
                        <w:jc w:val="center"/>
                        <w:rPr>
                          <w:b/>
                          <w:sz w:val="32"/>
                          <w:szCs w:val="32"/>
                        </w:rPr>
                      </w:pPr>
                      <w:r>
                        <w:rPr>
                          <w:b/>
                          <w:sz w:val="32"/>
                          <w:szCs w:val="32"/>
                        </w:rPr>
                        <w:t>Нильс Хенрик Давид Бор</w:t>
                      </w:r>
                    </w:p>
                    <w:p w:rsidR="00BA0E1D" w:rsidRDefault="00BA0E1D" w:rsidP="00BA0E1D">
                      <w:pPr>
                        <w:jc w:val="center"/>
                        <w:rPr>
                          <w:sz w:val="28"/>
                          <w:szCs w:val="28"/>
                        </w:rPr>
                      </w:pPr>
                      <w:r>
                        <w:rPr>
                          <w:sz w:val="28"/>
                          <w:szCs w:val="28"/>
                        </w:rPr>
                        <w:t>1885 – 1962</w:t>
                      </w:r>
                    </w:p>
                    <w:p w:rsidR="00BA0E1D" w:rsidRDefault="00BA0E1D" w:rsidP="00BA0E1D">
                      <w:pPr>
                        <w:jc w:val="both"/>
                        <w:rPr>
                          <w:sz w:val="28"/>
                          <w:szCs w:val="28"/>
                        </w:rPr>
                      </w:pPr>
                      <w:r>
                        <w:rPr>
                          <w:sz w:val="28"/>
                          <w:szCs w:val="28"/>
                        </w:rPr>
                        <w:t>Датский физик – теоретик и общественный деятель, один из создателей современной физики. Лауреат Нобелевской премии по физике</w:t>
                      </w:r>
                      <w:proofErr w:type="gramStart"/>
                      <w:r>
                        <w:rPr>
                          <w:sz w:val="28"/>
                          <w:szCs w:val="28"/>
                        </w:rPr>
                        <w:t xml:space="preserve">( </w:t>
                      </w:r>
                      <w:proofErr w:type="gramEnd"/>
                      <w:r>
                        <w:rPr>
                          <w:sz w:val="28"/>
                          <w:szCs w:val="28"/>
                        </w:rPr>
                        <w:t>1922г). Член Датского королевского общества(1917г) и его президент с 1939 г. Был членом более чем 20 академий наук мира, в том числе иностранным почётным членом АН СССР</w:t>
                      </w:r>
                      <w:r w:rsidR="006A1E28">
                        <w:rPr>
                          <w:sz w:val="28"/>
                          <w:szCs w:val="28"/>
                        </w:rPr>
                        <w:t xml:space="preserve"> (1929г.; член-корреспонден</w:t>
                      </w:r>
                      <w:proofErr w:type="gramStart"/>
                      <w:r w:rsidR="006A1E28">
                        <w:rPr>
                          <w:sz w:val="28"/>
                          <w:szCs w:val="28"/>
                        </w:rPr>
                        <w:t>т-</w:t>
                      </w:r>
                      <w:proofErr w:type="gramEnd"/>
                      <w:r w:rsidR="006A1E28">
                        <w:rPr>
                          <w:sz w:val="28"/>
                          <w:szCs w:val="28"/>
                        </w:rPr>
                        <w:t xml:space="preserve"> с 1924г.)</w:t>
                      </w:r>
                    </w:p>
                    <w:p w:rsidR="006A1E28" w:rsidRDefault="006A1E28" w:rsidP="00BA0E1D">
                      <w:pPr>
                        <w:jc w:val="both"/>
                        <w:rPr>
                          <w:sz w:val="28"/>
                          <w:szCs w:val="28"/>
                        </w:rPr>
                      </w:pPr>
                      <w:r>
                        <w:rPr>
                          <w:sz w:val="28"/>
                          <w:szCs w:val="28"/>
                        </w:rPr>
                        <w:t>Н. Бор известен как создатель первой квантовой теории атома и активный участник разработки основ квантовой механики. Он также внёс значительный вклад в развитие теории атомного ядра и ядерных реакцией, процессов взаимодействия  элементарных частиц со средой.</w:t>
                      </w:r>
                    </w:p>
                    <w:p w:rsidR="006A1E28" w:rsidRPr="00BA0E1D" w:rsidRDefault="006A1E28" w:rsidP="00BA0E1D">
                      <w:pPr>
                        <w:jc w:val="both"/>
                        <w:rPr>
                          <w:sz w:val="28"/>
                          <w:szCs w:val="28"/>
                        </w:rPr>
                      </w:pPr>
                      <w:r>
                        <w:rPr>
                          <w:sz w:val="28"/>
                          <w:szCs w:val="28"/>
                        </w:rPr>
                        <w:t xml:space="preserve">Активно участвовал в борьбе против атомной угрозы человечеству. </w:t>
                      </w:r>
                    </w:p>
                    <w:p w:rsidR="00BA0E1D" w:rsidRPr="00BA0E1D" w:rsidRDefault="00BA0E1D" w:rsidP="00BA0E1D">
                      <w:pPr>
                        <w:jc w:val="both"/>
                        <w:rPr>
                          <w:b/>
                          <w:sz w:val="32"/>
                          <w:szCs w:val="32"/>
                        </w:rPr>
                      </w:pPr>
                    </w:p>
                  </w:txbxContent>
                </v:textbox>
              </v:rect>
            </w:pict>
          </mc:Fallback>
        </mc:AlternateContent>
      </w:r>
      <w:r>
        <w:rPr>
          <w:noProof/>
          <w:sz w:val="72"/>
          <w:szCs w:val="72"/>
        </w:rPr>
        <w:drawing>
          <wp:inline distT="0" distB="0" distL="0" distR="0">
            <wp:extent cx="2174113" cy="3076575"/>
            <wp:effectExtent l="0" t="0" r="0" b="0"/>
            <wp:docPr id="7" name="Рисунок 7" descr="C:\Users\Финя\Desktop\КНИТУ конф\нильс б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Финя\Desktop\КНИТУ конф\нильс бо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106" cy="3085055"/>
                    </a:xfrm>
                    <a:prstGeom prst="rect">
                      <a:avLst/>
                    </a:prstGeom>
                    <a:noFill/>
                    <a:ln>
                      <a:noFill/>
                    </a:ln>
                  </pic:spPr>
                </pic:pic>
              </a:graphicData>
            </a:graphic>
          </wp:inline>
        </w:drawing>
      </w:r>
    </w:p>
    <w:p w:rsidR="006A1E28" w:rsidRDefault="006A1E28" w:rsidP="00CA26FF">
      <w:pPr>
        <w:jc w:val="both"/>
        <w:rPr>
          <w:sz w:val="28"/>
          <w:szCs w:val="28"/>
        </w:rPr>
      </w:pPr>
      <w:r>
        <w:rPr>
          <w:sz w:val="28"/>
          <w:szCs w:val="28"/>
        </w:rPr>
        <w:t xml:space="preserve">  </w:t>
      </w:r>
    </w:p>
    <w:p w:rsidR="006A1E28" w:rsidRDefault="006A1E28" w:rsidP="00CA26FF">
      <w:pPr>
        <w:jc w:val="both"/>
        <w:rPr>
          <w:sz w:val="28"/>
          <w:szCs w:val="28"/>
        </w:rPr>
      </w:pPr>
      <w:r>
        <w:rPr>
          <w:sz w:val="28"/>
          <w:szCs w:val="28"/>
        </w:rPr>
        <w:t xml:space="preserve">  </w:t>
      </w:r>
    </w:p>
    <w:p w:rsidR="00B40084" w:rsidRDefault="006A1E28" w:rsidP="00CA26FF">
      <w:pPr>
        <w:jc w:val="both"/>
        <w:rPr>
          <w:sz w:val="28"/>
          <w:szCs w:val="28"/>
        </w:rPr>
      </w:pPr>
      <w:r>
        <w:rPr>
          <w:sz w:val="28"/>
          <w:szCs w:val="28"/>
        </w:rPr>
        <w:t xml:space="preserve"> Последовательной теории атома Бор, однако, не разработал. Он в виде постулатов сформулировал основные положения новой теории. Причем и законы классической физики не отвергались им безоговорочно. Новые постулаты, скорее, налагали лишь некоторые ограничения на рассматриваемые классической физикой движения.</w:t>
      </w:r>
      <w:r w:rsidR="00B40084">
        <w:rPr>
          <w:sz w:val="28"/>
          <w:szCs w:val="28"/>
        </w:rPr>
        <w:t xml:space="preserve"> </w:t>
      </w:r>
    </w:p>
    <w:p w:rsidR="00B40084" w:rsidRDefault="00B40084" w:rsidP="00CA26FF">
      <w:pPr>
        <w:jc w:val="both"/>
        <w:rPr>
          <w:sz w:val="28"/>
          <w:szCs w:val="28"/>
        </w:rPr>
      </w:pPr>
      <w:r>
        <w:rPr>
          <w:sz w:val="28"/>
          <w:szCs w:val="28"/>
        </w:rPr>
        <w:t xml:space="preserve">        Успех теории Бора </w:t>
      </w:r>
      <w:proofErr w:type="gramStart"/>
      <w:r>
        <w:rPr>
          <w:sz w:val="28"/>
          <w:szCs w:val="28"/>
        </w:rPr>
        <w:t>был</w:t>
      </w:r>
      <w:proofErr w:type="gramEnd"/>
      <w:r>
        <w:rPr>
          <w:sz w:val="28"/>
          <w:szCs w:val="28"/>
        </w:rPr>
        <w:t xml:space="preserve"> тем не менее поразительным, и всем ученым стало ясно, что Бор нашел правильный путь развития теории. Этот путь привел впоследствии к созданию стройной теории движения микрочастиц – квантовой механики. </w:t>
      </w:r>
    </w:p>
    <w:p w:rsidR="00B40084" w:rsidRDefault="00B40084" w:rsidP="00CA26FF">
      <w:pPr>
        <w:jc w:val="both"/>
        <w:rPr>
          <w:noProof/>
          <w:sz w:val="28"/>
          <w:szCs w:val="28"/>
        </w:rPr>
      </w:pPr>
      <w:r>
        <w:rPr>
          <w:noProof/>
          <w:sz w:val="28"/>
          <w:szCs w:val="28"/>
        </w:rPr>
        <w:drawing>
          <wp:inline distT="0" distB="0" distL="0" distR="0">
            <wp:extent cx="5143500" cy="1420892"/>
            <wp:effectExtent l="0" t="0" r="0" b="8255"/>
            <wp:docPr id="9" name="Рисунок 9" descr="C:\Users\Финя\Desktop\11 физика\36 квантовые пост Бора. Лазер\б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Финя\Desktop\11 физика\36 квантовые пост Бора. Лазер\бо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7157" cy="1424665"/>
                    </a:xfrm>
                    <a:prstGeom prst="rect">
                      <a:avLst/>
                    </a:prstGeom>
                    <a:noFill/>
                    <a:ln>
                      <a:noFill/>
                    </a:ln>
                  </pic:spPr>
                </pic:pic>
              </a:graphicData>
            </a:graphic>
          </wp:inline>
        </w:drawing>
      </w:r>
    </w:p>
    <w:p w:rsidR="00B40084" w:rsidRDefault="00B40084" w:rsidP="00CA26FF">
      <w:pPr>
        <w:jc w:val="both"/>
        <w:rPr>
          <w:noProof/>
          <w:sz w:val="28"/>
          <w:szCs w:val="28"/>
        </w:rPr>
      </w:pPr>
    </w:p>
    <w:p w:rsidR="00B40084" w:rsidRDefault="00B40084" w:rsidP="00CA26FF">
      <w:pPr>
        <w:jc w:val="both"/>
        <w:rPr>
          <w:b/>
          <w:noProof/>
          <w:sz w:val="28"/>
          <w:szCs w:val="28"/>
        </w:rPr>
      </w:pPr>
      <w:r>
        <w:rPr>
          <w:b/>
          <w:noProof/>
          <w:sz w:val="28"/>
          <w:szCs w:val="28"/>
        </w:rPr>
        <w:t xml:space="preserve">   Первый постулат Бора ( постулат стационарных состояний)</w:t>
      </w:r>
    </w:p>
    <w:p w:rsidR="00B40084" w:rsidRDefault="00B40084" w:rsidP="00CA26FF">
      <w:pPr>
        <w:jc w:val="both"/>
        <w:rPr>
          <w:b/>
          <w:noProof/>
          <w:sz w:val="28"/>
          <w:szCs w:val="28"/>
        </w:rPr>
      </w:pPr>
      <w:r>
        <w:rPr>
          <w:b/>
          <w:noProof/>
          <w:sz w:val="28"/>
          <w:szCs w:val="28"/>
        </w:rPr>
        <w:t xml:space="preserve"> </w:t>
      </w:r>
      <w:r>
        <w:rPr>
          <w:b/>
          <w:noProof/>
          <w:sz w:val="28"/>
          <w:szCs w:val="28"/>
        </w:rPr>
        <w:drawing>
          <wp:inline distT="0" distB="0" distL="0" distR="0">
            <wp:extent cx="5457825" cy="1423162"/>
            <wp:effectExtent l="0" t="0" r="0" b="5715"/>
            <wp:docPr id="11" name="Рисунок 11" descr="C:\Users\Финя\Desktop\11 физика\36 квантовые пост Бора. Лаз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Финя\Desktop\11 физика\36 квантовые пост Бора. Лазер\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909" cy="1422402"/>
                    </a:xfrm>
                    <a:prstGeom prst="rect">
                      <a:avLst/>
                    </a:prstGeom>
                    <a:noFill/>
                    <a:ln>
                      <a:noFill/>
                    </a:ln>
                  </pic:spPr>
                </pic:pic>
              </a:graphicData>
            </a:graphic>
          </wp:inline>
        </w:drawing>
      </w:r>
    </w:p>
    <w:p w:rsidR="00B40084" w:rsidRDefault="00B40084" w:rsidP="00CA26FF">
      <w:pPr>
        <w:jc w:val="both"/>
        <w:rPr>
          <w:noProof/>
          <w:sz w:val="28"/>
          <w:szCs w:val="28"/>
        </w:rPr>
      </w:pPr>
      <w:r>
        <w:rPr>
          <w:noProof/>
          <w:sz w:val="28"/>
          <w:szCs w:val="28"/>
        </w:rPr>
        <w:t xml:space="preserve">Этим стационарным состоянием соответствуют вполне определённые (стационарные) орбиты, по которым движутся электроны. При движении по </w:t>
      </w:r>
      <w:r>
        <w:rPr>
          <w:noProof/>
          <w:sz w:val="28"/>
          <w:szCs w:val="28"/>
        </w:rPr>
        <w:lastRenderedPageBreak/>
        <w:t>стационарным орбитам электроны</w:t>
      </w:r>
      <w:r w:rsidR="00343C53">
        <w:rPr>
          <w:noProof/>
          <w:sz w:val="28"/>
          <w:szCs w:val="28"/>
        </w:rPr>
        <w:t xml:space="preserve">, несмотря на наличие у них ускорения, не излучают электромагнитных волн. </w:t>
      </w:r>
    </w:p>
    <w:p w:rsidR="00343C53" w:rsidRDefault="00343C53" w:rsidP="00CA26FF">
      <w:pPr>
        <w:jc w:val="both"/>
        <w:rPr>
          <w:noProof/>
          <w:sz w:val="28"/>
          <w:szCs w:val="28"/>
        </w:rPr>
      </w:pPr>
    </w:p>
    <w:p w:rsidR="00343C53" w:rsidRPr="00343C53" w:rsidRDefault="00343C53" w:rsidP="00CA26FF">
      <w:pPr>
        <w:jc w:val="both"/>
        <w:rPr>
          <w:b/>
          <w:noProof/>
          <w:sz w:val="28"/>
          <w:szCs w:val="28"/>
        </w:rPr>
      </w:pPr>
      <w:r>
        <w:rPr>
          <w:b/>
          <w:noProof/>
          <w:sz w:val="28"/>
          <w:szCs w:val="28"/>
        </w:rPr>
        <w:t xml:space="preserve">Второй постулат Бора (правило квантования орбит) </w:t>
      </w:r>
    </w:p>
    <w:p w:rsidR="00343C53" w:rsidRDefault="00343C53" w:rsidP="00CA26FF">
      <w:pPr>
        <w:jc w:val="both"/>
        <w:rPr>
          <w:noProof/>
          <w:sz w:val="28"/>
          <w:szCs w:val="28"/>
        </w:rPr>
      </w:pPr>
    </w:p>
    <w:p w:rsidR="00343C53" w:rsidRDefault="00343C53" w:rsidP="009429F5">
      <w:pPr>
        <w:jc w:val="center"/>
        <w:rPr>
          <w:sz w:val="28"/>
          <w:szCs w:val="28"/>
        </w:rPr>
      </w:pPr>
      <w:r>
        <w:rPr>
          <w:noProof/>
          <w:sz w:val="28"/>
          <w:szCs w:val="28"/>
        </w:rPr>
        <w:drawing>
          <wp:inline distT="0" distB="0" distL="0" distR="0">
            <wp:extent cx="5362575" cy="2815533"/>
            <wp:effectExtent l="0" t="0" r="0" b="4445"/>
            <wp:docPr id="12" name="Рисунок 12" descr="C:\Users\Финя\Desktop\11 физика\36 квантовые пост Бора. Лазе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Финя\Desktop\11 физика\36 квантовые пост Бора. Лазер\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891" cy="2819374"/>
                    </a:xfrm>
                    <a:prstGeom prst="rect">
                      <a:avLst/>
                    </a:prstGeom>
                    <a:noFill/>
                    <a:ln>
                      <a:noFill/>
                    </a:ln>
                  </pic:spPr>
                </pic:pic>
              </a:graphicData>
            </a:graphic>
          </wp:inline>
        </w:drawing>
      </w:r>
    </w:p>
    <w:p w:rsidR="00343C53" w:rsidRDefault="00343C53" w:rsidP="00CA26FF">
      <w:pPr>
        <w:jc w:val="both"/>
        <w:rPr>
          <w:sz w:val="28"/>
          <w:szCs w:val="28"/>
        </w:rPr>
      </w:pPr>
      <w:r>
        <w:rPr>
          <w:sz w:val="28"/>
          <w:szCs w:val="28"/>
        </w:rPr>
        <w:t xml:space="preserve"> В стационарном состоянии атома электрон, двигаясь по круговой орбите, должен иметь квантованные значения момента импульса:</w:t>
      </w:r>
    </w:p>
    <w:p w:rsidR="00C55153" w:rsidRDefault="00343C53" w:rsidP="00CA26FF">
      <w:pPr>
        <w:jc w:val="both"/>
        <w:rPr>
          <w:sz w:val="28"/>
          <w:szCs w:val="28"/>
        </w:rPr>
      </w:pPr>
      <w:r w:rsidRPr="00017F4B">
        <w:rPr>
          <w:sz w:val="44"/>
          <w:szCs w:val="44"/>
        </w:rPr>
        <w:t xml:space="preserve">                         </w:t>
      </w:r>
      <w:r w:rsidRPr="00017F4B">
        <w:rPr>
          <w:sz w:val="44"/>
          <w:szCs w:val="44"/>
          <w:lang w:val="en-US"/>
        </w:rPr>
        <w:t>L</w:t>
      </w:r>
      <w:r w:rsidRPr="00017F4B">
        <w:rPr>
          <w:sz w:val="44"/>
          <w:szCs w:val="44"/>
          <w:vertAlign w:val="subscript"/>
          <w:lang w:val="en-US"/>
        </w:rPr>
        <w:t>n</w:t>
      </w:r>
      <w:r w:rsidRPr="00017F4B">
        <w:rPr>
          <w:sz w:val="44"/>
          <w:szCs w:val="44"/>
          <w:vertAlign w:val="subscript"/>
        </w:rPr>
        <w:t xml:space="preserve"> </w:t>
      </w:r>
      <w:r w:rsidR="00017F4B" w:rsidRPr="00017F4B">
        <w:rPr>
          <w:sz w:val="44"/>
          <w:szCs w:val="44"/>
          <w:vertAlign w:val="subscript"/>
        </w:rPr>
        <w:t xml:space="preserve">= </w:t>
      </w:r>
      <w:r w:rsidR="00017F4B" w:rsidRPr="00017F4B">
        <w:rPr>
          <w:noProof/>
          <w:sz w:val="44"/>
          <w:szCs w:val="44"/>
          <w:vertAlign w:val="subscript"/>
        </w:rPr>
        <w:drawing>
          <wp:inline distT="0" distB="0" distL="0" distR="0" wp14:anchorId="4D767F7A" wp14:editId="5605538B">
            <wp:extent cx="876300" cy="161925"/>
            <wp:effectExtent l="0" t="0" r="0" b="9525"/>
            <wp:docPr id="2" name="Рисунок 2" descr="C:\Users\Финя\Desktop\КНИТУ конф\импуль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ня\Desktop\КНИТУ конф\импульс.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61925"/>
                    </a:xfrm>
                    <a:prstGeom prst="rect">
                      <a:avLst/>
                    </a:prstGeom>
                    <a:noFill/>
                    <a:ln>
                      <a:noFill/>
                    </a:ln>
                  </pic:spPr>
                </pic:pic>
              </a:graphicData>
            </a:graphic>
          </wp:inline>
        </w:drawing>
      </w:r>
      <w:r w:rsidR="00017F4B" w:rsidRPr="00017F4B">
        <w:rPr>
          <w:sz w:val="44"/>
          <w:szCs w:val="44"/>
          <w:vertAlign w:val="subscript"/>
        </w:rPr>
        <w:t xml:space="preserve"> </w:t>
      </w:r>
      <w:r w:rsidR="00017F4B">
        <w:rPr>
          <w:sz w:val="44"/>
          <w:szCs w:val="44"/>
          <w:vertAlign w:val="subscript"/>
        </w:rPr>
        <w:t xml:space="preserve">= </w:t>
      </w:r>
      <w:r w:rsidR="00017F4B">
        <w:rPr>
          <w:sz w:val="44"/>
          <w:szCs w:val="44"/>
          <w:vertAlign w:val="subscript"/>
          <w:lang w:val="en-US"/>
        </w:rPr>
        <w:t>n</w:t>
      </w:r>
      <w:r w:rsidR="00017F4B" w:rsidRPr="00017F4B">
        <w:rPr>
          <w:sz w:val="44"/>
          <w:szCs w:val="44"/>
          <w:vertAlign w:val="subscript"/>
        </w:rPr>
        <w:t xml:space="preserve"> </w:t>
      </w:r>
      <w:r w:rsidR="00017F4B">
        <w:rPr>
          <w:sz w:val="44"/>
          <w:szCs w:val="44"/>
          <w:vertAlign w:val="subscript"/>
        </w:rPr>
        <w:t>(</w:t>
      </w:r>
      <w:r w:rsidR="00017F4B">
        <w:rPr>
          <w:sz w:val="44"/>
          <w:szCs w:val="44"/>
          <w:vertAlign w:val="subscript"/>
          <w:lang w:val="en-US"/>
        </w:rPr>
        <w:t>h</w:t>
      </w:r>
      <w:r w:rsidR="00017F4B">
        <w:rPr>
          <w:sz w:val="44"/>
          <w:szCs w:val="44"/>
          <w:vertAlign w:val="subscript"/>
        </w:rPr>
        <w:t xml:space="preserve"> / 2π)</w:t>
      </w:r>
      <w:r w:rsidR="00017F4B" w:rsidRPr="00017F4B">
        <w:rPr>
          <w:sz w:val="28"/>
          <w:szCs w:val="28"/>
        </w:rPr>
        <w:t>,</w:t>
      </w:r>
    </w:p>
    <w:p w:rsidR="00343C53" w:rsidRDefault="00017F4B" w:rsidP="00CA26FF">
      <w:pPr>
        <w:jc w:val="both"/>
        <w:rPr>
          <w:sz w:val="28"/>
          <w:szCs w:val="28"/>
        </w:rPr>
      </w:pPr>
      <w:r w:rsidRPr="00017F4B">
        <w:rPr>
          <w:sz w:val="28"/>
          <w:szCs w:val="28"/>
        </w:rPr>
        <w:t xml:space="preserve"> где </w:t>
      </w:r>
      <w:r w:rsidRPr="00017F4B">
        <w:rPr>
          <w:sz w:val="28"/>
          <w:szCs w:val="28"/>
          <w:lang w:val="en-US"/>
        </w:rPr>
        <w:t>n</w:t>
      </w:r>
      <w:r w:rsidRPr="00017F4B">
        <w:rPr>
          <w:sz w:val="28"/>
          <w:szCs w:val="28"/>
        </w:rPr>
        <w:t xml:space="preserve"> = 1,2,3,  </w:t>
      </w:r>
      <w:r w:rsidRPr="00017F4B">
        <w:rPr>
          <w:sz w:val="28"/>
          <w:szCs w:val="28"/>
          <w:lang w:val="en-US"/>
        </w:rPr>
        <w:t>m</w:t>
      </w:r>
      <w:r w:rsidRPr="00017F4B">
        <w:rPr>
          <w:sz w:val="28"/>
          <w:szCs w:val="28"/>
        </w:rPr>
        <w:t xml:space="preserve"> -  масса электрона, υ</w:t>
      </w:r>
      <w:r>
        <w:rPr>
          <w:sz w:val="28"/>
          <w:szCs w:val="28"/>
        </w:rPr>
        <w:t xml:space="preserve"> – скорость электрона, </w:t>
      </w:r>
      <w:r>
        <w:rPr>
          <w:sz w:val="28"/>
          <w:szCs w:val="28"/>
          <w:lang w:val="en-US"/>
        </w:rPr>
        <w:t>r</w:t>
      </w:r>
      <w:r w:rsidRPr="00017F4B">
        <w:rPr>
          <w:sz w:val="28"/>
          <w:szCs w:val="28"/>
        </w:rPr>
        <w:t xml:space="preserve">  - </w:t>
      </w:r>
      <w:r>
        <w:rPr>
          <w:sz w:val="28"/>
          <w:szCs w:val="28"/>
        </w:rPr>
        <w:t xml:space="preserve"> радиус его орбиты, </w:t>
      </w:r>
      <w:r w:rsidR="00C55153">
        <w:rPr>
          <w:sz w:val="28"/>
          <w:szCs w:val="28"/>
        </w:rPr>
        <w:t xml:space="preserve">   </w:t>
      </w:r>
      <w:r w:rsidRPr="00017F4B">
        <w:rPr>
          <w:sz w:val="28"/>
          <w:szCs w:val="28"/>
          <w:lang w:val="en-US"/>
        </w:rPr>
        <w:t>h</w:t>
      </w:r>
      <w:r>
        <w:rPr>
          <w:sz w:val="28"/>
          <w:szCs w:val="28"/>
        </w:rPr>
        <w:t xml:space="preserve"> = 6,626176 ·</w:t>
      </w:r>
      <w:r w:rsidRPr="00017F4B">
        <w:rPr>
          <w:sz w:val="28"/>
          <w:szCs w:val="28"/>
        </w:rPr>
        <w:t xml:space="preserve"> </w:t>
      </w:r>
      <w:r>
        <w:rPr>
          <w:sz w:val="28"/>
          <w:szCs w:val="28"/>
        </w:rPr>
        <w:t xml:space="preserve">10 </w:t>
      </w:r>
      <w:r>
        <w:rPr>
          <w:sz w:val="28"/>
          <w:szCs w:val="28"/>
          <w:vertAlign w:val="superscript"/>
        </w:rPr>
        <w:t xml:space="preserve">-34 </w:t>
      </w:r>
      <w:r>
        <w:rPr>
          <w:sz w:val="28"/>
          <w:szCs w:val="28"/>
        </w:rPr>
        <w:t>Дж ·</w:t>
      </w:r>
      <w:proofErr w:type="gramStart"/>
      <w:r>
        <w:rPr>
          <w:sz w:val="28"/>
          <w:szCs w:val="28"/>
        </w:rPr>
        <w:t>с</w:t>
      </w:r>
      <w:proofErr w:type="gramEnd"/>
      <w:r>
        <w:rPr>
          <w:sz w:val="28"/>
          <w:szCs w:val="28"/>
        </w:rPr>
        <w:t xml:space="preserve">. </w:t>
      </w:r>
    </w:p>
    <w:p w:rsidR="00C55153" w:rsidRDefault="00C55153" w:rsidP="00CA26FF">
      <w:pPr>
        <w:jc w:val="both"/>
        <w:rPr>
          <w:sz w:val="28"/>
          <w:szCs w:val="28"/>
        </w:rPr>
      </w:pPr>
    </w:p>
    <w:p w:rsidR="00C55153" w:rsidRDefault="00C55153" w:rsidP="00CA26FF">
      <w:pPr>
        <w:jc w:val="both"/>
        <w:rPr>
          <w:b/>
          <w:sz w:val="28"/>
          <w:szCs w:val="28"/>
        </w:rPr>
      </w:pPr>
      <w:r>
        <w:rPr>
          <w:b/>
          <w:sz w:val="28"/>
          <w:szCs w:val="28"/>
        </w:rPr>
        <w:t xml:space="preserve">Третий постулат Бора </w:t>
      </w:r>
      <w:proofErr w:type="gramStart"/>
      <w:r>
        <w:rPr>
          <w:b/>
          <w:sz w:val="28"/>
          <w:szCs w:val="28"/>
        </w:rPr>
        <w:t xml:space="preserve">( </w:t>
      </w:r>
      <w:proofErr w:type="gramEnd"/>
      <w:r>
        <w:rPr>
          <w:b/>
          <w:sz w:val="28"/>
          <w:szCs w:val="28"/>
        </w:rPr>
        <w:t xml:space="preserve">правило частот) </w:t>
      </w:r>
    </w:p>
    <w:p w:rsidR="00080B90" w:rsidRDefault="00C55153" w:rsidP="00CA26FF">
      <w:pPr>
        <w:jc w:val="both"/>
        <w:rPr>
          <w:sz w:val="28"/>
          <w:szCs w:val="28"/>
        </w:rPr>
      </w:pPr>
      <w:r>
        <w:rPr>
          <w:b/>
          <w:sz w:val="28"/>
          <w:szCs w:val="28"/>
        </w:rPr>
        <w:t xml:space="preserve">  </w:t>
      </w:r>
      <w:r w:rsidRPr="00080B90">
        <w:rPr>
          <w:sz w:val="28"/>
          <w:szCs w:val="28"/>
        </w:rPr>
        <w:t xml:space="preserve">При переходе атома из одного стационарного состояния в другое излучается или поглощается один квант энергии. </w:t>
      </w:r>
      <w:r w:rsidR="00080B90">
        <w:rPr>
          <w:sz w:val="28"/>
          <w:szCs w:val="28"/>
        </w:rPr>
        <w:t xml:space="preserve">Излучение происходит при переходе электрона с орбиты, более удалённой от ядра, на менее </w:t>
      </w:r>
      <w:proofErr w:type="gramStart"/>
      <w:r w:rsidR="00080B90">
        <w:rPr>
          <w:sz w:val="28"/>
          <w:szCs w:val="28"/>
        </w:rPr>
        <w:t>удалённую</w:t>
      </w:r>
      <w:proofErr w:type="gramEnd"/>
      <w:r w:rsidR="00080B90">
        <w:rPr>
          <w:sz w:val="28"/>
          <w:szCs w:val="28"/>
        </w:rPr>
        <w:t xml:space="preserve">. Соответственно поглощение кванта энергии происходит при переходе электрона на более удалённую от ядра орбиту. </w:t>
      </w:r>
    </w:p>
    <w:p w:rsidR="00397948" w:rsidRDefault="00080B90" w:rsidP="00CA26FF">
      <w:pPr>
        <w:jc w:val="both"/>
        <w:rPr>
          <w:sz w:val="28"/>
          <w:szCs w:val="28"/>
        </w:rPr>
      </w:pPr>
      <w:r w:rsidRPr="00397948">
        <w:rPr>
          <w:sz w:val="28"/>
          <w:szCs w:val="28"/>
        </w:rPr>
        <w:t xml:space="preserve">                            </w:t>
      </w:r>
      <w:r>
        <w:rPr>
          <w:sz w:val="28"/>
          <w:szCs w:val="28"/>
          <w:lang w:val="en-US"/>
        </w:rPr>
        <w:t>Δ</w:t>
      </w:r>
      <w:r w:rsidRPr="00397948">
        <w:rPr>
          <w:sz w:val="28"/>
          <w:szCs w:val="28"/>
        </w:rPr>
        <w:t xml:space="preserve"> </w:t>
      </w:r>
      <w:r>
        <w:rPr>
          <w:sz w:val="28"/>
          <w:szCs w:val="28"/>
          <w:lang w:val="en-US"/>
        </w:rPr>
        <w:t>W</w:t>
      </w:r>
      <w:r w:rsidRPr="00397948">
        <w:rPr>
          <w:sz w:val="28"/>
          <w:szCs w:val="28"/>
        </w:rPr>
        <w:t xml:space="preserve"> = </w:t>
      </w:r>
      <w:r>
        <w:rPr>
          <w:sz w:val="28"/>
          <w:szCs w:val="28"/>
          <w:lang w:val="en-US"/>
        </w:rPr>
        <w:t>h</w:t>
      </w:r>
      <w:r w:rsidRPr="00397948">
        <w:rPr>
          <w:sz w:val="28"/>
          <w:szCs w:val="28"/>
        </w:rPr>
        <w:t xml:space="preserve"> </w:t>
      </w:r>
      <w:proofErr w:type="gramStart"/>
      <w:r>
        <w:rPr>
          <w:sz w:val="28"/>
          <w:szCs w:val="28"/>
          <w:lang w:val="en-US"/>
        </w:rPr>
        <w:t>ν</w:t>
      </w:r>
      <w:r w:rsidR="006A1E28" w:rsidRPr="00080B90">
        <w:rPr>
          <w:sz w:val="44"/>
          <w:szCs w:val="44"/>
        </w:rPr>
        <w:t xml:space="preserve"> </w:t>
      </w:r>
      <w:r w:rsidR="00397948" w:rsidRPr="00397948">
        <w:rPr>
          <w:sz w:val="44"/>
          <w:szCs w:val="44"/>
        </w:rPr>
        <w:t>.</w:t>
      </w:r>
      <w:proofErr w:type="gramEnd"/>
      <w:r w:rsidR="00397948" w:rsidRPr="00397948">
        <w:rPr>
          <w:sz w:val="44"/>
          <w:szCs w:val="44"/>
        </w:rPr>
        <w:t xml:space="preserve"> </w:t>
      </w:r>
      <w:proofErr w:type="spellStart"/>
      <w:r w:rsidR="00397948">
        <w:rPr>
          <w:sz w:val="28"/>
          <w:szCs w:val="28"/>
          <w:lang w:val="en-US"/>
        </w:rPr>
        <w:t>W</w:t>
      </w:r>
      <w:r w:rsidR="00397948">
        <w:rPr>
          <w:sz w:val="28"/>
          <w:szCs w:val="28"/>
          <w:vertAlign w:val="subscript"/>
          <w:lang w:val="en-US"/>
        </w:rPr>
        <w:t>n</w:t>
      </w:r>
      <w:proofErr w:type="spellEnd"/>
      <w:r w:rsidR="00397948" w:rsidRPr="00397948">
        <w:rPr>
          <w:sz w:val="28"/>
          <w:szCs w:val="28"/>
        </w:rPr>
        <w:t xml:space="preserve"> – </w:t>
      </w:r>
      <w:proofErr w:type="spellStart"/>
      <w:r w:rsidR="00397948">
        <w:rPr>
          <w:sz w:val="28"/>
          <w:szCs w:val="28"/>
          <w:lang w:val="en-US"/>
        </w:rPr>
        <w:t>W</w:t>
      </w:r>
      <w:r w:rsidR="00397948">
        <w:rPr>
          <w:sz w:val="28"/>
          <w:szCs w:val="28"/>
          <w:vertAlign w:val="subscript"/>
          <w:lang w:val="en-US"/>
        </w:rPr>
        <w:t>m</w:t>
      </w:r>
      <w:proofErr w:type="spellEnd"/>
      <w:r w:rsidR="00397948" w:rsidRPr="00397948">
        <w:rPr>
          <w:sz w:val="28"/>
          <w:szCs w:val="28"/>
        </w:rPr>
        <w:t xml:space="preserve"> = </w:t>
      </w:r>
      <w:r w:rsidR="00397948">
        <w:rPr>
          <w:sz w:val="28"/>
          <w:szCs w:val="28"/>
          <w:lang w:val="en-US"/>
        </w:rPr>
        <w:t>h</w:t>
      </w:r>
      <w:r w:rsidR="00397948" w:rsidRPr="00397948">
        <w:rPr>
          <w:sz w:val="28"/>
          <w:szCs w:val="28"/>
        </w:rPr>
        <w:t xml:space="preserve"> </w:t>
      </w:r>
      <w:proofErr w:type="spellStart"/>
      <w:r w:rsidR="00397948">
        <w:rPr>
          <w:sz w:val="28"/>
          <w:szCs w:val="28"/>
          <w:lang w:val="en-US"/>
        </w:rPr>
        <w:t>ν</w:t>
      </w:r>
      <w:r w:rsidR="00397948">
        <w:rPr>
          <w:sz w:val="28"/>
          <w:szCs w:val="28"/>
          <w:vertAlign w:val="subscript"/>
          <w:lang w:val="en-US"/>
        </w:rPr>
        <w:t>n</w:t>
      </w:r>
      <w:proofErr w:type="spellEnd"/>
      <w:r w:rsidR="00397948" w:rsidRPr="00397948">
        <w:rPr>
          <w:sz w:val="28"/>
          <w:szCs w:val="28"/>
          <w:vertAlign w:val="subscript"/>
        </w:rPr>
        <w:t xml:space="preserve"> </w:t>
      </w:r>
      <w:proofErr w:type="gramStart"/>
      <w:r w:rsidR="00397948">
        <w:rPr>
          <w:sz w:val="28"/>
          <w:szCs w:val="28"/>
          <w:vertAlign w:val="subscript"/>
          <w:lang w:val="en-US"/>
        </w:rPr>
        <w:t>m</w:t>
      </w:r>
      <w:r w:rsidR="00397948" w:rsidRPr="00397948">
        <w:rPr>
          <w:sz w:val="28"/>
          <w:szCs w:val="28"/>
        </w:rPr>
        <w:t xml:space="preserve"> ,</w:t>
      </w:r>
      <w:proofErr w:type="gramEnd"/>
      <w:r w:rsidR="00397948" w:rsidRPr="00397948">
        <w:rPr>
          <w:sz w:val="28"/>
          <w:szCs w:val="28"/>
        </w:rPr>
        <w:t xml:space="preserve"> </w:t>
      </w:r>
    </w:p>
    <w:p w:rsidR="00397948" w:rsidRDefault="00397948" w:rsidP="00CA26FF">
      <w:pPr>
        <w:jc w:val="both"/>
        <w:rPr>
          <w:sz w:val="28"/>
          <w:szCs w:val="28"/>
        </w:rPr>
      </w:pPr>
      <w:r>
        <w:rPr>
          <w:sz w:val="28"/>
          <w:szCs w:val="28"/>
        </w:rPr>
        <w:t xml:space="preserve">                           при </w:t>
      </w:r>
      <w:proofErr w:type="spellStart"/>
      <w:r>
        <w:rPr>
          <w:sz w:val="28"/>
          <w:szCs w:val="28"/>
          <w:lang w:val="en-US"/>
        </w:rPr>
        <w:t>W</w:t>
      </w:r>
      <w:r>
        <w:rPr>
          <w:sz w:val="28"/>
          <w:szCs w:val="28"/>
          <w:vertAlign w:val="subscript"/>
          <w:lang w:val="en-US"/>
        </w:rPr>
        <w:t>n</w:t>
      </w:r>
      <w:proofErr w:type="spellEnd"/>
      <w:r>
        <w:rPr>
          <w:sz w:val="28"/>
          <w:szCs w:val="28"/>
          <w:vertAlign w:val="subscript"/>
        </w:rPr>
        <w:t xml:space="preserve"> </w:t>
      </w:r>
      <w:r w:rsidRPr="00397948">
        <w:rPr>
          <w:sz w:val="28"/>
          <w:szCs w:val="28"/>
          <w:vertAlign w:val="subscript"/>
        </w:rPr>
        <w:t xml:space="preserve"> </w:t>
      </w:r>
      <w:r w:rsidRPr="00397948">
        <w:rPr>
          <w:sz w:val="28"/>
          <w:szCs w:val="28"/>
        </w:rPr>
        <w:t xml:space="preserve">˂ </w:t>
      </w:r>
      <w:r>
        <w:rPr>
          <w:sz w:val="28"/>
          <w:szCs w:val="28"/>
        </w:rPr>
        <w:t xml:space="preserve"> </w:t>
      </w:r>
      <w:proofErr w:type="spellStart"/>
      <w:r>
        <w:rPr>
          <w:sz w:val="28"/>
          <w:szCs w:val="28"/>
          <w:lang w:val="en-US"/>
        </w:rPr>
        <w:t>W</w:t>
      </w:r>
      <w:r>
        <w:rPr>
          <w:sz w:val="28"/>
          <w:szCs w:val="28"/>
          <w:vertAlign w:val="subscript"/>
          <w:lang w:val="en-US"/>
        </w:rPr>
        <w:t>m</w:t>
      </w:r>
      <w:proofErr w:type="spellEnd"/>
      <w:r w:rsidRPr="00397948">
        <w:rPr>
          <w:sz w:val="28"/>
          <w:szCs w:val="28"/>
          <w:vertAlign w:val="subscript"/>
        </w:rPr>
        <w:t xml:space="preserve"> </w:t>
      </w:r>
      <w:r>
        <w:rPr>
          <w:sz w:val="28"/>
          <w:szCs w:val="28"/>
          <w:vertAlign w:val="subscript"/>
        </w:rPr>
        <w:t xml:space="preserve">     </w:t>
      </w:r>
      <w:r>
        <w:rPr>
          <w:sz w:val="28"/>
          <w:szCs w:val="28"/>
        </w:rPr>
        <w:t>происходит излучение кванта энергии</w:t>
      </w:r>
    </w:p>
    <w:p w:rsidR="00BA0E1D" w:rsidRDefault="00397948" w:rsidP="00CA26FF">
      <w:pPr>
        <w:jc w:val="both"/>
        <w:rPr>
          <w:sz w:val="28"/>
          <w:szCs w:val="28"/>
        </w:rPr>
      </w:pPr>
      <w:r>
        <w:rPr>
          <w:sz w:val="28"/>
          <w:szCs w:val="28"/>
        </w:rPr>
        <w:t xml:space="preserve">                           при </w:t>
      </w:r>
      <w:r w:rsidR="00BA0E1D" w:rsidRPr="00080B90">
        <w:rPr>
          <w:sz w:val="44"/>
          <w:szCs w:val="44"/>
        </w:rPr>
        <w:t xml:space="preserve"> </w:t>
      </w:r>
      <w:proofErr w:type="spellStart"/>
      <w:r>
        <w:rPr>
          <w:sz w:val="28"/>
          <w:szCs w:val="28"/>
          <w:lang w:val="en-US"/>
        </w:rPr>
        <w:t>W</w:t>
      </w:r>
      <w:r>
        <w:rPr>
          <w:sz w:val="28"/>
          <w:szCs w:val="28"/>
          <w:vertAlign w:val="subscript"/>
          <w:lang w:val="en-US"/>
        </w:rPr>
        <w:t>n</w:t>
      </w:r>
      <w:proofErr w:type="spellEnd"/>
      <w:r>
        <w:rPr>
          <w:sz w:val="28"/>
          <w:szCs w:val="28"/>
          <w:vertAlign w:val="subscript"/>
        </w:rPr>
        <w:t xml:space="preserve"> </w:t>
      </w:r>
      <w:r w:rsidRPr="00397948">
        <w:rPr>
          <w:sz w:val="28"/>
          <w:szCs w:val="28"/>
          <w:vertAlign w:val="subscript"/>
        </w:rPr>
        <w:t xml:space="preserve"> </w:t>
      </w:r>
      <w:r>
        <w:rPr>
          <w:sz w:val="28"/>
          <w:szCs w:val="28"/>
        </w:rPr>
        <w:t xml:space="preserve">&gt; </w:t>
      </w:r>
      <w:r w:rsidRPr="00397948">
        <w:rPr>
          <w:sz w:val="28"/>
          <w:szCs w:val="28"/>
        </w:rPr>
        <w:t xml:space="preserve"> </w:t>
      </w:r>
      <w:proofErr w:type="spellStart"/>
      <w:r>
        <w:rPr>
          <w:sz w:val="28"/>
          <w:szCs w:val="28"/>
          <w:lang w:val="en-US"/>
        </w:rPr>
        <w:t>W</w:t>
      </w:r>
      <w:r>
        <w:rPr>
          <w:sz w:val="28"/>
          <w:szCs w:val="28"/>
          <w:vertAlign w:val="subscript"/>
          <w:lang w:val="en-US"/>
        </w:rPr>
        <w:t>m</w:t>
      </w:r>
      <w:proofErr w:type="spellEnd"/>
      <w:r w:rsidR="00C55153" w:rsidRPr="00080B90">
        <w:rPr>
          <w:sz w:val="44"/>
          <w:szCs w:val="44"/>
        </w:rPr>
        <w:t xml:space="preserve"> </w:t>
      </w:r>
      <w:r>
        <w:rPr>
          <w:sz w:val="44"/>
          <w:szCs w:val="44"/>
        </w:rPr>
        <w:t xml:space="preserve"> </w:t>
      </w:r>
      <w:r>
        <w:rPr>
          <w:sz w:val="28"/>
          <w:szCs w:val="28"/>
        </w:rPr>
        <w:t>происходит поглощение кванта энергии.</w:t>
      </w:r>
    </w:p>
    <w:p w:rsidR="00397948" w:rsidRDefault="005337C2" w:rsidP="005337C2">
      <w:pPr>
        <w:jc w:val="center"/>
        <w:rPr>
          <w:sz w:val="28"/>
          <w:szCs w:val="28"/>
        </w:rPr>
      </w:pPr>
      <w:r>
        <w:rPr>
          <w:noProof/>
          <w:sz w:val="28"/>
          <w:szCs w:val="28"/>
        </w:rPr>
        <w:drawing>
          <wp:inline distT="0" distB="0" distL="0" distR="0">
            <wp:extent cx="3486150" cy="1990822"/>
            <wp:effectExtent l="0" t="0" r="0" b="9525"/>
            <wp:docPr id="4" name="Рисунок 4" descr="G:\физика картинка\бор.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физика картинка\бор.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6531" cy="1996750"/>
                    </a:xfrm>
                    <a:prstGeom prst="rect">
                      <a:avLst/>
                    </a:prstGeom>
                    <a:noFill/>
                    <a:ln>
                      <a:noFill/>
                    </a:ln>
                  </pic:spPr>
                </pic:pic>
              </a:graphicData>
            </a:graphic>
          </wp:inline>
        </w:drawing>
      </w:r>
    </w:p>
    <w:p w:rsidR="00397948" w:rsidRDefault="005337C2" w:rsidP="00397948">
      <w:pPr>
        <w:pStyle w:val="a5"/>
        <w:jc w:val="both"/>
        <w:rPr>
          <w:sz w:val="28"/>
          <w:szCs w:val="28"/>
        </w:rPr>
      </w:pPr>
      <w:r>
        <w:rPr>
          <w:sz w:val="28"/>
          <w:szCs w:val="28"/>
        </w:rPr>
        <w:lastRenderedPageBreak/>
        <w:t xml:space="preserve">     </w:t>
      </w:r>
      <w:r w:rsidR="00397948" w:rsidRPr="00397948">
        <w:rPr>
          <w:sz w:val="28"/>
          <w:szCs w:val="28"/>
        </w:rPr>
        <w:t xml:space="preserve">При поглощении света атом переходит из стационарного состояния с меньшей энергией в стационарное состояние с большей энергией. </w:t>
      </w:r>
    </w:p>
    <w:p w:rsidR="009A37BF" w:rsidRDefault="005337C2" w:rsidP="00397948">
      <w:pPr>
        <w:pStyle w:val="a5"/>
        <w:jc w:val="both"/>
        <w:rPr>
          <w:sz w:val="28"/>
          <w:szCs w:val="28"/>
        </w:rPr>
      </w:pPr>
      <w:r>
        <w:rPr>
          <w:sz w:val="28"/>
          <w:szCs w:val="28"/>
        </w:rPr>
        <w:t xml:space="preserve">     Второй постулат, также как и первый, противоречит электродинамике Максвелла, так как согласно этому постулату частота излучени</w:t>
      </w:r>
      <w:r w:rsidR="009A37BF">
        <w:rPr>
          <w:sz w:val="28"/>
          <w:szCs w:val="28"/>
        </w:rPr>
        <w:t>я</w:t>
      </w:r>
      <w:r>
        <w:rPr>
          <w:sz w:val="28"/>
          <w:szCs w:val="28"/>
        </w:rPr>
        <w:t xml:space="preserve"> света свиде</w:t>
      </w:r>
      <w:r w:rsidR="009A37BF">
        <w:rPr>
          <w:sz w:val="28"/>
          <w:szCs w:val="28"/>
        </w:rPr>
        <w:t>тельствует не об особенностях движения электрона, а лишь об изменении энергии атома.</w:t>
      </w:r>
    </w:p>
    <w:p w:rsidR="00DF420D" w:rsidRDefault="009A37BF" w:rsidP="00397948">
      <w:pPr>
        <w:pStyle w:val="a5"/>
        <w:jc w:val="both"/>
        <w:rPr>
          <w:sz w:val="28"/>
          <w:szCs w:val="28"/>
        </w:rPr>
      </w:pPr>
      <w:r>
        <w:rPr>
          <w:sz w:val="28"/>
          <w:szCs w:val="28"/>
        </w:rPr>
        <w:t xml:space="preserve">    Свои постулаты Бор применил для построения теории простейшей атомной системы – атома водорода. Основная задача состояла в нахождении</w:t>
      </w:r>
      <w:r w:rsidR="00DF420D">
        <w:rPr>
          <w:sz w:val="28"/>
          <w:szCs w:val="28"/>
        </w:rPr>
        <w:t xml:space="preserve"> частот электромагнитных волн, излучаемых водородом. Эти частоты можно найти на основе второго постулата и правила определения стационарных значений энергии атома. Это правило (так называемое правило квантования) Бору опять – таки пришлось постулировать.</w:t>
      </w:r>
    </w:p>
    <w:p w:rsidR="00DF420D" w:rsidRDefault="00DF420D" w:rsidP="00397948">
      <w:pPr>
        <w:pStyle w:val="a5"/>
        <w:jc w:val="both"/>
        <w:rPr>
          <w:b/>
          <w:sz w:val="28"/>
          <w:szCs w:val="28"/>
        </w:rPr>
      </w:pPr>
    </w:p>
    <w:p w:rsidR="00DF420D" w:rsidRDefault="00DF420D" w:rsidP="00397948">
      <w:pPr>
        <w:pStyle w:val="a5"/>
        <w:jc w:val="both"/>
        <w:rPr>
          <w:b/>
          <w:sz w:val="28"/>
          <w:szCs w:val="28"/>
        </w:rPr>
      </w:pPr>
      <w:r>
        <w:rPr>
          <w:b/>
          <w:sz w:val="28"/>
          <w:szCs w:val="28"/>
        </w:rPr>
        <w:t xml:space="preserve">    Модель атома водорода по Бору.</w:t>
      </w:r>
    </w:p>
    <w:p w:rsidR="00A82E9D" w:rsidRDefault="00DF420D" w:rsidP="00397948">
      <w:pPr>
        <w:pStyle w:val="a5"/>
        <w:jc w:val="both"/>
        <w:rPr>
          <w:sz w:val="28"/>
          <w:szCs w:val="28"/>
        </w:rPr>
      </w:pPr>
      <w:r>
        <w:rPr>
          <w:sz w:val="28"/>
          <w:szCs w:val="28"/>
        </w:rPr>
        <w:t xml:space="preserve">  Используя законы механики Ньютона и правило квантования, на основе которого определяются возможные стационарные состояния атома, Бор смог вычислить радиусы орбит электрона и энерг</w:t>
      </w:r>
      <w:r w:rsidR="00F902A3">
        <w:rPr>
          <w:sz w:val="28"/>
          <w:szCs w:val="28"/>
        </w:rPr>
        <w:t xml:space="preserve">ии стационарных состояний атома. Минимальный радиус орбиты определяет размеры атома. </w:t>
      </w:r>
      <w:r w:rsidR="00A82E9D">
        <w:rPr>
          <w:sz w:val="28"/>
          <w:szCs w:val="28"/>
        </w:rPr>
        <w:t xml:space="preserve"> </w:t>
      </w:r>
    </w:p>
    <w:p w:rsidR="00A82E9D" w:rsidRPr="00C55153" w:rsidRDefault="00A82E9D" w:rsidP="00A82E9D">
      <w:pPr>
        <w:jc w:val="both"/>
        <w:rPr>
          <w:sz w:val="28"/>
          <w:szCs w:val="28"/>
        </w:rPr>
      </w:pPr>
    </w:p>
    <w:p w:rsidR="00A82E9D" w:rsidRPr="00C55153" w:rsidRDefault="00A82E9D" w:rsidP="00A82E9D">
      <w:pPr>
        <w:jc w:val="both"/>
        <w:rPr>
          <w:sz w:val="28"/>
          <w:szCs w:val="28"/>
        </w:rPr>
      </w:pPr>
      <w:r>
        <w:rPr>
          <w:noProof/>
          <w:sz w:val="28"/>
          <w:szCs w:val="28"/>
        </w:rPr>
        <w:drawing>
          <wp:inline distT="0" distB="0" distL="0" distR="0" wp14:anchorId="3998DD90" wp14:editId="3878C251">
            <wp:extent cx="4524375" cy="670278"/>
            <wp:effectExtent l="0" t="0" r="0" b="0"/>
            <wp:docPr id="5" name="Рисунок 5" descr="C:\Users\Финя\Desktop\КНИТУ конф\радиус электр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иня\Desktop\КНИТУ конф\радиус электрона.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670278"/>
                    </a:xfrm>
                    <a:prstGeom prst="rect">
                      <a:avLst/>
                    </a:prstGeom>
                    <a:noFill/>
                    <a:ln>
                      <a:noFill/>
                    </a:ln>
                  </pic:spPr>
                </pic:pic>
              </a:graphicData>
            </a:graphic>
          </wp:inline>
        </w:drawing>
      </w:r>
    </w:p>
    <w:p w:rsidR="00A82E9D" w:rsidRPr="00C55153" w:rsidRDefault="00A82E9D" w:rsidP="00A82E9D">
      <w:pPr>
        <w:jc w:val="both"/>
        <w:rPr>
          <w:sz w:val="28"/>
          <w:szCs w:val="28"/>
        </w:rPr>
      </w:pPr>
    </w:p>
    <w:p w:rsidR="00A82E9D" w:rsidRPr="00017F4B" w:rsidRDefault="00A82E9D" w:rsidP="00A82E9D">
      <w:pPr>
        <w:jc w:val="both"/>
        <w:rPr>
          <w:sz w:val="28"/>
          <w:szCs w:val="28"/>
        </w:rPr>
      </w:pPr>
      <w:r w:rsidRPr="00C55153">
        <w:rPr>
          <w:sz w:val="28"/>
          <w:szCs w:val="28"/>
        </w:rPr>
        <w:t>Здесь  —</w:t>
      </w:r>
      <w:r>
        <w:rPr>
          <w:sz w:val="28"/>
          <w:szCs w:val="28"/>
        </w:rPr>
        <w:t xml:space="preserve"> </w:t>
      </w:r>
      <w:r>
        <w:rPr>
          <w:sz w:val="28"/>
          <w:szCs w:val="28"/>
          <w:lang w:val="en-US"/>
        </w:rPr>
        <w:t>m</w:t>
      </w:r>
      <w:r w:rsidRPr="00C55153">
        <w:rPr>
          <w:sz w:val="28"/>
          <w:szCs w:val="28"/>
        </w:rPr>
        <w:t xml:space="preserve">  масса электрона,  </w:t>
      </w:r>
      <w:r>
        <w:rPr>
          <w:sz w:val="28"/>
          <w:szCs w:val="28"/>
          <w:lang w:val="en-US"/>
        </w:rPr>
        <w:t>Z</w:t>
      </w:r>
      <w:r w:rsidRPr="00C55153">
        <w:rPr>
          <w:sz w:val="28"/>
          <w:szCs w:val="28"/>
        </w:rPr>
        <w:t xml:space="preserve"> — количество протонов в ядре, </w:t>
      </w:r>
      <w:r>
        <w:rPr>
          <w:sz w:val="28"/>
          <w:szCs w:val="28"/>
        </w:rPr>
        <w:t>ε</w:t>
      </w:r>
      <w:r w:rsidRPr="00C55153">
        <w:rPr>
          <w:sz w:val="28"/>
          <w:szCs w:val="28"/>
        </w:rPr>
        <w:t xml:space="preserve"> </w:t>
      </w:r>
      <w:proofErr w:type="gramStart"/>
      <w:r w:rsidRPr="00C55153">
        <w:rPr>
          <w:sz w:val="28"/>
          <w:szCs w:val="28"/>
        </w:rPr>
        <w:t>-д</w:t>
      </w:r>
      <w:proofErr w:type="gramEnd"/>
      <w:r w:rsidRPr="00C55153">
        <w:rPr>
          <w:sz w:val="28"/>
          <w:szCs w:val="28"/>
        </w:rPr>
        <w:t xml:space="preserve">иэлектрическая постоянная,   </w:t>
      </w:r>
      <w:r>
        <w:rPr>
          <w:sz w:val="28"/>
          <w:szCs w:val="28"/>
          <w:lang w:val="en-US"/>
        </w:rPr>
        <w:t>e</w:t>
      </w:r>
      <w:r w:rsidRPr="00C55153">
        <w:rPr>
          <w:sz w:val="28"/>
          <w:szCs w:val="28"/>
        </w:rPr>
        <w:t xml:space="preserve">   — заряд электрона.</w:t>
      </w:r>
    </w:p>
    <w:p w:rsidR="00F902A3" w:rsidRDefault="00A82E9D" w:rsidP="00A82E9D">
      <w:pPr>
        <w:jc w:val="both"/>
        <w:rPr>
          <w:sz w:val="28"/>
          <w:szCs w:val="28"/>
        </w:rPr>
      </w:pPr>
      <w:r w:rsidRPr="00017F4B">
        <w:rPr>
          <w:sz w:val="44"/>
          <w:szCs w:val="44"/>
        </w:rPr>
        <w:t xml:space="preserve"> </w:t>
      </w:r>
      <w:r w:rsidR="00F902A3">
        <w:rPr>
          <w:sz w:val="28"/>
          <w:szCs w:val="28"/>
        </w:rPr>
        <w:t xml:space="preserve">На рисунке значения энергий стационарных состояний (в электрон вольтах, </w:t>
      </w:r>
      <w:r w:rsidR="00F902A3" w:rsidRPr="00F902A3">
        <w:rPr>
          <w:i/>
          <w:sz w:val="28"/>
          <w:szCs w:val="28"/>
        </w:rPr>
        <w:t>в атомной</w:t>
      </w:r>
      <w:r w:rsidR="00F902A3">
        <w:rPr>
          <w:i/>
          <w:sz w:val="28"/>
          <w:szCs w:val="28"/>
        </w:rPr>
        <w:t xml:space="preserve"> физике энергию принято выражать в электрон вольтах , 1 эВ =1,6 ·10 </w:t>
      </w:r>
      <w:r w:rsidR="00F902A3">
        <w:rPr>
          <w:i/>
          <w:sz w:val="28"/>
          <w:szCs w:val="28"/>
          <w:vertAlign w:val="superscript"/>
        </w:rPr>
        <w:t xml:space="preserve">-1 </w:t>
      </w:r>
      <w:r w:rsidR="00F902A3">
        <w:rPr>
          <w:i/>
          <w:sz w:val="28"/>
          <w:szCs w:val="28"/>
        </w:rPr>
        <w:t xml:space="preserve"> </w:t>
      </w:r>
      <w:r w:rsidR="00F902A3">
        <w:rPr>
          <w:i/>
          <w:sz w:val="28"/>
          <w:szCs w:val="28"/>
          <w:vertAlign w:val="superscript"/>
        </w:rPr>
        <w:t xml:space="preserve">9 </w:t>
      </w:r>
      <w:r w:rsidR="00F902A3">
        <w:rPr>
          <w:i/>
          <w:sz w:val="28"/>
          <w:szCs w:val="28"/>
        </w:rPr>
        <w:t>Дж</w:t>
      </w:r>
      <w:r w:rsidR="00F902A3">
        <w:rPr>
          <w:sz w:val="28"/>
          <w:szCs w:val="28"/>
        </w:rPr>
        <w:t xml:space="preserve"> )</w:t>
      </w:r>
      <w:proofErr w:type="gramStart"/>
      <w:r w:rsidR="00F902A3">
        <w:rPr>
          <w:sz w:val="28"/>
          <w:szCs w:val="28"/>
        </w:rPr>
        <w:t xml:space="preserve"> .</w:t>
      </w:r>
      <w:proofErr w:type="gramEnd"/>
      <w:r w:rsidR="00F902A3">
        <w:rPr>
          <w:sz w:val="28"/>
          <w:szCs w:val="28"/>
        </w:rPr>
        <w:t xml:space="preserve"> </w:t>
      </w:r>
    </w:p>
    <w:p w:rsidR="00A82E9D" w:rsidRPr="00F902A3" w:rsidRDefault="00F902A3" w:rsidP="00A82E9D">
      <w:pPr>
        <w:jc w:val="both"/>
        <w:rPr>
          <w:sz w:val="28"/>
          <w:szCs w:val="28"/>
        </w:rPr>
      </w:pPr>
      <w:r>
        <w:rPr>
          <w:noProof/>
          <w:sz w:val="28"/>
          <w:szCs w:val="28"/>
        </w:rPr>
        <w:drawing>
          <wp:inline distT="0" distB="0" distL="0" distR="0">
            <wp:extent cx="5457287" cy="3048649"/>
            <wp:effectExtent l="0" t="0" r="0" b="0"/>
            <wp:docPr id="3" name="Рисунок 3" descr="C:\Users\Финя\Desktop\11 физика\36 квантовые пост Бора. Лазер\водор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ня\Desktop\11 физика\36 квантовые пост Бора. Лазер\водород.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3622" cy="3052188"/>
                    </a:xfrm>
                    <a:prstGeom prst="rect">
                      <a:avLst/>
                    </a:prstGeom>
                    <a:noFill/>
                    <a:ln>
                      <a:noFill/>
                    </a:ln>
                  </pic:spPr>
                </pic:pic>
              </a:graphicData>
            </a:graphic>
          </wp:inline>
        </w:drawing>
      </w:r>
    </w:p>
    <w:p w:rsidR="005337C2" w:rsidRDefault="005337C2" w:rsidP="00397948">
      <w:pPr>
        <w:pStyle w:val="a5"/>
        <w:jc w:val="both"/>
        <w:rPr>
          <w:sz w:val="28"/>
          <w:szCs w:val="28"/>
        </w:rPr>
      </w:pPr>
    </w:p>
    <w:p w:rsidR="005337C2" w:rsidRPr="00397948" w:rsidRDefault="005337C2" w:rsidP="00397948">
      <w:pPr>
        <w:pStyle w:val="a5"/>
        <w:jc w:val="both"/>
        <w:rPr>
          <w:sz w:val="28"/>
          <w:szCs w:val="28"/>
        </w:rPr>
      </w:pPr>
      <w:r>
        <w:rPr>
          <w:sz w:val="28"/>
          <w:szCs w:val="28"/>
        </w:rPr>
        <w:t xml:space="preserve">    </w:t>
      </w:r>
    </w:p>
    <w:p w:rsidR="008660C7" w:rsidRDefault="00F902A3" w:rsidP="00397948">
      <w:pPr>
        <w:jc w:val="both"/>
        <w:rPr>
          <w:sz w:val="28"/>
          <w:szCs w:val="28"/>
        </w:rPr>
      </w:pPr>
      <w:r>
        <w:rPr>
          <w:sz w:val="28"/>
          <w:szCs w:val="28"/>
        </w:rPr>
        <w:lastRenderedPageBreak/>
        <w:t xml:space="preserve">     Второй постулат Бора позволяет вычислить по известным значениям </w:t>
      </w:r>
      <w:proofErr w:type="gramStart"/>
      <w:r>
        <w:rPr>
          <w:sz w:val="28"/>
          <w:szCs w:val="28"/>
        </w:rPr>
        <w:t>энергий  стационарных состояний частоты излучений атома водорода</w:t>
      </w:r>
      <w:proofErr w:type="gramEnd"/>
      <w:r>
        <w:rPr>
          <w:sz w:val="28"/>
          <w:szCs w:val="28"/>
        </w:rPr>
        <w:t xml:space="preserve">. Теория Бора приводит к </w:t>
      </w:r>
      <w:proofErr w:type="gramStart"/>
      <w:r>
        <w:rPr>
          <w:sz w:val="28"/>
          <w:szCs w:val="28"/>
        </w:rPr>
        <w:t>количественном</w:t>
      </w:r>
      <w:proofErr w:type="gramEnd"/>
      <w:r>
        <w:rPr>
          <w:sz w:val="28"/>
          <w:szCs w:val="28"/>
        </w:rPr>
        <w:t xml:space="preserve">  согласию с экспериментом для значений этих</w:t>
      </w:r>
      <w:r w:rsidR="008660C7">
        <w:rPr>
          <w:sz w:val="28"/>
          <w:szCs w:val="28"/>
        </w:rPr>
        <w:t xml:space="preserve"> частот. Все частоты излучений атома водорода составляют в своей совокупности ряд серий, каждая из которых образуется при переходах атома в одно из энергетических состояний со всех верхних энергетических состояни</w:t>
      </w:r>
      <w:proofErr w:type="gramStart"/>
      <w:r w:rsidR="008660C7">
        <w:rPr>
          <w:sz w:val="28"/>
          <w:szCs w:val="28"/>
        </w:rPr>
        <w:t>й(</w:t>
      </w:r>
      <w:proofErr w:type="gramEnd"/>
      <w:r w:rsidR="008660C7">
        <w:rPr>
          <w:sz w:val="28"/>
          <w:szCs w:val="28"/>
        </w:rPr>
        <w:t xml:space="preserve"> состояний с большей энергией). </w:t>
      </w:r>
    </w:p>
    <w:p w:rsidR="008660C7" w:rsidRDefault="008660C7" w:rsidP="00397948">
      <w:pPr>
        <w:jc w:val="both"/>
        <w:rPr>
          <w:i/>
          <w:sz w:val="28"/>
          <w:szCs w:val="28"/>
        </w:rPr>
      </w:pPr>
      <w:r>
        <w:rPr>
          <w:sz w:val="28"/>
          <w:szCs w:val="28"/>
        </w:rPr>
        <w:t xml:space="preserve">    Переходы в первое возбужденное состояни</w:t>
      </w:r>
      <w:proofErr w:type="gramStart"/>
      <w:r>
        <w:rPr>
          <w:sz w:val="28"/>
          <w:szCs w:val="28"/>
        </w:rPr>
        <w:t>е(</w:t>
      </w:r>
      <w:proofErr w:type="gramEnd"/>
      <w:r>
        <w:rPr>
          <w:sz w:val="28"/>
          <w:szCs w:val="28"/>
        </w:rPr>
        <w:t xml:space="preserve"> на второй энергетический уровень) с верхних уровней образуют </w:t>
      </w:r>
      <w:r>
        <w:rPr>
          <w:i/>
          <w:sz w:val="28"/>
          <w:szCs w:val="28"/>
        </w:rPr>
        <w:t xml:space="preserve">серию </w:t>
      </w:r>
      <w:proofErr w:type="spellStart"/>
      <w:r>
        <w:rPr>
          <w:i/>
          <w:sz w:val="28"/>
          <w:szCs w:val="28"/>
        </w:rPr>
        <w:t>Бальмера</w:t>
      </w:r>
      <w:proofErr w:type="spellEnd"/>
      <w:r>
        <w:rPr>
          <w:i/>
          <w:sz w:val="28"/>
          <w:szCs w:val="28"/>
        </w:rPr>
        <w:t xml:space="preserve">. </w:t>
      </w:r>
    </w:p>
    <w:p w:rsidR="008660C7" w:rsidRDefault="008660C7" w:rsidP="008660C7">
      <w:pPr>
        <w:jc w:val="center"/>
        <w:rPr>
          <w:sz w:val="28"/>
          <w:szCs w:val="28"/>
        </w:rPr>
      </w:pPr>
      <w:r>
        <w:rPr>
          <w:noProof/>
          <w:sz w:val="28"/>
          <w:szCs w:val="28"/>
        </w:rPr>
        <w:drawing>
          <wp:inline distT="0" distB="0" distL="0" distR="0">
            <wp:extent cx="4396767" cy="2870570"/>
            <wp:effectExtent l="0" t="0" r="3810" b="6350"/>
            <wp:docPr id="6" name="Рисунок 6" descr="C:\Users\Финя\Desktop\11 физика\36 квантовые пост Бора. Лазер\серия Бальме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иня\Desktop\11 физика\36 квантовые пост Бора. Лазер\серия Бальмера.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6045" cy="2876628"/>
                    </a:xfrm>
                    <a:prstGeom prst="rect">
                      <a:avLst/>
                    </a:prstGeom>
                    <a:noFill/>
                    <a:ln>
                      <a:noFill/>
                    </a:ln>
                  </pic:spPr>
                </pic:pic>
              </a:graphicData>
            </a:graphic>
          </wp:inline>
        </w:drawing>
      </w:r>
    </w:p>
    <w:p w:rsidR="008660C7" w:rsidRDefault="008660C7" w:rsidP="008660C7">
      <w:pPr>
        <w:jc w:val="both"/>
        <w:rPr>
          <w:sz w:val="28"/>
          <w:szCs w:val="28"/>
        </w:rPr>
      </w:pPr>
      <w:r>
        <w:rPr>
          <w:sz w:val="28"/>
          <w:szCs w:val="28"/>
        </w:rPr>
        <w:t xml:space="preserve">Красная, зеленая и две синие линии в видимой части спектра водорода соответствуют переходам </w:t>
      </w:r>
    </w:p>
    <w:p w:rsidR="008660C7" w:rsidRPr="008660C7" w:rsidRDefault="009429F5" w:rsidP="008660C7">
      <w:pPr>
        <w:jc w:val="both"/>
        <w:rPr>
          <w:sz w:val="28"/>
          <w:szCs w:val="28"/>
        </w:rPr>
      </w:pPr>
      <w:r>
        <w:rPr>
          <w:sz w:val="28"/>
          <w:szCs w:val="28"/>
        </w:rPr>
        <w:t xml:space="preserve">                                   </w:t>
      </w:r>
      <w:r w:rsidR="008660C7">
        <w:rPr>
          <w:sz w:val="28"/>
          <w:szCs w:val="28"/>
        </w:rPr>
        <w:t>Е</w:t>
      </w:r>
      <w:r w:rsidR="008660C7">
        <w:rPr>
          <w:sz w:val="28"/>
          <w:szCs w:val="28"/>
          <w:vertAlign w:val="subscript"/>
        </w:rPr>
        <w:t>3</w:t>
      </w:r>
      <w:r w:rsidR="008660C7">
        <w:rPr>
          <w:sz w:val="28"/>
          <w:szCs w:val="28"/>
        </w:rPr>
        <w:t xml:space="preserve"> → Е</w:t>
      </w:r>
      <w:proofErr w:type="gramStart"/>
      <w:r w:rsidR="008660C7">
        <w:rPr>
          <w:sz w:val="28"/>
          <w:szCs w:val="28"/>
          <w:vertAlign w:val="subscript"/>
        </w:rPr>
        <w:t>2</w:t>
      </w:r>
      <w:proofErr w:type="gramEnd"/>
      <w:r w:rsidR="008660C7">
        <w:rPr>
          <w:sz w:val="28"/>
          <w:szCs w:val="28"/>
        </w:rPr>
        <w:t xml:space="preserve"> , Е</w:t>
      </w:r>
      <w:r w:rsidR="008660C7">
        <w:rPr>
          <w:sz w:val="28"/>
          <w:szCs w:val="28"/>
          <w:vertAlign w:val="subscript"/>
        </w:rPr>
        <w:t>4</w:t>
      </w:r>
      <w:r w:rsidR="008660C7">
        <w:rPr>
          <w:sz w:val="28"/>
          <w:szCs w:val="28"/>
        </w:rPr>
        <w:t xml:space="preserve"> → Е</w:t>
      </w:r>
      <w:r w:rsidR="008660C7">
        <w:rPr>
          <w:sz w:val="28"/>
          <w:szCs w:val="28"/>
          <w:vertAlign w:val="subscript"/>
        </w:rPr>
        <w:t>2</w:t>
      </w:r>
      <w:r w:rsidR="008660C7">
        <w:rPr>
          <w:sz w:val="28"/>
          <w:szCs w:val="28"/>
        </w:rPr>
        <w:t xml:space="preserve"> , Е</w:t>
      </w:r>
      <w:r w:rsidR="008660C7">
        <w:rPr>
          <w:sz w:val="28"/>
          <w:szCs w:val="28"/>
          <w:vertAlign w:val="subscript"/>
        </w:rPr>
        <w:t xml:space="preserve">5 </w:t>
      </w:r>
      <w:r w:rsidR="008660C7">
        <w:rPr>
          <w:sz w:val="28"/>
          <w:szCs w:val="28"/>
        </w:rPr>
        <w:t>→ Е</w:t>
      </w:r>
      <w:r w:rsidR="008660C7">
        <w:rPr>
          <w:sz w:val="28"/>
          <w:szCs w:val="28"/>
          <w:vertAlign w:val="subscript"/>
        </w:rPr>
        <w:t>2</w:t>
      </w:r>
      <w:r w:rsidR="008660C7">
        <w:rPr>
          <w:sz w:val="28"/>
          <w:szCs w:val="28"/>
        </w:rPr>
        <w:t>,  Е</w:t>
      </w:r>
      <w:r w:rsidR="008660C7">
        <w:rPr>
          <w:sz w:val="28"/>
          <w:szCs w:val="28"/>
          <w:vertAlign w:val="subscript"/>
        </w:rPr>
        <w:t>6</w:t>
      </w:r>
      <w:r w:rsidR="008660C7">
        <w:rPr>
          <w:sz w:val="28"/>
          <w:szCs w:val="28"/>
        </w:rPr>
        <w:t xml:space="preserve"> →Е</w:t>
      </w:r>
      <w:r w:rsidR="008660C7">
        <w:rPr>
          <w:sz w:val="28"/>
          <w:szCs w:val="28"/>
          <w:vertAlign w:val="subscript"/>
        </w:rPr>
        <w:t>2</w:t>
      </w:r>
      <w:r w:rsidR="008660C7">
        <w:rPr>
          <w:sz w:val="28"/>
          <w:szCs w:val="28"/>
        </w:rPr>
        <w:t xml:space="preserve"> </w:t>
      </w:r>
    </w:p>
    <w:p w:rsidR="009429F5" w:rsidRDefault="00F902A3" w:rsidP="00397948">
      <w:pPr>
        <w:jc w:val="both"/>
        <w:rPr>
          <w:sz w:val="28"/>
          <w:szCs w:val="28"/>
        </w:rPr>
      </w:pPr>
      <w:r>
        <w:rPr>
          <w:sz w:val="28"/>
          <w:szCs w:val="28"/>
        </w:rPr>
        <w:t xml:space="preserve">  </w:t>
      </w:r>
      <w:r w:rsidR="009429F5">
        <w:rPr>
          <w:sz w:val="28"/>
          <w:szCs w:val="28"/>
        </w:rPr>
        <w:t xml:space="preserve">  Данная серия названа по имени швейцарского учителя И. </w:t>
      </w:r>
      <w:proofErr w:type="spellStart"/>
      <w:r w:rsidR="009429F5">
        <w:rPr>
          <w:sz w:val="28"/>
          <w:szCs w:val="28"/>
        </w:rPr>
        <w:t>Бальмера</w:t>
      </w:r>
      <w:proofErr w:type="spellEnd"/>
      <w:r w:rsidR="009429F5">
        <w:rPr>
          <w:sz w:val="28"/>
          <w:szCs w:val="28"/>
        </w:rPr>
        <w:t xml:space="preserve">, который еще в 1885 г. на основе экспериментальных данных вывел простую формулу для определения частот видимой части спектра водорода. </w:t>
      </w:r>
    </w:p>
    <w:p w:rsidR="009429F5" w:rsidRDefault="009429F5" w:rsidP="00397948">
      <w:pPr>
        <w:jc w:val="both"/>
        <w:rPr>
          <w:sz w:val="28"/>
          <w:szCs w:val="28"/>
        </w:rPr>
      </w:pPr>
      <w:r>
        <w:rPr>
          <w:sz w:val="28"/>
          <w:szCs w:val="28"/>
        </w:rPr>
        <w:t xml:space="preserve">    </w:t>
      </w:r>
      <w:r>
        <w:rPr>
          <w:b/>
          <w:sz w:val="28"/>
          <w:szCs w:val="28"/>
        </w:rPr>
        <w:t xml:space="preserve">Поглощение света. </w:t>
      </w:r>
      <w:r>
        <w:rPr>
          <w:sz w:val="28"/>
          <w:szCs w:val="28"/>
        </w:rPr>
        <w:t xml:space="preserve">Поглощение света – процесс, обратный излучению. Атом, поглощая свет, переходит из низших энергетических состояний в </w:t>
      </w:r>
      <w:proofErr w:type="gramStart"/>
      <w:r>
        <w:rPr>
          <w:sz w:val="28"/>
          <w:szCs w:val="28"/>
        </w:rPr>
        <w:t>высшие</w:t>
      </w:r>
      <w:proofErr w:type="gramEnd"/>
      <w:r>
        <w:rPr>
          <w:sz w:val="28"/>
          <w:szCs w:val="28"/>
        </w:rPr>
        <w:t xml:space="preserve">. При этом он поглощает излучение той же самой частоты, которую излучает, переходя из высших энергетических состояний </w:t>
      </w:r>
      <w:proofErr w:type="gramStart"/>
      <w:r>
        <w:rPr>
          <w:sz w:val="28"/>
          <w:szCs w:val="28"/>
        </w:rPr>
        <w:t>в</w:t>
      </w:r>
      <w:proofErr w:type="gramEnd"/>
      <w:r>
        <w:rPr>
          <w:sz w:val="28"/>
          <w:szCs w:val="28"/>
        </w:rPr>
        <w:t xml:space="preserve"> низшие. </w:t>
      </w:r>
    </w:p>
    <w:p w:rsidR="00397948" w:rsidRDefault="009429F5" w:rsidP="009429F5">
      <w:pPr>
        <w:jc w:val="center"/>
        <w:rPr>
          <w:sz w:val="28"/>
          <w:szCs w:val="28"/>
        </w:rPr>
      </w:pPr>
      <w:r>
        <w:rPr>
          <w:noProof/>
          <w:sz w:val="28"/>
          <w:szCs w:val="28"/>
        </w:rPr>
        <w:drawing>
          <wp:inline distT="0" distB="0" distL="0" distR="0" wp14:anchorId="608418E9" wp14:editId="46BC7F08">
            <wp:extent cx="2952037" cy="2052159"/>
            <wp:effectExtent l="0" t="0" r="1270" b="5715"/>
            <wp:docPr id="10" name="Рисунок 10" descr="C:\Users\Финя\Desktop\11 физика\36 квантовые пост Бора. Лазер\поглащение и излуч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ня\Desktop\11 физика\36 квантовые пост Бора. Лазер\поглащение и излучение.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3390" cy="2053100"/>
                    </a:xfrm>
                    <a:prstGeom prst="rect">
                      <a:avLst/>
                    </a:prstGeom>
                    <a:noFill/>
                    <a:ln>
                      <a:noFill/>
                    </a:ln>
                  </pic:spPr>
                </pic:pic>
              </a:graphicData>
            </a:graphic>
          </wp:inline>
        </w:drawing>
      </w:r>
    </w:p>
    <w:p w:rsidR="009429F5" w:rsidRDefault="009429F5" w:rsidP="009429F5">
      <w:pPr>
        <w:jc w:val="both"/>
        <w:rPr>
          <w:sz w:val="28"/>
          <w:szCs w:val="28"/>
        </w:rPr>
      </w:pPr>
      <w:r>
        <w:rPr>
          <w:sz w:val="28"/>
          <w:szCs w:val="28"/>
        </w:rPr>
        <w:t xml:space="preserve">  Наибольший успех теория Бора имела в применении к атому водорода, для которого оказалось возможным построить количественную теорию спектра. </w:t>
      </w:r>
    </w:p>
    <w:p w:rsidR="009429F5" w:rsidRDefault="009429F5" w:rsidP="009429F5">
      <w:pPr>
        <w:jc w:val="both"/>
        <w:rPr>
          <w:sz w:val="28"/>
          <w:szCs w:val="28"/>
        </w:rPr>
      </w:pPr>
      <w:r>
        <w:rPr>
          <w:sz w:val="28"/>
          <w:szCs w:val="28"/>
        </w:rPr>
        <w:lastRenderedPageBreak/>
        <w:t xml:space="preserve">  Однако разработать количественную теорию для следующего </w:t>
      </w:r>
      <w:proofErr w:type="gramStart"/>
      <w:r>
        <w:rPr>
          <w:sz w:val="28"/>
          <w:szCs w:val="28"/>
        </w:rPr>
        <w:t>за</w:t>
      </w:r>
      <w:proofErr w:type="gramEnd"/>
      <w:r>
        <w:rPr>
          <w:sz w:val="28"/>
          <w:szCs w:val="28"/>
        </w:rPr>
        <w:t xml:space="preserve"> водородам атома гелия на основе </w:t>
      </w:r>
      <w:proofErr w:type="spellStart"/>
      <w:r>
        <w:rPr>
          <w:sz w:val="28"/>
          <w:szCs w:val="28"/>
        </w:rPr>
        <w:t>боровских</w:t>
      </w:r>
      <w:proofErr w:type="spellEnd"/>
      <w:r>
        <w:rPr>
          <w:sz w:val="28"/>
          <w:szCs w:val="28"/>
        </w:rPr>
        <w:t xml:space="preserve"> представлений не удалось. Относительно атома гелия и более сложных атомов теория Бора позволяла лишь качественные заключения. С одной стороны, при разработке теории атома водорода использовались привычные законы механики Ньютона и давно известный закон Кулона, а с другой – вводились квантовые постулаты, никак не связанные с механикой Ньютона и электродинамикой Максвелла. Введение в физику квантовых представлений требовало радикальной </w:t>
      </w:r>
      <w:proofErr w:type="gramStart"/>
      <w:r>
        <w:rPr>
          <w:sz w:val="28"/>
          <w:szCs w:val="28"/>
        </w:rPr>
        <w:t>переработки</w:t>
      </w:r>
      <w:proofErr w:type="gramEnd"/>
      <w:r>
        <w:rPr>
          <w:sz w:val="28"/>
          <w:szCs w:val="28"/>
        </w:rPr>
        <w:t xml:space="preserve"> как механики, так и электродинамики. Эта переработка была осуществлена в начале второй четверти </w:t>
      </w:r>
      <w:r>
        <w:rPr>
          <w:sz w:val="28"/>
          <w:szCs w:val="28"/>
          <w:lang w:val="en-US"/>
        </w:rPr>
        <w:t>XX</w:t>
      </w:r>
      <w:r w:rsidRPr="009429F5">
        <w:rPr>
          <w:sz w:val="28"/>
          <w:szCs w:val="28"/>
        </w:rPr>
        <w:t xml:space="preserve"> </w:t>
      </w:r>
      <w:r>
        <w:rPr>
          <w:sz w:val="28"/>
          <w:szCs w:val="28"/>
        </w:rPr>
        <w:t xml:space="preserve">в., когда были созданы новые физические теории: квантовая механика и квантовая электродинамика.  </w:t>
      </w:r>
    </w:p>
    <w:p w:rsidR="009429F5" w:rsidRDefault="009429F5" w:rsidP="009429F5">
      <w:pPr>
        <w:jc w:val="both"/>
        <w:rPr>
          <w:sz w:val="28"/>
          <w:szCs w:val="28"/>
        </w:rPr>
      </w:pPr>
    </w:p>
    <w:p w:rsidR="009429F5" w:rsidRDefault="009429F5" w:rsidP="009429F5">
      <w:pPr>
        <w:jc w:val="both"/>
        <w:rPr>
          <w:b/>
          <w:sz w:val="28"/>
          <w:szCs w:val="28"/>
        </w:rPr>
      </w:pPr>
      <w:r>
        <w:rPr>
          <w:sz w:val="28"/>
          <w:szCs w:val="28"/>
        </w:rPr>
        <w:t xml:space="preserve">    </w:t>
      </w:r>
      <w:r>
        <w:rPr>
          <w:b/>
          <w:sz w:val="28"/>
          <w:szCs w:val="28"/>
        </w:rPr>
        <w:t>Лазеры.</w:t>
      </w:r>
    </w:p>
    <w:p w:rsidR="009429F5" w:rsidRDefault="009429F5" w:rsidP="009429F5">
      <w:pPr>
        <w:jc w:val="both"/>
        <w:rPr>
          <w:i/>
          <w:sz w:val="28"/>
          <w:szCs w:val="28"/>
        </w:rPr>
      </w:pPr>
      <w:r>
        <w:rPr>
          <w:i/>
          <w:sz w:val="28"/>
          <w:szCs w:val="28"/>
        </w:rPr>
        <w:t xml:space="preserve">      Слово </w:t>
      </w:r>
      <w:r>
        <w:rPr>
          <w:i/>
          <w:sz w:val="28"/>
          <w:szCs w:val="28"/>
          <w:u w:val="single"/>
        </w:rPr>
        <w:t xml:space="preserve">лазер </w:t>
      </w:r>
      <w:r>
        <w:rPr>
          <w:i/>
          <w:sz w:val="28"/>
          <w:szCs w:val="28"/>
        </w:rPr>
        <w:t>образовано сочетанием первых букв слов английского выражения «</w:t>
      </w:r>
      <w:r>
        <w:rPr>
          <w:i/>
          <w:sz w:val="28"/>
          <w:szCs w:val="28"/>
          <w:lang w:val="en-US"/>
        </w:rPr>
        <w:t>Light</w:t>
      </w:r>
      <w:r w:rsidRPr="009429F5">
        <w:rPr>
          <w:i/>
          <w:sz w:val="28"/>
          <w:szCs w:val="28"/>
        </w:rPr>
        <w:t xml:space="preserve"> </w:t>
      </w:r>
      <w:r>
        <w:rPr>
          <w:i/>
          <w:sz w:val="28"/>
          <w:szCs w:val="28"/>
          <w:lang w:val="en-US"/>
        </w:rPr>
        <w:t>Amplification</w:t>
      </w:r>
      <w:r w:rsidRPr="009429F5">
        <w:rPr>
          <w:i/>
          <w:sz w:val="28"/>
          <w:szCs w:val="28"/>
        </w:rPr>
        <w:t xml:space="preserve"> </w:t>
      </w:r>
      <w:r>
        <w:rPr>
          <w:i/>
          <w:sz w:val="28"/>
          <w:szCs w:val="28"/>
          <w:lang w:val="en-US"/>
        </w:rPr>
        <w:t>by</w:t>
      </w:r>
      <w:r w:rsidRPr="009429F5">
        <w:rPr>
          <w:i/>
          <w:sz w:val="28"/>
          <w:szCs w:val="28"/>
        </w:rPr>
        <w:t xml:space="preserve"> </w:t>
      </w:r>
      <w:r>
        <w:rPr>
          <w:i/>
          <w:sz w:val="28"/>
          <w:szCs w:val="28"/>
          <w:lang w:val="en-US"/>
        </w:rPr>
        <w:t>Stimulated</w:t>
      </w:r>
      <w:r w:rsidRPr="009429F5">
        <w:rPr>
          <w:i/>
          <w:sz w:val="28"/>
          <w:szCs w:val="28"/>
        </w:rPr>
        <w:t xml:space="preserve"> </w:t>
      </w:r>
      <w:r>
        <w:rPr>
          <w:i/>
          <w:sz w:val="28"/>
          <w:szCs w:val="28"/>
          <w:lang w:val="en-US"/>
        </w:rPr>
        <w:t>Emission</w:t>
      </w:r>
      <w:r w:rsidRPr="009429F5">
        <w:rPr>
          <w:i/>
          <w:sz w:val="28"/>
          <w:szCs w:val="28"/>
        </w:rPr>
        <w:t xml:space="preserve"> </w:t>
      </w:r>
      <w:r>
        <w:rPr>
          <w:i/>
          <w:sz w:val="28"/>
          <w:szCs w:val="28"/>
          <w:lang w:val="en-US"/>
        </w:rPr>
        <w:t>of</w:t>
      </w:r>
      <w:r w:rsidRPr="009429F5">
        <w:rPr>
          <w:i/>
          <w:sz w:val="28"/>
          <w:szCs w:val="28"/>
        </w:rPr>
        <w:t xml:space="preserve"> </w:t>
      </w:r>
      <w:r>
        <w:rPr>
          <w:i/>
          <w:sz w:val="28"/>
          <w:szCs w:val="28"/>
          <w:lang w:val="en-US"/>
        </w:rPr>
        <w:t>Radiation</w:t>
      </w:r>
      <w:r>
        <w:rPr>
          <w:i/>
          <w:sz w:val="28"/>
          <w:szCs w:val="28"/>
        </w:rPr>
        <w:t>» («усиление света при помощи индуцированного излучения»).</w:t>
      </w:r>
    </w:p>
    <w:p w:rsidR="009429F5" w:rsidRDefault="004D0000" w:rsidP="009429F5">
      <w:pPr>
        <w:jc w:val="both"/>
        <w:rPr>
          <w:sz w:val="28"/>
          <w:szCs w:val="28"/>
        </w:rPr>
      </w:pPr>
      <w:r>
        <w:rPr>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1263015</wp:posOffset>
                </wp:positionH>
                <wp:positionV relativeFrom="paragraph">
                  <wp:posOffset>142240</wp:posOffset>
                </wp:positionV>
                <wp:extent cx="4562475" cy="1209675"/>
                <wp:effectExtent l="0" t="0" r="28575" b="28575"/>
                <wp:wrapNone/>
                <wp:docPr id="21" name="Прямоугольник 21"/>
                <wp:cNvGraphicFramePr/>
                <a:graphic xmlns:a="http://schemas.openxmlformats.org/drawingml/2006/main">
                  <a:graphicData uri="http://schemas.microsoft.com/office/word/2010/wordprocessingShape">
                    <wps:wsp>
                      <wps:cNvSpPr/>
                      <wps:spPr>
                        <a:xfrm>
                          <a:off x="0" y="0"/>
                          <a:ext cx="4562475"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D0000" w:rsidRDefault="004D0000" w:rsidP="004D0000">
                            <w:pPr>
                              <w:jc w:val="center"/>
                              <w:rPr>
                                <w:sz w:val="28"/>
                                <w:szCs w:val="28"/>
                              </w:rPr>
                            </w:pPr>
                            <w:r>
                              <w:rPr>
                                <w:sz w:val="28"/>
                                <w:szCs w:val="28"/>
                              </w:rPr>
                              <w:t xml:space="preserve">Создание лазеров – пример того, как развитие </w:t>
                            </w:r>
                          </w:p>
                          <w:p w:rsidR="004D0000" w:rsidRPr="004D0000" w:rsidRDefault="004D0000" w:rsidP="004D0000">
                            <w:pPr>
                              <w:jc w:val="center"/>
                              <w:rPr>
                                <w:sz w:val="28"/>
                                <w:szCs w:val="28"/>
                              </w:rPr>
                            </w:pPr>
                            <w:r>
                              <w:rPr>
                                <w:sz w:val="28"/>
                                <w:szCs w:val="28"/>
                              </w:rPr>
                              <w:t>фундаментальной науки (квантовой теории) приводит к гигантскому прогрессу в самых различных областях техники и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1" o:spid="_x0000_s1027" style="position:absolute;left:0;text-align:left;margin-left:99.45pt;margin-top:11.2pt;width:359.25pt;height:9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" fillcolor="white [3201]" strokecolor="#f79646 [3209]" strokeweight="2pt">
                <v:textbox>
                  <w:txbxContent>
                    <w:p w:rsidR="004D0000" w:rsidRDefault="004D0000" w:rsidP="004D0000">
                      <w:pPr>
                        <w:jc w:val="center"/>
                        <w:rPr>
                          <w:sz w:val="28"/>
                          <w:szCs w:val="28"/>
                        </w:rPr>
                      </w:pPr>
                      <w:r>
                        <w:rPr>
                          <w:sz w:val="28"/>
                          <w:szCs w:val="28"/>
                        </w:rPr>
                        <w:t xml:space="preserve">Создание лазеров – пример того, как развитие </w:t>
                      </w:r>
                    </w:p>
                    <w:p w:rsidR="004D0000" w:rsidRPr="004D0000" w:rsidRDefault="004D0000" w:rsidP="004D0000">
                      <w:pPr>
                        <w:jc w:val="center"/>
                        <w:rPr>
                          <w:sz w:val="28"/>
                          <w:szCs w:val="28"/>
                        </w:rPr>
                      </w:pPr>
                      <w:r>
                        <w:rPr>
                          <w:sz w:val="28"/>
                          <w:szCs w:val="28"/>
                        </w:rPr>
                        <w:t>фундаментальной науки (квантовой теории) приводит к гигантскому прогрессу в самых различных областях техники и технологии.</w:t>
                      </w:r>
                    </w:p>
                  </w:txbxContent>
                </v:textbox>
              </v:rect>
            </w:pict>
          </mc:Fallback>
        </mc:AlternateContent>
      </w:r>
      <w:r w:rsidR="009429F5">
        <w:rPr>
          <w:i/>
          <w:noProof/>
          <w:sz w:val="28"/>
          <w:szCs w:val="28"/>
        </w:rPr>
        <w:drawing>
          <wp:inline distT="0" distB="0" distL="0" distR="0">
            <wp:extent cx="1076325" cy="1587846"/>
            <wp:effectExtent l="0" t="0" r="0" b="0"/>
            <wp:docPr id="13" name="Рисунок 13" descr="C:\Users\Финя\Desktop\11 физика\36 квантовые пост Бора. Лазер\ба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иня\Desktop\11 физика\36 квантовые пост Бора. Лазер\басов.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1587846"/>
                    </a:xfrm>
                    <a:prstGeom prst="rect">
                      <a:avLst/>
                    </a:prstGeom>
                    <a:noFill/>
                    <a:ln>
                      <a:noFill/>
                    </a:ln>
                  </pic:spPr>
                </pic:pic>
              </a:graphicData>
            </a:graphic>
          </wp:inline>
        </w:drawing>
      </w:r>
      <w:r w:rsidR="009429F5">
        <w:rPr>
          <w:sz w:val="28"/>
          <w:szCs w:val="28"/>
        </w:rPr>
        <w:t xml:space="preserve"> « Лазер – это устройство, в котором энергия: тепловая, химическая, электрическая, преобразуется в энергию электромагнитного поля – лазерный луч. При таком преобразовании часть энергии неизбежно теряется, но важно то, что полученная в результате лазерная энергия обладает более высоким качеством. Качество лазерной энергии определяется ее высокой концентрацией и возможностью передачи на значительное расстояние. Лазерный луч можно сфокусировать в крохотное пятнышко диаметром порядка длины световой волны и получить плотность энергии, превышающую уже на сегодняшний день плотность энергии ядерного взрыва. С помощью лазерного излучения уже удалось достичь самых высоких значений температуры </w:t>
      </w:r>
      <w:r w:rsidR="009429F5">
        <w:rPr>
          <w:sz w:val="28"/>
          <w:szCs w:val="28"/>
          <w:lang w:val="en-US"/>
        </w:rPr>
        <w:t>T</w:t>
      </w:r>
      <w:r w:rsidR="009429F5">
        <w:rPr>
          <w:sz w:val="28"/>
          <w:szCs w:val="28"/>
        </w:rPr>
        <w:t xml:space="preserve">, давления </w:t>
      </w:r>
      <w:r w:rsidR="009429F5">
        <w:rPr>
          <w:sz w:val="28"/>
          <w:szCs w:val="28"/>
          <w:lang w:val="en-US"/>
        </w:rPr>
        <w:t>p</w:t>
      </w:r>
      <w:r w:rsidR="009429F5">
        <w:rPr>
          <w:sz w:val="28"/>
          <w:szCs w:val="28"/>
        </w:rPr>
        <w:t xml:space="preserve">, магнитной индукции </w:t>
      </w:r>
      <w:r w:rsidR="009429F5">
        <w:rPr>
          <w:sz w:val="28"/>
          <w:szCs w:val="28"/>
          <w:lang w:val="en-US"/>
        </w:rPr>
        <w:t>B</w:t>
      </w:r>
      <w:r w:rsidR="009429F5">
        <w:rPr>
          <w:sz w:val="28"/>
          <w:szCs w:val="28"/>
        </w:rPr>
        <w:t>. Наконец. Лазерный луч является самым емким носителем информации и в этой роли – принципиально новым средством ее передачи и обработки» - отвечал академик Н. Г. Басов.</w:t>
      </w:r>
    </w:p>
    <w:p w:rsidR="009429F5" w:rsidRDefault="009429F5" w:rsidP="009429F5">
      <w:pPr>
        <w:jc w:val="both"/>
        <w:rPr>
          <w:sz w:val="28"/>
          <w:szCs w:val="28"/>
        </w:rPr>
      </w:pPr>
      <w:r>
        <w:rPr>
          <w:sz w:val="28"/>
          <w:szCs w:val="28"/>
        </w:rPr>
        <w:t xml:space="preserve">    </w:t>
      </w:r>
      <w:r>
        <w:rPr>
          <w:b/>
          <w:sz w:val="28"/>
          <w:szCs w:val="28"/>
        </w:rPr>
        <w:t xml:space="preserve">Индуцированное излучение. </w:t>
      </w:r>
      <w:r>
        <w:rPr>
          <w:sz w:val="28"/>
          <w:szCs w:val="28"/>
        </w:rPr>
        <w:t xml:space="preserve">В 1917 г. Эйнштейн предсказал возможность так называемого </w:t>
      </w:r>
      <w:r>
        <w:rPr>
          <w:i/>
          <w:sz w:val="28"/>
          <w:szCs w:val="28"/>
        </w:rPr>
        <w:t xml:space="preserve">индуцированного </w:t>
      </w:r>
      <w:r>
        <w:rPr>
          <w:sz w:val="28"/>
          <w:szCs w:val="28"/>
        </w:rPr>
        <w:t>(вынужденного</w:t>
      </w:r>
      <w:proofErr w:type="gramStart"/>
      <w:r>
        <w:rPr>
          <w:sz w:val="28"/>
          <w:szCs w:val="28"/>
        </w:rPr>
        <w:t>0</w:t>
      </w:r>
      <w:proofErr w:type="gramEnd"/>
      <w:r>
        <w:rPr>
          <w:sz w:val="28"/>
          <w:szCs w:val="28"/>
        </w:rPr>
        <w:t xml:space="preserve"> излучения света атомами. Под индуцированным излучением понимается излучение возбужденных атомов под действием падающего на них света. Характерной особенностью этого излучения является то, что возникшая при индуцированном излучении световая волна не отличается от волны, падающей на атом, ни частотой, ни фазой, ни поляризацией; таким образом, падающая и излученная волны являются когерентными. </w:t>
      </w:r>
    </w:p>
    <w:p w:rsidR="009429F5" w:rsidRDefault="009429F5" w:rsidP="009429F5">
      <w:pPr>
        <w:jc w:val="both"/>
        <w:rPr>
          <w:sz w:val="28"/>
          <w:szCs w:val="28"/>
        </w:rPr>
      </w:pPr>
      <w:r>
        <w:rPr>
          <w:sz w:val="28"/>
          <w:szCs w:val="28"/>
        </w:rPr>
        <w:lastRenderedPageBreak/>
        <w:t xml:space="preserve">    На языке квантовой теории вынужденное излучение означает переход атома из высшего энергетического состояния </w:t>
      </w:r>
      <w:proofErr w:type="gramStart"/>
      <w:r>
        <w:rPr>
          <w:sz w:val="28"/>
          <w:szCs w:val="28"/>
        </w:rPr>
        <w:t>в</w:t>
      </w:r>
      <w:proofErr w:type="gramEnd"/>
      <w:r>
        <w:rPr>
          <w:sz w:val="28"/>
          <w:szCs w:val="28"/>
        </w:rPr>
        <w:t xml:space="preserve"> низшее, но не самопроизвольный, как при обычном излучении. А переход под влиянием внешнего воздействия. </w:t>
      </w:r>
    </w:p>
    <w:p w:rsidR="009429F5" w:rsidRDefault="009429F5" w:rsidP="009429F5">
      <w:pPr>
        <w:jc w:val="both"/>
        <w:rPr>
          <w:b/>
          <w:sz w:val="28"/>
          <w:szCs w:val="28"/>
        </w:rPr>
      </w:pPr>
      <w:r>
        <w:rPr>
          <w:b/>
          <w:sz w:val="28"/>
          <w:szCs w:val="28"/>
        </w:rPr>
        <w:t xml:space="preserve">  Лазеры. </w:t>
      </w:r>
    </w:p>
    <w:tbl>
      <w:tblPr>
        <w:tblStyle w:val="a6"/>
        <w:tblW w:w="0" w:type="auto"/>
        <w:tblLook w:val="04A0" w:firstRow="1" w:lastRow="0" w:firstColumn="1" w:lastColumn="0" w:noHBand="0" w:noVBand="1"/>
      </w:tblPr>
      <w:tblGrid>
        <w:gridCol w:w="1242"/>
        <w:gridCol w:w="3828"/>
        <w:gridCol w:w="4501"/>
      </w:tblGrid>
      <w:tr w:rsidR="009429F5" w:rsidTr="004D0000">
        <w:tc>
          <w:tcPr>
            <w:tcW w:w="1242" w:type="dxa"/>
          </w:tcPr>
          <w:p w:rsidR="009429F5" w:rsidRPr="009429F5" w:rsidRDefault="009429F5" w:rsidP="009429F5">
            <w:pPr>
              <w:jc w:val="center"/>
              <w:rPr>
                <w:sz w:val="28"/>
                <w:szCs w:val="28"/>
              </w:rPr>
            </w:pPr>
            <w:r>
              <w:rPr>
                <w:sz w:val="28"/>
                <w:szCs w:val="28"/>
              </w:rPr>
              <w:t>год</w:t>
            </w:r>
          </w:p>
        </w:tc>
        <w:tc>
          <w:tcPr>
            <w:tcW w:w="3828" w:type="dxa"/>
          </w:tcPr>
          <w:p w:rsidR="009429F5" w:rsidRPr="009429F5" w:rsidRDefault="009429F5" w:rsidP="009429F5">
            <w:pPr>
              <w:jc w:val="center"/>
              <w:rPr>
                <w:sz w:val="28"/>
                <w:szCs w:val="28"/>
              </w:rPr>
            </w:pPr>
            <w:r>
              <w:rPr>
                <w:sz w:val="28"/>
                <w:szCs w:val="28"/>
              </w:rPr>
              <w:t>ученые</w:t>
            </w:r>
          </w:p>
        </w:tc>
        <w:tc>
          <w:tcPr>
            <w:tcW w:w="4501" w:type="dxa"/>
          </w:tcPr>
          <w:p w:rsidR="009429F5" w:rsidRPr="009429F5" w:rsidRDefault="009429F5" w:rsidP="009429F5">
            <w:pPr>
              <w:jc w:val="center"/>
              <w:rPr>
                <w:sz w:val="28"/>
                <w:szCs w:val="28"/>
              </w:rPr>
            </w:pPr>
            <w:r>
              <w:rPr>
                <w:sz w:val="28"/>
                <w:szCs w:val="28"/>
              </w:rPr>
              <w:t>волны</w:t>
            </w:r>
          </w:p>
        </w:tc>
      </w:tr>
      <w:tr w:rsidR="009429F5" w:rsidTr="004D0000">
        <w:tc>
          <w:tcPr>
            <w:tcW w:w="1242" w:type="dxa"/>
          </w:tcPr>
          <w:p w:rsidR="009429F5" w:rsidRDefault="009429F5" w:rsidP="009429F5">
            <w:pPr>
              <w:jc w:val="both"/>
              <w:rPr>
                <w:sz w:val="28"/>
                <w:szCs w:val="28"/>
              </w:rPr>
            </w:pPr>
            <w:r>
              <w:rPr>
                <w:sz w:val="28"/>
                <w:szCs w:val="28"/>
              </w:rPr>
              <w:t>в 1940 г.</w:t>
            </w:r>
          </w:p>
        </w:tc>
        <w:tc>
          <w:tcPr>
            <w:tcW w:w="3828" w:type="dxa"/>
          </w:tcPr>
          <w:p w:rsidR="009429F5" w:rsidRDefault="009429F5" w:rsidP="009429F5">
            <w:pPr>
              <w:jc w:val="both"/>
              <w:rPr>
                <w:sz w:val="28"/>
                <w:szCs w:val="28"/>
              </w:rPr>
            </w:pPr>
            <w:r>
              <w:rPr>
                <w:sz w:val="28"/>
                <w:szCs w:val="28"/>
              </w:rPr>
              <w:t>советский физик В. А. Фабрикант</w:t>
            </w:r>
          </w:p>
        </w:tc>
        <w:tc>
          <w:tcPr>
            <w:tcW w:w="4501" w:type="dxa"/>
          </w:tcPr>
          <w:p w:rsidR="009429F5" w:rsidRDefault="009429F5" w:rsidP="009429F5">
            <w:pPr>
              <w:jc w:val="both"/>
              <w:rPr>
                <w:sz w:val="28"/>
                <w:szCs w:val="28"/>
              </w:rPr>
            </w:pPr>
            <w:r>
              <w:rPr>
                <w:sz w:val="28"/>
                <w:szCs w:val="28"/>
              </w:rPr>
              <w:t>явления вынужденного излучения для усиления электромагнитных волн</w:t>
            </w:r>
          </w:p>
        </w:tc>
      </w:tr>
      <w:tr w:rsidR="009429F5" w:rsidTr="004D0000">
        <w:tc>
          <w:tcPr>
            <w:tcW w:w="1242" w:type="dxa"/>
          </w:tcPr>
          <w:p w:rsidR="009429F5" w:rsidRDefault="009429F5" w:rsidP="009429F5">
            <w:pPr>
              <w:jc w:val="both"/>
              <w:rPr>
                <w:sz w:val="28"/>
                <w:szCs w:val="28"/>
              </w:rPr>
            </w:pPr>
            <w:r>
              <w:rPr>
                <w:sz w:val="28"/>
                <w:szCs w:val="28"/>
              </w:rPr>
              <w:t>в 1954 г.</w:t>
            </w:r>
          </w:p>
        </w:tc>
        <w:tc>
          <w:tcPr>
            <w:tcW w:w="3828" w:type="dxa"/>
          </w:tcPr>
          <w:p w:rsidR="009429F5" w:rsidRDefault="009429F5" w:rsidP="009429F5">
            <w:pPr>
              <w:jc w:val="both"/>
              <w:rPr>
                <w:sz w:val="28"/>
                <w:szCs w:val="28"/>
              </w:rPr>
            </w:pPr>
            <w:r>
              <w:rPr>
                <w:sz w:val="28"/>
                <w:szCs w:val="28"/>
              </w:rPr>
              <w:t xml:space="preserve">советские ученые Н. Г. Басов, А. М. Прохоров, американский физик Ч. </w:t>
            </w:r>
            <w:proofErr w:type="spellStart"/>
            <w:r>
              <w:rPr>
                <w:sz w:val="28"/>
                <w:szCs w:val="28"/>
              </w:rPr>
              <w:t>Таунс</w:t>
            </w:r>
            <w:proofErr w:type="spellEnd"/>
          </w:p>
          <w:p w:rsidR="009429F5" w:rsidRDefault="009429F5" w:rsidP="009429F5">
            <w:pPr>
              <w:jc w:val="both"/>
              <w:rPr>
                <w:sz w:val="28"/>
                <w:szCs w:val="28"/>
              </w:rPr>
            </w:pPr>
            <w:r>
              <w:rPr>
                <w:i/>
                <w:sz w:val="28"/>
                <w:szCs w:val="28"/>
              </w:rPr>
              <w:t xml:space="preserve">(им была присуждена Ленинская премия, Нобелевская премия) </w:t>
            </w:r>
            <w:r>
              <w:rPr>
                <w:sz w:val="28"/>
                <w:szCs w:val="28"/>
              </w:rPr>
              <w:t xml:space="preserve">  </w:t>
            </w:r>
          </w:p>
        </w:tc>
        <w:tc>
          <w:tcPr>
            <w:tcW w:w="4501" w:type="dxa"/>
          </w:tcPr>
          <w:p w:rsidR="009429F5" w:rsidRDefault="009429F5" w:rsidP="004D0000">
            <w:pPr>
              <w:jc w:val="both"/>
              <w:rPr>
                <w:sz w:val="28"/>
                <w:szCs w:val="28"/>
              </w:rPr>
            </w:pPr>
            <w:r>
              <w:rPr>
                <w:sz w:val="28"/>
                <w:szCs w:val="28"/>
              </w:rPr>
              <w:t xml:space="preserve">явление индуцированного </w:t>
            </w:r>
            <w:proofErr w:type="spellStart"/>
            <w:proofErr w:type="gramStart"/>
            <w:r>
              <w:rPr>
                <w:sz w:val="28"/>
                <w:szCs w:val="28"/>
              </w:rPr>
              <w:t>излуче</w:t>
            </w:r>
            <w:r w:rsidR="004D0000">
              <w:rPr>
                <w:sz w:val="28"/>
                <w:szCs w:val="28"/>
              </w:rPr>
              <w:t>-</w:t>
            </w:r>
            <w:r>
              <w:rPr>
                <w:sz w:val="28"/>
                <w:szCs w:val="28"/>
              </w:rPr>
              <w:t>ния</w:t>
            </w:r>
            <w:proofErr w:type="spellEnd"/>
            <w:proofErr w:type="gramEnd"/>
            <w:r>
              <w:rPr>
                <w:sz w:val="28"/>
                <w:szCs w:val="28"/>
              </w:rPr>
              <w:t xml:space="preserve"> для создания микроволнового генератора радиоволн с длиной волны λ=1,27 см. </w:t>
            </w:r>
          </w:p>
        </w:tc>
      </w:tr>
      <w:tr w:rsidR="009429F5" w:rsidTr="004D0000">
        <w:tc>
          <w:tcPr>
            <w:tcW w:w="1242" w:type="dxa"/>
          </w:tcPr>
          <w:p w:rsidR="009429F5" w:rsidRDefault="009429F5" w:rsidP="009429F5">
            <w:pPr>
              <w:jc w:val="both"/>
              <w:rPr>
                <w:sz w:val="28"/>
                <w:szCs w:val="28"/>
              </w:rPr>
            </w:pPr>
            <w:r>
              <w:rPr>
                <w:sz w:val="28"/>
                <w:szCs w:val="28"/>
              </w:rPr>
              <w:t xml:space="preserve">в 1960 г. </w:t>
            </w:r>
          </w:p>
        </w:tc>
        <w:tc>
          <w:tcPr>
            <w:tcW w:w="3828" w:type="dxa"/>
          </w:tcPr>
          <w:p w:rsidR="009429F5" w:rsidRDefault="009429F5" w:rsidP="009429F5">
            <w:pPr>
              <w:jc w:val="both"/>
              <w:rPr>
                <w:sz w:val="28"/>
                <w:szCs w:val="28"/>
              </w:rPr>
            </w:pPr>
            <w:r>
              <w:rPr>
                <w:sz w:val="28"/>
                <w:szCs w:val="28"/>
              </w:rPr>
              <w:t>В США был создан</w:t>
            </w:r>
          </w:p>
        </w:tc>
        <w:tc>
          <w:tcPr>
            <w:tcW w:w="4501" w:type="dxa"/>
          </w:tcPr>
          <w:p w:rsidR="009429F5" w:rsidRDefault="009429F5" w:rsidP="009429F5">
            <w:pPr>
              <w:jc w:val="both"/>
              <w:rPr>
                <w:sz w:val="28"/>
                <w:szCs w:val="28"/>
              </w:rPr>
            </w:pPr>
            <w:r>
              <w:rPr>
                <w:sz w:val="28"/>
                <w:szCs w:val="28"/>
              </w:rPr>
              <w:t xml:space="preserve">Первый лазер – квантовый генератор электромагнитных волн в видимом диапазоне спектра. </w:t>
            </w:r>
          </w:p>
        </w:tc>
      </w:tr>
    </w:tbl>
    <w:p w:rsidR="009429F5" w:rsidRPr="009429F5" w:rsidRDefault="009429F5" w:rsidP="009429F5">
      <w:pPr>
        <w:jc w:val="both"/>
        <w:rPr>
          <w:b/>
          <w:sz w:val="28"/>
          <w:szCs w:val="28"/>
        </w:rPr>
      </w:pPr>
    </w:p>
    <w:p w:rsidR="009429F5" w:rsidRPr="00397948" w:rsidRDefault="009429F5" w:rsidP="009429F5">
      <w:pPr>
        <w:jc w:val="both"/>
        <w:rPr>
          <w:sz w:val="28"/>
          <w:szCs w:val="28"/>
        </w:rPr>
      </w:pPr>
      <w:r>
        <w:rPr>
          <w:noProof/>
          <w:sz w:val="28"/>
          <w:szCs w:val="28"/>
        </w:rPr>
        <w:drawing>
          <wp:inline distT="0" distB="0" distL="0" distR="0">
            <wp:extent cx="2923303" cy="1895475"/>
            <wp:effectExtent l="0" t="0" r="0" b="0"/>
            <wp:docPr id="14" name="Рисунок 14" descr="C:\Users\Финя\Desktop\11 физика\36 квантовые пост Бора. Лазер\лазеры.jpg наруб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Финя\Desktop\11 физика\36 квантовые пост Бора. Лазер\лазеры.jpg нарубине.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3303" cy="1895475"/>
                    </a:xfrm>
                    <a:prstGeom prst="rect">
                      <a:avLst/>
                    </a:prstGeom>
                    <a:noFill/>
                    <a:ln>
                      <a:noFill/>
                    </a:ln>
                  </pic:spPr>
                </pic:pic>
              </a:graphicData>
            </a:graphic>
          </wp:inline>
        </w:drawing>
      </w:r>
      <w:r>
        <w:rPr>
          <w:sz w:val="28"/>
          <w:szCs w:val="28"/>
        </w:rPr>
        <w:t xml:space="preserve"> </w:t>
      </w:r>
      <w:r>
        <w:rPr>
          <w:noProof/>
          <w:sz w:val="28"/>
          <w:szCs w:val="28"/>
        </w:rPr>
        <w:drawing>
          <wp:inline distT="0" distB="0" distL="0" distR="0">
            <wp:extent cx="2971800" cy="1492747"/>
            <wp:effectExtent l="0" t="0" r="0" b="0"/>
            <wp:docPr id="15" name="Рисунок 15" descr="C:\Users\Финя\Desktop\11 физика\36 квантовые пост Бора. Лазер\лазеры.jpg газ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Финя\Desktop\11 физика\36 квантовые пост Бора. Лазер\лазеры.jpg газовый.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6398" cy="1495056"/>
                    </a:xfrm>
                    <a:prstGeom prst="rect">
                      <a:avLst/>
                    </a:prstGeom>
                    <a:noFill/>
                    <a:ln>
                      <a:noFill/>
                    </a:ln>
                  </pic:spPr>
                </pic:pic>
              </a:graphicData>
            </a:graphic>
          </wp:inline>
        </w:drawing>
      </w:r>
    </w:p>
    <w:p w:rsidR="00397948" w:rsidRDefault="00397948" w:rsidP="00CA26FF">
      <w:pPr>
        <w:jc w:val="both"/>
        <w:rPr>
          <w:sz w:val="28"/>
          <w:szCs w:val="28"/>
        </w:rPr>
      </w:pPr>
    </w:p>
    <w:p w:rsidR="00397948" w:rsidRDefault="00397948" w:rsidP="00CA26FF">
      <w:pPr>
        <w:jc w:val="both"/>
        <w:rPr>
          <w:sz w:val="28"/>
          <w:szCs w:val="28"/>
        </w:rPr>
      </w:pPr>
    </w:p>
    <w:p w:rsidR="00397948" w:rsidRDefault="009429F5" w:rsidP="00CA26FF">
      <w:pPr>
        <w:jc w:val="both"/>
        <w:rPr>
          <w:sz w:val="28"/>
          <w:szCs w:val="28"/>
        </w:rPr>
      </w:pPr>
      <w:r>
        <w:rPr>
          <w:noProof/>
          <w:sz w:val="28"/>
          <w:szCs w:val="28"/>
        </w:rPr>
        <w:drawing>
          <wp:inline distT="0" distB="0" distL="0" distR="0">
            <wp:extent cx="2697361" cy="1971675"/>
            <wp:effectExtent l="0" t="0" r="8255" b="0"/>
            <wp:docPr id="16" name="Рисунок 16" descr="C:\Users\Финя\Desktop\11 физика\36 квантовые пост Бора. Лазер\лазеры.jpg гелий не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Финя\Desktop\11 физика\36 квантовые пост Бора. Лазер\лазеры.jpg гелий неон.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7361" cy="1971675"/>
                    </a:xfrm>
                    <a:prstGeom prst="rect">
                      <a:avLst/>
                    </a:prstGeom>
                    <a:noFill/>
                    <a:ln>
                      <a:noFill/>
                    </a:ln>
                  </pic:spPr>
                </pic:pic>
              </a:graphicData>
            </a:graphic>
          </wp:inline>
        </w:drawing>
      </w:r>
      <w:r>
        <w:rPr>
          <w:sz w:val="28"/>
          <w:szCs w:val="28"/>
        </w:rPr>
        <w:t xml:space="preserve">      </w:t>
      </w:r>
      <w:r>
        <w:rPr>
          <w:noProof/>
          <w:sz w:val="28"/>
          <w:szCs w:val="28"/>
        </w:rPr>
        <w:drawing>
          <wp:inline distT="0" distB="0" distL="0" distR="0">
            <wp:extent cx="2270053" cy="2190750"/>
            <wp:effectExtent l="0" t="0" r="0" b="0"/>
            <wp:docPr id="17" name="Рисунок 17" descr="C:\Users\Финя\Desktop\11 физика\36 квантовые пост Бора. Лазер\лазеры.jpg ди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Финя\Desktop\11 физика\36 квантовые пост Бора. Лазер\лазеры.jpg диск.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0053" cy="2190750"/>
                    </a:xfrm>
                    <a:prstGeom prst="rect">
                      <a:avLst/>
                    </a:prstGeom>
                    <a:noFill/>
                    <a:ln>
                      <a:noFill/>
                    </a:ln>
                  </pic:spPr>
                </pic:pic>
              </a:graphicData>
            </a:graphic>
          </wp:inline>
        </w:drawing>
      </w:r>
    </w:p>
    <w:p w:rsidR="009429F5" w:rsidRDefault="009429F5" w:rsidP="00CA26FF">
      <w:pPr>
        <w:jc w:val="both"/>
        <w:rPr>
          <w:sz w:val="28"/>
          <w:szCs w:val="28"/>
        </w:rPr>
      </w:pPr>
      <w:r>
        <w:rPr>
          <w:noProof/>
          <w:sz w:val="28"/>
          <w:szCs w:val="28"/>
        </w:rPr>
        <w:lastRenderedPageBreak/>
        <w:drawing>
          <wp:inline distT="0" distB="0" distL="0" distR="0">
            <wp:extent cx="5970555" cy="1981200"/>
            <wp:effectExtent l="0" t="0" r="0" b="0"/>
            <wp:docPr id="18" name="Рисунок 18" descr="C:\Users\Финя\Desktop\11 физика\36 квантовые пост Бора. Лазер\лазеры.jpg хро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Финя\Desktop\11 физика\36 квантовые пост Бора. Лазер\лазеры.jpg хрома.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0555" cy="1981200"/>
                    </a:xfrm>
                    <a:prstGeom prst="rect">
                      <a:avLst/>
                    </a:prstGeom>
                    <a:noFill/>
                    <a:ln>
                      <a:noFill/>
                    </a:ln>
                  </pic:spPr>
                </pic:pic>
              </a:graphicData>
            </a:graphic>
          </wp:inline>
        </w:drawing>
      </w:r>
    </w:p>
    <w:p w:rsidR="009429F5" w:rsidRDefault="009429F5" w:rsidP="00CA26FF">
      <w:pPr>
        <w:jc w:val="both"/>
        <w:rPr>
          <w:sz w:val="28"/>
          <w:szCs w:val="28"/>
        </w:rPr>
      </w:pPr>
    </w:p>
    <w:p w:rsidR="009429F5" w:rsidRDefault="009429F5" w:rsidP="00CA26FF">
      <w:pPr>
        <w:jc w:val="both"/>
        <w:rPr>
          <w:b/>
          <w:sz w:val="28"/>
          <w:szCs w:val="28"/>
        </w:rPr>
      </w:pPr>
      <w:r>
        <w:rPr>
          <w:b/>
          <w:sz w:val="28"/>
          <w:szCs w:val="28"/>
        </w:rPr>
        <w:t xml:space="preserve">      Принцип действия лазеров. </w:t>
      </w:r>
    </w:p>
    <w:p w:rsidR="009429F5" w:rsidRDefault="009429F5" w:rsidP="00CA26FF">
      <w:pPr>
        <w:jc w:val="both"/>
        <w:rPr>
          <w:sz w:val="28"/>
          <w:szCs w:val="28"/>
        </w:rPr>
      </w:pPr>
      <w:r>
        <w:rPr>
          <w:sz w:val="28"/>
          <w:szCs w:val="28"/>
        </w:rPr>
        <w:t xml:space="preserve">  В обычных условиях большинство атомов находится в низшем энергетическом состоянии. Поэтому при низких температурах вещества не светятся.</w:t>
      </w:r>
    </w:p>
    <w:p w:rsidR="009429F5" w:rsidRDefault="009429F5" w:rsidP="00CA26FF">
      <w:pPr>
        <w:jc w:val="both"/>
        <w:rPr>
          <w:sz w:val="28"/>
          <w:szCs w:val="28"/>
        </w:rPr>
      </w:pPr>
      <w:r>
        <w:rPr>
          <w:sz w:val="28"/>
          <w:szCs w:val="28"/>
        </w:rPr>
        <w:t xml:space="preserve">   При прохождении электромагнитной волны сквозь вещество ее энергия поглощается. За счет поглощенной энергии волны часть атомов возбуждается, то есть переходит в более высокое энергетическое состояние. При этом у светового пучка отнимается энергия, равная разности энергий между уровнями 2 и 1</w:t>
      </w:r>
      <w:proofErr w:type="gramStart"/>
      <w:r>
        <w:rPr>
          <w:sz w:val="28"/>
          <w:szCs w:val="28"/>
        </w:rPr>
        <w:t xml:space="preserve"> :</w:t>
      </w:r>
      <w:proofErr w:type="gramEnd"/>
    </w:p>
    <w:p w:rsidR="009429F5" w:rsidRDefault="009429F5" w:rsidP="00CA26FF">
      <w:pPr>
        <w:jc w:val="both"/>
        <w:rPr>
          <w:sz w:val="28"/>
          <w:szCs w:val="28"/>
          <w:vertAlign w:val="subscript"/>
        </w:rPr>
      </w:pPr>
      <w:r>
        <w:rPr>
          <w:sz w:val="28"/>
          <w:szCs w:val="28"/>
        </w:rPr>
        <w:t xml:space="preserve">                                         </w:t>
      </w:r>
      <w:proofErr w:type="gramStart"/>
      <w:r>
        <w:rPr>
          <w:sz w:val="28"/>
          <w:szCs w:val="28"/>
          <w:lang w:val="en-US"/>
        </w:rPr>
        <w:t>h</w:t>
      </w:r>
      <w:proofErr w:type="gramEnd"/>
      <w:r>
        <w:rPr>
          <w:sz w:val="28"/>
          <w:szCs w:val="28"/>
          <w:lang w:val="en-US"/>
        </w:rPr>
        <w:t xml:space="preserve"> ν = E </w:t>
      </w:r>
      <w:r>
        <w:rPr>
          <w:sz w:val="28"/>
          <w:szCs w:val="28"/>
          <w:vertAlign w:val="subscript"/>
          <w:lang w:val="en-US"/>
        </w:rPr>
        <w:t xml:space="preserve">2 </w:t>
      </w:r>
      <w:r>
        <w:rPr>
          <w:sz w:val="28"/>
          <w:szCs w:val="28"/>
          <w:lang w:val="en-US"/>
        </w:rPr>
        <w:t xml:space="preserve">– E </w:t>
      </w:r>
      <w:r>
        <w:rPr>
          <w:sz w:val="28"/>
          <w:szCs w:val="28"/>
          <w:vertAlign w:val="subscript"/>
          <w:lang w:val="en-US"/>
        </w:rPr>
        <w:t xml:space="preserve">1 </w:t>
      </w:r>
    </w:p>
    <w:p w:rsidR="009429F5" w:rsidRPr="009429F5" w:rsidRDefault="009429F5" w:rsidP="00CA26FF">
      <w:pPr>
        <w:jc w:val="both"/>
        <w:rPr>
          <w:sz w:val="28"/>
          <w:szCs w:val="28"/>
          <w:vertAlign w:val="subscript"/>
        </w:rPr>
      </w:pPr>
    </w:p>
    <w:p w:rsidR="009429F5" w:rsidRDefault="009429F5" w:rsidP="009429F5">
      <w:pPr>
        <w:jc w:val="center"/>
        <w:rPr>
          <w:sz w:val="28"/>
          <w:szCs w:val="28"/>
          <w:vertAlign w:val="subscript"/>
        </w:rPr>
      </w:pPr>
      <w:r>
        <w:rPr>
          <w:noProof/>
          <w:sz w:val="28"/>
          <w:szCs w:val="28"/>
          <w:vertAlign w:val="subscript"/>
        </w:rPr>
        <w:drawing>
          <wp:inline distT="0" distB="0" distL="0" distR="0">
            <wp:extent cx="4532587" cy="1314450"/>
            <wp:effectExtent l="0" t="0" r="1905" b="0"/>
            <wp:docPr id="19" name="Рисунок 19" descr="C:\Users\Финя\Desktop\11 физика\36 квантовые пост Бора. Лазер\пр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Финя\Desktop\11 физика\36 квантовые пост Бора. Лазер\прин.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32587" cy="1314450"/>
                    </a:xfrm>
                    <a:prstGeom prst="rect">
                      <a:avLst/>
                    </a:prstGeom>
                    <a:noFill/>
                    <a:ln>
                      <a:noFill/>
                    </a:ln>
                  </pic:spPr>
                </pic:pic>
              </a:graphicData>
            </a:graphic>
          </wp:inline>
        </w:drawing>
      </w:r>
    </w:p>
    <w:p w:rsidR="009429F5" w:rsidRDefault="009429F5" w:rsidP="009429F5">
      <w:pPr>
        <w:jc w:val="both"/>
        <w:rPr>
          <w:sz w:val="28"/>
          <w:szCs w:val="28"/>
        </w:rPr>
      </w:pPr>
      <w:r>
        <w:rPr>
          <w:sz w:val="28"/>
          <w:szCs w:val="28"/>
        </w:rPr>
        <w:t>На рисунке схематически представлены невозбужденный атом и электромагнитная волна в виде отрезка синусоиды. Электрон находится на нижнем уровн</w:t>
      </w:r>
      <w:proofErr w:type="gramStart"/>
      <w:r>
        <w:rPr>
          <w:sz w:val="28"/>
          <w:szCs w:val="28"/>
        </w:rPr>
        <w:t>е(</w:t>
      </w:r>
      <w:proofErr w:type="gramEnd"/>
      <w:r>
        <w:rPr>
          <w:sz w:val="28"/>
          <w:szCs w:val="28"/>
        </w:rPr>
        <w:t xml:space="preserve"> рис. а). На </w:t>
      </w:r>
      <w:proofErr w:type="spellStart"/>
      <w:r>
        <w:rPr>
          <w:sz w:val="28"/>
          <w:szCs w:val="28"/>
        </w:rPr>
        <w:t>рис</w:t>
      </w:r>
      <w:proofErr w:type="gramStart"/>
      <w:r>
        <w:rPr>
          <w:sz w:val="28"/>
          <w:szCs w:val="28"/>
        </w:rPr>
        <w:t>.б</w:t>
      </w:r>
      <w:proofErr w:type="spellEnd"/>
      <w:proofErr w:type="gramEnd"/>
      <w:r>
        <w:rPr>
          <w:sz w:val="28"/>
          <w:szCs w:val="28"/>
        </w:rPr>
        <w:t xml:space="preserve"> изображен возбужденный атом, поглотивший энергию. Возбужденный атом может отдать свою энергию соседним атомам при столкновении  или испустить фотон. Теперь представим, что каким – либо способом возбудили большую часть атомов среды. Тогда при прохождении через вещество электромагнитной волны с частотой  </w:t>
      </w:r>
      <w:r w:rsidR="004D0000">
        <w:rPr>
          <w:sz w:val="28"/>
          <w:szCs w:val="28"/>
        </w:rPr>
        <w:t xml:space="preserve">      </w:t>
      </w:r>
      <m:oMath>
        <m:r>
          <m:rPr>
            <m:nor/>
          </m:rPr>
          <w:rPr>
            <w:rFonts w:ascii="Cambria Math" w:hAnsi="Cambria Math"/>
            <w:sz w:val="28"/>
            <w:szCs w:val="28"/>
          </w:rPr>
          <m:t>ν = (Е</m:t>
        </m:r>
        <w:proofErr w:type="gramStart"/>
        <m:r>
          <m:rPr>
            <m:nor/>
          </m:rPr>
          <w:rPr>
            <w:rFonts w:ascii="Cambria Math" w:hAnsi="Cambria Math"/>
            <w:sz w:val="28"/>
            <w:szCs w:val="28"/>
          </w:rPr>
          <m:t>2</m:t>
        </m:r>
        <w:proofErr w:type="gramEnd"/>
        <m:r>
          <m:rPr>
            <m:nor/>
          </m:rPr>
          <w:rPr>
            <w:rFonts w:ascii="Cambria Math" w:hAnsi="Cambria Math"/>
            <w:sz w:val="28"/>
            <w:szCs w:val="28"/>
          </w:rPr>
          <m:t xml:space="preserve"> - Е1) / </m:t>
        </m:r>
        <m:r>
          <m:rPr>
            <m:nor/>
          </m:rPr>
          <w:rPr>
            <w:rFonts w:ascii="Cambria Math" w:hAnsi="Cambria Math"/>
            <w:sz w:val="28"/>
            <w:szCs w:val="28"/>
            <w:lang w:val="en-US"/>
          </w:rPr>
          <m:t>h</m:t>
        </m:r>
        <m:r>
          <m:rPr>
            <m:nor/>
          </m:rPr>
          <w:rPr>
            <w:rFonts w:ascii="Cambria Math" w:hAnsi="Cambria Math"/>
            <w:sz w:val="28"/>
            <w:szCs w:val="28"/>
          </w:rPr>
          <m:t xml:space="preserve"> </m:t>
        </m:r>
      </m:oMath>
      <w:r w:rsidR="004D0000">
        <w:rPr>
          <w:sz w:val="28"/>
          <w:szCs w:val="28"/>
        </w:rPr>
        <w:t xml:space="preserve">      </w:t>
      </w:r>
      <w:r>
        <w:rPr>
          <w:sz w:val="28"/>
          <w:szCs w:val="28"/>
        </w:rPr>
        <w:t xml:space="preserve">эта волна будет не ослабляться, а напротив, усиливаться за счет индуцированного излучения. Под ее воздействием атомы согласованно переходят в низшие энергетические состояния, излучая волны, совпадающие по частоте и фазе с падающей волной. </w:t>
      </w:r>
    </w:p>
    <w:p w:rsidR="009429F5" w:rsidRDefault="009429F5" w:rsidP="009429F5">
      <w:pPr>
        <w:jc w:val="both"/>
        <w:rPr>
          <w:sz w:val="28"/>
          <w:szCs w:val="28"/>
        </w:rPr>
      </w:pPr>
    </w:p>
    <w:p w:rsidR="009429F5" w:rsidRDefault="009429F5" w:rsidP="009429F5">
      <w:pPr>
        <w:jc w:val="both"/>
        <w:rPr>
          <w:b/>
          <w:sz w:val="28"/>
          <w:szCs w:val="28"/>
        </w:rPr>
      </w:pPr>
      <w:r>
        <w:rPr>
          <w:b/>
          <w:sz w:val="28"/>
          <w:szCs w:val="28"/>
        </w:rPr>
        <w:t xml:space="preserve">Применение лазеров. </w:t>
      </w:r>
    </w:p>
    <w:p w:rsidR="009676F4" w:rsidRDefault="009676F4" w:rsidP="009429F5">
      <w:pPr>
        <w:jc w:val="both"/>
        <w:rPr>
          <w:sz w:val="28"/>
          <w:szCs w:val="28"/>
        </w:rPr>
      </w:pPr>
      <w:r>
        <w:rPr>
          <w:sz w:val="28"/>
          <w:szCs w:val="28"/>
        </w:rPr>
        <w:t xml:space="preserve">  Очень перспективно применение лазерного луча для связи, особенно в космическом пространстве, где нет поглощающих свет облаков. Лазеры используются для записи и хранения информации (лазерные диски). </w:t>
      </w:r>
      <w:r>
        <w:rPr>
          <w:sz w:val="28"/>
          <w:szCs w:val="28"/>
        </w:rPr>
        <w:lastRenderedPageBreak/>
        <w:t>Огромная мощность лазерного луча используется для испарения различных материалов в вакууме, для сварки и т.д. С помощью луча лазера проводят хирургические операции: например, «приваривают» отслоившуюся от глазного дна сетчатку; помогают человеку получать объемные изображения предметов, используя когерентность лазерного луча.</w:t>
      </w:r>
    </w:p>
    <w:p w:rsidR="009676F4" w:rsidRDefault="009676F4" w:rsidP="009429F5">
      <w:pPr>
        <w:jc w:val="both"/>
        <w:rPr>
          <w:sz w:val="28"/>
          <w:szCs w:val="28"/>
        </w:rPr>
      </w:pPr>
      <w:r>
        <w:rPr>
          <w:sz w:val="28"/>
          <w:szCs w:val="28"/>
        </w:rPr>
        <w:t xml:space="preserve">   Лазеры позволили создать </w:t>
      </w:r>
      <w:proofErr w:type="spellStart"/>
      <w:r>
        <w:rPr>
          <w:sz w:val="28"/>
          <w:szCs w:val="28"/>
        </w:rPr>
        <w:t>светолокатор</w:t>
      </w:r>
      <w:proofErr w:type="spellEnd"/>
      <w:r>
        <w:rPr>
          <w:sz w:val="28"/>
          <w:szCs w:val="28"/>
        </w:rPr>
        <w:t>,  с помощью которого расстояния до предметов измеряются с точностью до нескольких миллиметров. Такая точность недоступна для радиолокаторов.</w:t>
      </w:r>
    </w:p>
    <w:p w:rsidR="009676F4" w:rsidRDefault="009676F4" w:rsidP="009429F5">
      <w:pPr>
        <w:jc w:val="both"/>
        <w:rPr>
          <w:sz w:val="28"/>
          <w:szCs w:val="28"/>
        </w:rPr>
      </w:pPr>
      <w:r>
        <w:rPr>
          <w:sz w:val="28"/>
          <w:szCs w:val="28"/>
        </w:rPr>
        <w:t xml:space="preserve">  Возбуждая лазерным излучением атомы или молекулы, можно вызвать между ними химические реакции, которые в обычных условиях не идут.</w:t>
      </w:r>
    </w:p>
    <w:p w:rsidR="003E7415" w:rsidRDefault="009676F4" w:rsidP="009429F5">
      <w:pPr>
        <w:jc w:val="both"/>
        <w:rPr>
          <w:sz w:val="28"/>
          <w:szCs w:val="28"/>
        </w:rPr>
      </w:pPr>
      <w:r>
        <w:rPr>
          <w:sz w:val="28"/>
          <w:szCs w:val="28"/>
        </w:rPr>
        <w:t xml:space="preserve">   Перспективным может быть использование мощных лазерных лучей для осуществления управл</w:t>
      </w:r>
      <w:r w:rsidR="003E7415">
        <w:rPr>
          <w:sz w:val="28"/>
          <w:szCs w:val="28"/>
        </w:rPr>
        <w:t>я</w:t>
      </w:r>
      <w:r>
        <w:rPr>
          <w:sz w:val="28"/>
          <w:szCs w:val="28"/>
        </w:rPr>
        <w:t xml:space="preserve">емой </w:t>
      </w:r>
      <w:r w:rsidR="003E7415">
        <w:rPr>
          <w:sz w:val="28"/>
          <w:szCs w:val="28"/>
        </w:rPr>
        <w:t xml:space="preserve"> </w:t>
      </w:r>
      <w:r>
        <w:rPr>
          <w:sz w:val="28"/>
          <w:szCs w:val="28"/>
        </w:rPr>
        <w:t>термоядерной</w:t>
      </w:r>
      <w:r w:rsidR="003E7415">
        <w:rPr>
          <w:sz w:val="28"/>
          <w:szCs w:val="28"/>
        </w:rPr>
        <w:t xml:space="preserve"> реакции.</w:t>
      </w:r>
    </w:p>
    <w:p w:rsidR="003E7415" w:rsidRDefault="004D0000" w:rsidP="009429F5">
      <w:pPr>
        <w:jc w:val="both"/>
        <w:rPr>
          <w:sz w:val="28"/>
          <w:szCs w:val="28"/>
        </w:rPr>
      </w:pPr>
      <w:r>
        <w:rPr>
          <w:noProof/>
          <w:sz w:val="28"/>
          <w:szCs w:val="28"/>
        </w:rPr>
        <w:drawing>
          <wp:inline distT="0" distB="0" distL="0" distR="0">
            <wp:extent cx="5940425" cy="4279500"/>
            <wp:effectExtent l="0" t="0" r="3175" b="6985"/>
            <wp:docPr id="20" name="Рисунок 20" descr="C:\Users\Финя\Desktop\11 физика\36 квантовые пост Бора. Лазер\примен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ня\Desktop\11 физика\36 квантовые пост Бора. Лазер\применение.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4279500"/>
                    </a:xfrm>
                    <a:prstGeom prst="rect">
                      <a:avLst/>
                    </a:prstGeom>
                    <a:noFill/>
                    <a:ln>
                      <a:noFill/>
                    </a:ln>
                  </pic:spPr>
                </pic:pic>
              </a:graphicData>
            </a:graphic>
          </wp:inline>
        </w:drawing>
      </w:r>
    </w:p>
    <w:p w:rsidR="009676F4" w:rsidRDefault="003E7415" w:rsidP="009429F5">
      <w:pPr>
        <w:jc w:val="both"/>
        <w:rPr>
          <w:sz w:val="28"/>
          <w:szCs w:val="28"/>
        </w:rPr>
      </w:pPr>
      <w:r>
        <w:rPr>
          <w:sz w:val="28"/>
          <w:szCs w:val="28"/>
        </w:rPr>
        <w:t xml:space="preserve">   В настоящее время лазеры настолько широко используются, что перечислить все области их применения</w:t>
      </w:r>
      <w:r w:rsidR="009676F4">
        <w:rPr>
          <w:sz w:val="28"/>
          <w:szCs w:val="28"/>
        </w:rPr>
        <w:t xml:space="preserve"> </w:t>
      </w:r>
      <w:r>
        <w:rPr>
          <w:sz w:val="28"/>
          <w:szCs w:val="28"/>
        </w:rPr>
        <w:t xml:space="preserve"> не представляется возможным. </w:t>
      </w:r>
    </w:p>
    <w:p w:rsidR="003E7415" w:rsidRDefault="003E7415" w:rsidP="009429F5">
      <w:pPr>
        <w:jc w:val="both"/>
        <w:rPr>
          <w:sz w:val="28"/>
          <w:szCs w:val="28"/>
        </w:rPr>
      </w:pPr>
      <w:r>
        <w:rPr>
          <w:sz w:val="28"/>
          <w:szCs w:val="28"/>
        </w:rPr>
        <w:t xml:space="preserve"> </w:t>
      </w:r>
    </w:p>
    <w:p w:rsidR="008605C8" w:rsidRDefault="008605C8" w:rsidP="009429F5">
      <w:pPr>
        <w:jc w:val="both"/>
        <w:rPr>
          <w:b/>
          <w:sz w:val="28"/>
          <w:szCs w:val="28"/>
        </w:rPr>
      </w:pPr>
      <w:r>
        <w:rPr>
          <w:b/>
          <w:sz w:val="28"/>
          <w:szCs w:val="28"/>
        </w:rPr>
        <w:t>Литература.</w:t>
      </w:r>
    </w:p>
    <w:p w:rsidR="008605C8" w:rsidRDefault="008605C8" w:rsidP="008605C8">
      <w:pPr>
        <w:pStyle w:val="a8"/>
        <w:numPr>
          <w:ilvl w:val="0"/>
          <w:numId w:val="1"/>
        </w:numPr>
        <w:jc w:val="both"/>
        <w:rPr>
          <w:sz w:val="28"/>
          <w:szCs w:val="28"/>
        </w:rPr>
      </w:pPr>
      <w:r>
        <w:rPr>
          <w:sz w:val="28"/>
          <w:szCs w:val="28"/>
        </w:rPr>
        <w:t xml:space="preserve">Классический курс. Физика 11 класс. Б. Б. </w:t>
      </w:r>
      <w:proofErr w:type="spellStart"/>
      <w:r>
        <w:rPr>
          <w:sz w:val="28"/>
          <w:szCs w:val="28"/>
        </w:rPr>
        <w:t>Буховцев</w:t>
      </w:r>
      <w:proofErr w:type="spellEnd"/>
      <w:r>
        <w:rPr>
          <w:sz w:val="28"/>
          <w:szCs w:val="28"/>
        </w:rPr>
        <w:t xml:space="preserve">, Г. Я. </w:t>
      </w:r>
      <w:proofErr w:type="spellStart"/>
      <w:r>
        <w:rPr>
          <w:sz w:val="28"/>
          <w:szCs w:val="28"/>
        </w:rPr>
        <w:t>Мякишев</w:t>
      </w:r>
      <w:proofErr w:type="spellEnd"/>
      <w:r>
        <w:rPr>
          <w:sz w:val="28"/>
          <w:szCs w:val="28"/>
        </w:rPr>
        <w:t>.</w:t>
      </w:r>
    </w:p>
    <w:p w:rsidR="008605C8" w:rsidRDefault="008605C8" w:rsidP="008605C8">
      <w:pPr>
        <w:pStyle w:val="a8"/>
        <w:numPr>
          <w:ilvl w:val="0"/>
          <w:numId w:val="1"/>
        </w:numPr>
        <w:jc w:val="both"/>
        <w:rPr>
          <w:sz w:val="28"/>
          <w:szCs w:val="28"/>
        </w:rPr>
      </w:pPr>
      <w:r>
        <w:rPr>
          <w:sz w:val="28"/>
          <w:szCs w:val="28"/>
        </w:rPr>
        <w:t>Интернет. Классная физика.</w:t>
      </w:r>
    </w:p>
    <w:p w:rsidR="008605C8" w:rsidRPr="008605C8" w:rsidRDefault="008605C8" w:rsidP="008605C8">
      <w:pPr>
        <w:pStyle w:val="a8"/>
        <w:numPr>
          <w:ilvl w:val="0"/>
          <w:numId w:val="1"/>
        </w:numPr>
        <w:jc w:val="both"/>
        <w:rPr>
          <w:sz w:val="28"/>
          <w:szCs w:val="28"/>
        </w:rPr>
      </w:pPr>
      <w:r>
        <w:rPr>
          <w:sz w:val="28"/>
          <w:szCs w:val="28"/>
        </w:rPr>
        <w:t xml:space="preserve">Журнал «Физика. Всё для учителя». </w:t>
      </w:r>
    </w:p>
    <w:sectPr w:rsidR="008605C8" w:rsidRPr="00860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06066"/>
    <w:multiLevelType w:val="hybridMultilevel"/>
    <w:tmpl w:val="4B8CC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0C"/>
    <w:rsid w:val="00017F4B"/>
    <w:rsid w:val="00080B90"/>
    <w:rsid w:val="0016730C"/>
    <w:rsid w:val="003253AD"/>
    <w:rsid w:val="00343C53"/>
    <w:rsid w:val="00397948"/>
    <w:rsid w:val="003E7415"/>
    <w:rsid w:val="004D0000"/>
    <w:rsid w:val="005337C2"/>
    <w:rsid w:val="005A6032"/>
    <w:rsid w:val="006A1E28"/>
    <w:rsid w:val="008605C8"/>
    <w:rsid w:val="008660C7"/>
    <w:rsid w:val="009429F5"/>
    <w:rsid w:val="009676F4"/>
    <w:rsid w:val="00997323"/>
    <w:rsid w:val="009A37BF"/>
    <w:rsid w:val="00A15D75"/>
    <w:rsid w:val="00A82E9D"/>
    <w:rsid w:val="00B40084"/>
    <w:rsid w:val="00B61C8C"/>
    <w:rsid w:val="00BA0E1D"/>
    <w:rsid w:val="00C55153"/>
    <w:rsid w:val="00CA26FF"/>
    <w:rsid w:val="00DF420D"/>
    <w:rsid w:val="00F52518"/>
    <w:rsid w:val="00F9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6FF"/>
    <w:rPr>
      <w:rFonts w:ascii="Tahoma" w:hAnsi="Tahoma" w:cs="Tahoma"/>
      <w:sz w:val="16"/>
      <w:szCs w:val="16"/>
    </w:rPr>
  </w:style>
  <w:style w:type="character" w:customStyle="1" w:styleId="a4">
    <w:name w:val="Текст выноски Знак"/>
    <w:basedOn w:val="a0"/>
    <w:link w:val="a3"/>
    <w:uiPriority w:val="99"/>
    <w:semiHidden/>
    <w:rsid w:val="00CA26FF"/>
    <w:rPr>
      <w:rFonts w:ascii="Tahoma" w:eastAsia="Times New Roman" w:hAnsi="Tahoma" w:cs="Tahoma"/>
      <w:sz w:val="16"/>
      <w:szCs w:val="16"/>
      <w:lang w:eastAsia="ru-RU"/>
    </w:rPr>
  </w:style>
  <w:style w:type="paragraph" w:styleId="a5">
    <w:name w:val="No Spacing"/>
    <w:uiPriority w:val="1"/>
    <w:qFormat/>
    <w:rsid w:val="00397948"/>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942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9429F5"/>
    <w:rPr>
      <w:color w:val="808080"/>
    </w:rPr>
  </w:style>
  <w:style w:type="paragraph" w:styleId="a8">
    <w:name w:val="List Paragraph"/>
    <w:basedOn w:val="a"/>
    <w:uiPriority w:val="34"/>
    <w:qFormat/>
    <w:rsid w:val="008605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6FF"/>
    <w:rPr>
      <w:rFonts w:ascii="Tahoma" w:hAnsi="Tahoma" w:cs="Tahoma"/>
      <w:sz w:val="16"/>
      <w:szCs w:val="16"/>
    </w:rPr>
  </w:style>
  <w:style w:type="character" w:customStyle="1" w:styleId="a4">
    <w:name w:val="Текст выноски Знак"/>
    <w:basedOn w:val="a0"/>
    <w:link w:val="a3"/>
    <w:uiPriority w:val="99"/>
    <w:semiHidden/>
    <w:rsid w:val="00CA26FF"/>
    <w:rPr>
      <w:rFonts w:ascii="Tahoma" w:eastAsia="Times New Roman" w:hAnsi="Tahoma" w:cs="Tahoma"/>
      <w:sz w:val="16"/>
      <w:szCs w:val="16"/>
      <w:lang w:eastAsia="ru-RU"/>
    </w:rPr>
  </w:style>
  <w:style w:type="paragraph" w:styleId="a5">
    <w:name w:val="No Spacing"/>
    <w:uiPriority w:val="1"/>
    <w:qFormat/>
    <w:rsid w:val="00397948"/>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942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9429F5"/>
    <w:rPr>
      <w:color w:val="808080"/>
    </w:rPr>
  </w:style>
  <w:style w:type="paragraph" w:styleId="a8">
    <w:name w:val="List Paragraph"/>
    <w:basedOn w:val="a"/>
    <w:uiPriority w:val="34"/>
    <w:qFormat/>
    <w:rsid w:val="00860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iff"/><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AC7187F-4525-428F-B0AC-C33C15D9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Финя</dc:creator>
  <cp:keywords/>
  <dc:description/>
  <cp:lastModifiedBy>Финя</cp:lastModifiedBy>
  <cp:revision>8</cp:revision>
  <dcterms:created xsi:type="dcterms:W3CDTF">2014-01-26T15:35:00Z</dcterms:created>
  <dcterms:modified xsi:type="dcterms:W3CDTF">2014-01-29T10:59:00Z</dcterms:modified>
</cp:coreProperties>
</file>