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A20" w:rsidRPr="009F1FDA" w:rsidRDefault="000A1A20" w:rsidP="000A1A20">
      <w:pPr>
        <w:spacing w:after="120"/>
        <w:jc w:val="center"/>
        <w:rPr>
          <w:b/>
          <w:i/>
          <w:sz w:val="32"/>
          <w:szCs w:val="32"/>
          <w:u w:val="single"/>
          <w:lang w:val="en-US"/>
        </w:rPr>
      </w:pPr>
      <w:r w:rsidRPr="003E1140">
        <w:rPr>
          <w:b/>
          <w:i/>
          <w:sz w:val="32"/>
          <w:szCs w:val="32"/>
          <w:u w:val="single"/>
          <w:lang w:val="en-US"/>
        </w:rPr>
        <w:t>Gary F. Witting</w:t>
      </w:r>
    </w:p>
    <w:p w:rsidR="000A1A20" w:rsidRDefault="000A1A20" w:rsidP="000A1A20">
      <w:pPr>
        <w:ind w:left="357"/>
        <w:jc w:val="center"/>
        <w:rPr>
          <w:lang w:val="en-US"/>
        </w:rPr>
      </w:pPr>
      <w:r w:rsidRPr="00D92C7A">
        <w:rPr>
          <w:lang w:val="en-US"/>
        </w:rPr>
        <w:t>Arizona State Bar</w:t>
      </w:r>
      <w:r>
        <w:rPr>
          <w:lang w:val="en-US"/>
        </w:rPr>
        <w:t xml:space="preserve">, </w:t>
      </w:r>
      <w:r w:rsidRPr="00D92C7A">
        <w:rPr>
          <w:lang w:val="en-US"/>
        </w:rPr>
        <w:t>Member of the In</w:t>
      </w:r>
      <w:r>
        <w:rPr>
          <w:lang w:val="en-US"/>
        </w:rPr>
        <w:t xml:space="preserve">tellectual Property law Section, </w:t>
      </w:r>
      <w:r w:rsidRPr="00D92C7A">
        <w:rPr>
          <w:lang w:val="en-US"/>
        </w:rPr>
        <w:t>Member and Former Chair of the Solo and Small Firm Section</w:t>
      </w:r>
      <w:r>
        <w:rPr>
          <w:lang w:val="en-US"/>
        </w:rPr>
        <w:t xml:space="preserve">, </w:t>
      </w:r>
      <w:r w:rsidRPr="00D92C7A">
        <w:rPr>
          <w:lang w:val="en-US"/>
        </w:rPr>
        <w:t>Licensing Executive Society</w:t>
      </w:r>
      <w:r>
        <w:rPr>
          <w:lang w:val="en-US"/>
        </w:rPr>
        <w:t xml:space="preserve">, </w:t>
      </w:r>
      <w:r w:rsidRPr="00D92C7A">
        <w:rPr>
          <w:lang w:val="en-US"/>
        </w:rPr>
        <w:t xml:space="preserve">American </w:t>
      </w:r>
    </w:p>
    <w:p w:rsidR="000A1A20" w:rsidRDefault="000A1A20" w:rsidP="000A1A20">
      <w:pPr>
        <w:ind w:left="357"/>
        <w:jc w:val="center"/>
        <w:rPr>
          <w:lang w:val="en-US"/>
        </w:rPr>
      </w:pPr>
      <w:r w:rsidRPr="00D92C7A">
        <w:rPr>
          <w:lang w:val="en-US"/>
        </w:rPr>
        <w:t>Intellectual Property Law Association</w:t>
      </w:r>
    </w:p>
    <w:p w:rsidR="000A1A20" w:rsidRPr="00911F98" w:rsidRDefault="000A1A20" w:rsidP="000A1A20">
      <w:pPr>
        <w:ind w:left="357"/>
        <w:jc w:val="center"/>
        <w:rPr>
          <w:lang w:val="en-US"/>
        </w:rPr>
      </w:pPr>
      <w:r w:rsidRPr="00911F98">
        <w:rPr>
          <w:b/>
          <w:sz w:val="28"/>
          <w:szCs w:val="28"/>
          <w:lang w:val="en-US"/>
        </w:rPr>
        <w:t>The basics of intellectual property and personal aspects of a r</w:t>
      </w:r>
      <w:r w:rsidRPr="00911F98">
        <w:rPr>
          <w:b/>
          <w:sz w:val="28"/>
          <w:szCs w:val="28"/>
          <w:lang w:val="en-US"/>
        </w:rPr>
        <w:t>e</w:t>
      </w:r>
      <w:r w:rsidRPr="00911F98">
        <w:rPr>
          <w:b/>
          <w:sz w:val="28"/>
          <w:szCs w:val="28"/>
          <w:lang w:val="en-US"/>
        </w:rPr>
        <w:t>cent start-up</w:t>
      </w:r>
    </w:p>
    <w:p w:rsidR="000A1A20" w:rsidRDefault="000A1A20" w:rsidP="000A1A20">
      <w:pPr>
        <w:ind w:firstLine="360"/>
        <w:jc w:val="both"/>
        <w:rPr>
          <w:lang w:val="en-US"/>
        </w:rPr>
      </w:pPr>
      <w:r w:rsidRPr="00D92C7A">
        <w:rPr>
          <w:lang w:val="en-US"/>
        </w:rPr>
        <w:t>Intellectual Property has become increasingly important in all aspects of society around the world.  However, laws that govern the rights of this property are a combination of national, state, and province specific laws depending upon the type of intellectual property that, type of Intelle</w:t>
      </w:r>
      <w:r w:rsidRPr="00D92C7A">
        <w:rPr>
          <w:lang w:val="en-US"/>
        </w:rPr>
        <w:t>c</w:t>
      </w:r>
      <w:r w:rsidRPr="00D92C7A">
        <w:rPr>
          <w:lang w:val="en-US"/>
        </w:rPr>
        <w:t>tual Property that is owned, and where in the world the Intellectu</w:t>
      </w:r>
      <w:r>
        <w:rPr>
          <w:lang w:val="en-US"/>
        </w:rPr>
        <w:t>al Property is owned and used.</w:t>
      </w:r>
    </w:p>
    <w:p w:rsidR="000A1A20" w:rsidRPr="00D92C7A" w:rsidRDefault="000A1A20" w:rsidP="000A1A20">
      <w:pPr>
        <w:ind w:firstLine="360"/>
        <w:jc w:val="both"/>
        <w:rPr>
          <w:lang w:val="en-US"/>
        </w:rPr>
      </w:pPr>
      <w:r w:rsidRPr="00D92C7A">
        <w:rPr>
          <w:lang w:val="en-US"/>
        </w:rPr>
        <w:t>Generally, intellectual property is very different from normal brick and mortar real estate type property. Societies have long  been dealing with brick and mortar real estate property issues for thousands of years which have made these issues well understood and mostly predicable.  Ho</w:t>
      </w:r>
      <w:r w:rsidRPr="00D92C7A">
        <w:rPr>
          <w:lang w:val="en-US"/>
        </w:rPr>
        <w:t>w</w:t>
      </w:r>
      <w:r w:rsidRPr="00D92C7A">
        <w:rPr>
          <w:lang w:val="en-US"/>
        </w:rPr>
        <w:t>ever, Intellectual Property is considered to be intangible property or property of property of the mind which is impossible to touch and not easily assess like brick and mortar properties.  Mor</w:t>
      </w:r>
      <w:r w:rsidRPr="00D92C7A">
        <w:rPr>
          <w:lang w:val="en-US"/>
        </w:rPr>
        <w:t>e</w:t>
      </w:r>
      <w:r w:rsidRPr="00D92C7A">
        <w:rPr>
          <w:lang w:val="en-US"/>
        </w:rPr>
        <w:t>over, since many types of Intellectual Property change with the speed of technology, many times, the technology is in front of the Intellectual Property rules and laws, thereby making pr</w:t>
      </w:r>
      <w:r w:rsidRPr="00D92C7A">
        <w:rPr>
          <w:lang w:val="en-US"/>
        </w:rPr>
        <w:t>o</w:t>
      </w:r>
      <w:r w:rsidRPr="00D92C7A">
        <w:rPr>
          <w:lang w:val="en-US"/>
        </w:rPr>
        <w:t>tection and the resolution of disputes difficult</w:t>
      </w:r>
      <w:r>
        <w:rPr>
          <w:lang w:val="en-US"/>
        </w:rPr>
        <w:t xml:space="preserve"> and the law less predictable.</w:t>
      </w:r>
    </w:p>
    <w:p w:rsidR="000A1A20" w:rsidRDefault="000A1A20" w:rsidP="000A1A20">
      <w:pPr>
        <w:ind w:firstLine="360"/>
        <w:jc w:val="both"/>
        <w:rPr>
          <w:lang w:val="en-US"/>
        </w:rPr>
      </w:pPr>
      <w:r w:rsidRPr="00D92C7A">
        <w:rPr>
          <w:lang w:val="en-US"/>
        </w:rPr>
        <w:t>However, every technologist, manager, artist, or anyone involved in a creative process should know something about Intellectual Property and its basic elements so as to know when to seek professional help to adequately protect their property and investment.  It should be under</w:t>
      </w:r>
      <w:r w:rsidRPr="00D92C7A">
        <w:rPr>
          <w:lang w:val="en-US"/>
        </w:rPr>
        <w:t>s</w:t>
      </w:r>
      <w:r w:rsidRPr="00D92C7A">
        <w:rPr>
          <w:lang w:val="en-US"/>
        </w:rPr>
        <w:t>tood that, in certain circumstances, intellectual property can be one of the core pillars that enables a business to start, it can protect the creative processes, investments, and outcomes of ind</w:t>
      </w:r>
      <w:r w:rsidRPr="00D92C7A">
        <w:rPr>
          <w:lang w:val="en-US"/>
        </w:rPr>
        <w:t>i</w:t>
      </w:r>
      <w:r w:rsidRPr="00D92C7A">
        <w:rPr>
          <w:lang w:val="en-US"/>
        </w:rPr>
        <w:t>viduals, artists, businesses, and if done properly can provide an additional stream of revenue to an exist</w:t>
      </w:r>
      <w:r>
        <w:rPr>
          <w:lang w:val="en-US"/>
        </w:rPr>
        <w:t>ing business.</w:t>
      </w:r>
    </w:p>
    <w:p w:rsidR="000A1A20" w:rsidRDefault="000A1A20" w:rsidP="000A1A20">
      <w:pPr>
        <w:ind w:firstLine="360"/>
        <w:jc w:val="both"/>
        <w:rPr>
          <w:lang w:val="en-US"/>
        </w:rPr>
      </w:pPr>
      <w:r w:rsidRPr="00D92C7A">
        <w:rPr>
          <w:lang w:val="en-US"/>
        </w:rPr>
        <w:t>Generally, Intellectual Property can be described as a stool having four legs (Patents, Trad</w:t>
      </w:r>
      <w:r w:rsidRPr="00D92C7A">
        <w:rPr>
          <w:lang w:val="en-US"/>
        </w:rPr>
        <w:t>e</w:t>
      </w:r>
      <w:r w:rsidRPr="00D92C7A">
        <w:rPr>
          <w:lang w:val="en-US"/>
        </w:rPr>
        <w:t>marks, Copyrights, and Trade Secrets).  However, in today’s environment, in my view, another leg needs to be added to the stool and that is Intell</w:t>
      </w:r>
      <w:r>
        <w:rPr>
          <w:lang w:val="en-US"/>
        </w:rPr>
        <w:t>ectual property transactions.</w:t>
      </w:r>
    </w:p>
    <w:p w:rsidR="000A1A20" w:rsidRPr="00D92C7A" w:rsidRDefault="000A1A20" w:rsidP="000A1A20">
      <w:pPr>
        <w:ind w:firstLine="360"/>
        <w:jc w:val="both"/>
        <w:rPr>
          <w:lang w:val="en-US"/>
        </w:rPr>
      </w:pPr>
      <w:r w:rsidRPr="00D92C7A">
        <w:rPr>
          <w:lang w:val="en-US"/>
        </w:rPr>
        <w:t>As time allows and in today’s tight economic climate, I was recently involved with start up that manufactured in China and achieved it funding goals.  I would like to offer some of my pe</w:t>
      </w:r>
      <w:r w:rsidRPr="00D92C7A">
        <w:rPr>
          <w:lang w:val="en-US"/>
        </w:rPr>
        <w:t>r</w:t>
      </w:r>
      <w:r w:rsidRPr="00D92C7A">
        <w:rPr>
          <w:lang w:val="en-US"/>
        </w:rPr>
        <w:t xml:space="preserve">sonal perspectives and analysis of this process.  </w:t>
      </w:r>
    </w:p>
    <w:p w:rsidR="00FF635E" w:rsidRPr="000A1A20" w:rsidRDefault="00FF635E">
      <w:pPr>
        <w:rPr>
          <w:lang w:val="en-US"/>
        </w:rPr>
      </w:pPr>
    </w:p>
    <w:sectPr w:rsidR="00FF635E" w:rsidRPr="000A1A20" w:rsidSect="00FF6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A1A20"/>
    <w:rsid w:val="00006272"/>
    <w:rsid w:val="00034248"/>
    <w:rsid w:val="000A1A20"/>
    <w:rsid w:val="00151A88"/>
    <w:rsid w:val="001A6AB5"/>
    <w:rsid w:val="001C5AA8"/>
    <w:rsid w:val="001D2AA0"/>
    <w:rsid w:val="002A0996"/>
    <w:rsid w:val="003E1248"/>
    <w:rsid w:val="00475268"/>
    <w:rsid w:val="00550AC4"/>
    <w:rsid w:val="005A41C8"/>
    <w:rsid w:val="00703D49"/>
    <w:rsid w:val="008C2AE0"/>
    <w:rsid w:val="00A30F84"/>
    <w:rsid w:val="00B2376B"/>
    <w:rsid w:val="00B63230"/>
    <w:rsid w:val="00EB1ADE"/>
    <w:rsid w:val="00F22542"/>
    <w:rsid w:val="00FF6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A20"/>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EB1ADE"/>
    <w:pPr>
      <w:keepNext/>
      <w:spacing w:before="240" w:after="60"/>
      <w:outlineLvl w:val="0"/>
    </w:pPr>
    <w:rPr>
      <w:rFonts w:asciiTheme="majorHAnsi" w:eastAsiaTheme="majorEastAsia" w:hAnsiTheme="majorHAnsi"/>
      <w:b/>
      <w:bCs/>
      <w:kern w:val="32"/>
      <w:sz w:val="32"/>
      <w:szCs w:val="32"/>
      <w:lang w:val="en-US" w:eastAsia="en-US" w:bidi="en-US"/>
    </w:rPr>
  </w:style>
  <w:style w:type="paragraph" w:styleId="2">
    <w:name w:val="heading 2"/>
    <w:basedOn w:val="a"/>
    <w:next w:val="a"/>
    <w:link w:val="20"/>
    <w:uiPriority w:val="9"/>
    <w:semiHidden/>
    <w:unhideWhenUsed/>
    <w:qFormat/>
    <w:rsid w:val="00EB1ADE"/>
    <w:pPr>
      <w:keepNext/>
      <w:spacing w:before="240" w:after="60"/>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EB1ADE"/>
    <w:pPr>
      <w:keepNext/>
      <w:spacing w:before="240" w:after="60"/>
      <w:outlineLvl w:val="2"/>
    </w:pPr>
    <w:rPr>
      <w:rFonts w:asciiTheme="majorHAnsi" w:eastAsiaTheme="majorEastAsia" w:hAnsiTheme="majorHAnsi"/>
      <w:b/>
      <w:bCs/>
      <w:sz w:val="26"/>
      <w:szCs w:val="26"/>
      <w:lang w:val="en-US" w:eastAsia="en-US" w:bidi="en-US"/>
    </w:rPr>
  </w:style>
  <w:style w:type="paragraph" w:styleId="4">
    <w:name w:val="heading 4"/>
    <w:basedOn w:val="a"/>
    <w:next w:val="a"/>
    <w:link w:val="40"/>
    <w:uiPriority w:val="9"/>
    <w:semiHidden/>
    <w:unhideWhenUsed/>
    <w:qFormat/>
    <w:rsid w:val="00EB1ADE"/>
    <w:pPr>
      <w:keepNext/>
      <w:spacing w:before="240" w:after="60"/>
      <w:outlineLvl w:val="3"/>
    </w:pPr>
    <w:rPr>
      <w:rFonts w:asciiTheme="minorHAnsi" w:eastAsiaTheme="minorHAnsi" w:hAnsiTheme="minorHAnsi"/>
      <w:b/>
      <w:bCs/>
      <w:sz w:val="28"/>
      <w:szCs w:val="28"/>
      <w:lang w:val="en-US" w:eastAsia="en-US" w:bidi="en-US"/>
    </w:rPr>
  </w:style>
  <w:style w:type="paragraph" w:styleId="5">
    <w:name w:val="heading 5"/>
    <w:basedOn w:val="a"/>
    <w:next w:val="a"/>
    <w:link w:val="50"/>
    <w:uiPriority w:val="9"/>
    <w:semiHidden/>
    <w:unhideWhenUsed/>
    <w:qFormat/>
    <w:rsid w:val="00EB1ADE"/>
    <w:pPr>
      <w:spacing w:before="240" w:after="60"/>
      <w:outlineLvl w:val="4"/>
    </w:pPr>
    <w:rPr>
      <w:rFonts w:asciiTheme="minorHAnsi" w:eastAsiaTheme="minorHAnsi" w:hAnsiTheme="minorHAnsi"/>
      <w:b/>
      <w:bCs/>
      <w:i/>
      <w:iCs/>
      <w:sz w:val="26"/>
      <w:szCs w:val="26"/>
      <w:lang w:val="en-US" w:eastAsia="en-US" w:bidi="en-US"/>
    </w:rPr>
  </w:style>
  <w:style w:type="paragraph" w:styleId="6">
    <w:name w:val="heading 6"/>
    <w:basedOn w:val="a"/>
    <w:next w:val="a"/>
    <w:link w:val="60"/>
    <w:uiPriority w:val="9"/>
    <w:semiHidden/>
    <w:unhideWhenUsed/>
    <w:qFormat/>
    <w:rsid w:val="00EB1ADE"/>
    <w:pPr>
      <w:spacing w:before="240" w:after="60"/>
      <w:outlineLvl w:val="5"/>
    </w:pPr>
    <w:rPr>
      <w:rFonts w:asciiTheme="minorHAnsi" w:eastAsiaTheme="minorHAnsi" w:hAnsiTheme="minorHAnsi"/>
      <w:b/>
      <w:bCs/>
      <w:sz w:val="22"/>
      <w:szCs w:val="22"/>
      <w:lang w:val="en-US" w:eastAsia="en-US" w:bidi="en-US"/>
    </w:rPr>
  </w:style>
  <w:style w:type="paragraph" w:styleId="7">
    <w:name w:val="heading 7"/>
    <w:basedOn w:val="a"/>
    <w:next w:val="a"/>
    <w:link w:val="70"/>
    <w:uiPriority w:val="9"/>
    <w:semiHidden/>
    <w:unhideWhenUsed/>
    <w:qFormat/>
    <w:rsid w:val="00EB1ADE"/>
    <w:pPr>
      <w:spacing w:before="240" w:after="60"/>
      <w:outlineLvl w:val="6"/>
    </w:pPr>
    <w:rPr>
      <w:rFonts w:asciiTheme="minorHAnsi" w:eastAsiaTheme="minorHAnsi" w:hAnsiTheme="minorHAnsi"/>
      <w:lang w:val="en-US" w:eastAsia="en-US" w:bidi="en-US"/>
    </w:rPr>
  </w:style>
  <w:style w:type="paragraph" w:styleId="8">
    <w:name w:val="heading 8"/>
    <w:basedOn w:val="a"/>
    <w:next w:val="a"/>
    <w:link w:val="80"/>
    <w:uiPriority w:val="9"/>
    <w:semiHidden/>
    <w:unhideWhenUsed/>
    <w:qFormat/>
    <w:rsid w:val="00EB1ADE"/>
    <w:pPr>
      <w:spacing w:before="240" w:after="60"/>
      <w:outlineLvl w:val="7"/>
    </w:pPr>
    <w:rPr>
      <w:rFonts w:asciiTheme="minorHAnsi" w:eastAsiaTheme="minorHAnsi" w:hAnsiTheme="minorHAnsi"/>
      <w:i/>
      <w:iCs/>
      <w:lang w:val="en-US" w:eastAsia="en-US" w:bidi="en-US"/>
    </w:rPr>
  </w:style>
  <w:style w:type="paragraph" w:styleId="9">
    <w:name w:val="heading 9"/>
    <w:basedOn w:val="a"/>
    <w:next w:val="a"/>
    <w:link w:val="90"/>
    <w:uiPriority w:val="9"/>
    <w:semiHidden/>
    <w:unhideWhenUsed/>
    <w:qFormat/>
    <w:rsid w:val="00EB1ADE"/>
    <w:pPr>
      <w:spacing w:before="240" w:after="60"/>
      <w:outlineLvl w:val="8"/>
    </w:pPr>
    <w:rPr>
      <w:rFonts w:asciiTheme="majorHAnsi" w:eastAsiaTheme="majorEastAsia" w:hAnsiTheme="majorHAns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1AD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EB1AD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B1ADE"/>
    <w:rPr>
      <w:rFonts w:asciiTheme="majorHAnsi" w:eastAsiaTheme="majorEastAsia" w:hAnsiTheme="majorHAnsi"/>
      <w:b/>
      <w:bCs/>
      <w:sz w:val="26"/>
      <w:szCs w:val="26"/>
    </w:rPr>
  </w:style>
  <w:style w:type="character" w:customStyle="1" w:styleId="40">
    <w:name w:val="Заголовок 4 Знак"/>
    <w:basedOn w:val="a0"/>
    <w:link w:val="4"/>
    <w:uiPriority w:val="9"/>
    <w:rsid w:val="00EB1ADE"/>
    <w:rPr>
      <w:b/>
      <w:bCs/>
      <w:sz w:val="28"/>
      <w:szCs w:val="28"/>
    </w:rPr>
  </w:style>
  <w:style w:type="character" w:customStyle="1" w:styleId="50">
    <w:name w:val="Заголовок 5 Знак"/>
    <w:basedOn w:val="a0"/>
    <w:link w:val="5"/>
    <w:uiPriority w:val="9"/>
    <w:semiHidden/>
    <w:rsid w:val="00EB1ADE"/>
    <w:rPr>
      <w:b/>
      <w:bCs/>
      <w:i/>
      <w:iCs/>
      <w:sz w:val="26"/>
      <w:szCs w:val="26"/>
    </w:rPr>
  </w:style>
  <w:style w:type="character" w:customStyle="1" w:styleId="60">
    <w:name w:val="Заголовок 6 Знак"/>
    <w:basedOn w:val="a0"/>
    <w:link w:val="6"/>
    <w:uiPriority w:val="9"/>
    <w:semiHidden/>
    <w:rsid w:val="00EB1ADE"/>
    <w:rPr>
      <w:b/>
      <w:bCs/>
    </w:rPr>
  </w:style>
  <w:style w:type="character" w:customStyle="1" w:styleId="70">
    <w:name w:val="Заголовок 7 Знак"/>
    <w:basedOn w:val="a0"/>
    <w:link w:val="7"/>
    <w:uiPriority w:val="9"/>
    <w:semiHidden/>
    <w:rsid w:val="00EB1ADE"/>
    <w:rPr>
      <w:sz w:val="24"/>
      <w:szCs w:val="24"/>
    </w:rPr>
  </w:style>
  <w:style w:type="character" w:customStyle="1" w:styleId="80">
    <w:name w:val="Заголовок 8 Знак"/>
    <w:basedOn w:val="a0"/>
    <w:link w:val="8"/>
    <w:uiPriority w:val="9"/>
    <w:semiHidden/>
    <w:rsid w:val="00EB1ADE"/>
    <w:rPr>
      <w:i/>
      <w:iCs/>
      <w:sz w:val="24"/>
      <w:szCs w:val="24"/>
    </w:rPr>
  </w:style>
  <w:style w:type="character" w:customStyle="1" w:styleId="90">
    <w:name w:val="Заголовок 9 Знак"/>
    <w:basedOn w:val="a0"/>
    <w:link w:val="9"/>
    <w:uiPriority w:val="9"/>
    <w:semiHidden/>
    <w:rsid w:val="00EB1ADE"/>
    <w:rPr>
      <w:rFonts w:asciiTheme="majorHAnsi" w:eastAsiaTheme="majorEastAsia" w:hAnsiTheme="majorHAnsi"/>
    </w:rPr>
  </w:style>
  <w:style w:type="paragraph" w:styleId="a3">
    <w:name w:val="caption"/>
    <w:basedOn w:val="a"/>
    <w:next w:val="a"/>
    <w:qFormat/>
    <w:rsid w:val="00EB1ADE"/>
    <w:pPr>
      <w:keepNext/>
      <w:spacing w:before="60" w:after="240" w:line="220" w:lineRule="atLeast"/>
      <w:ind w:left="1920" w:hanging="120"/>
      <w:jc w:val="both"/>
    </w:pPr>
    <w:rPr>
      <w:rFonts w:ascii="Arial" w:eastAsiaTheme="minorHAnsi" w:hAnsi="Arial"/>
      <w:spacing w:val="-5"/>
      <w:sz w:val="16"/>
      <w:szCs w:val="20"/>
      <w:lang w:val="en-US" w:eastAsia="en-US" w:bidi="en-US"/>
    </w:rPr>
  </w:style>
  <w:style w:type="paragraph" w:styleId="a4">
    <w:name w:val="Title"/>
    <w:basedOn w:val="a"/>
    <w:next w:val="a"/>
    <w:link w:val="a5"/>
    <w:uiPriority w:val="10"/>
    <w:qFormat/>
    <w:rsid w:val="00EB1ADE"/>
    <w:pPr>
      <w:spacing w:before="240" w:after="60"/>
      <w:jc w:val="center"/>
      <w:outlineLvl w:val="0"/>
    </w:pPr>
    <w:rPr>
      <w:rFonts w:asciiTheme="majorHAnsi" w:eastAsiaTheme="majorEastAsia" w:hAnsiTheme="majorHAnsi" w:cstheme="majorBidi"/>
      <w:b/>
      <w:bCs/>
      <w:kern w:val="28"/>
      <w:sz w:val="32"/>
      <w:szCs w:val="32"/>
      <w:lang w:val="en-US" w:eastAsia="en-US" w:bidi="en-US"/>
    </w:rPr>
  </w:style>
  <w:style w:type="character" w:customStyle="1" w:styleId="a5">
    <w:name w:val="Название Знак"/>
    <w:basedOn w:val="a0"/>
    <w:link w:val="a4"/>
    <w:uiPriority w:val="10"/>
    <w:rsid w:val="00EB1ADE"/>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EB1ADE"/>
    <w:pPr>
      <w:spacing w:after="60"/>
      <w:jc w:val="center"/>
      <w:outlineLvl w:val="1"/>
    </w:pPr>
    <w:rPr>
      <w:rFonts w:asciiTheme="majorHAnsi" w:eastAsiaTheme="majorEastAsia" w:hAnsiTheme="majorHAnsi"/>
      <w:lang w:val="en-US" w:eastAsia="en-US" w:bidi="en-US"/>
    </w:rPr>
  </w:style>
  <w:style w:type="character" w:customStyle="1" w:styleId="a7">
    <w:name w:val="Подзаголовок Знак"/>
    <w:basedOn w:val="a0"/>
    <w:link w:val="a6"/>
    <w:uiPriority w:val="11"/>
    <w:rsid w:val="00EB1ADE"/>
    <w:rPr>
      <w:rFonts w:asciiTheme="majorHAnsi" w:eastAsiaTheme="majorEastAsia" w:hAnsiTheme="majorHAnsi"/>
      <w:sz w:val="24"/>
      <w:szCs w:val="24"/>
    </w:rPr>
  </w:style>
  <w:style w:type="character" w:styleId="a8">
    <w:name w:val="Strong"/>
    <w:basedOn w:val="a0"/>
    <w:uiPriority w:val="22"/>
    <w:qFormat/>
    <w:rsid w:val="00EB1ADE"/>
    <w:rPr>
      <w:b/>
      <w:bCs/>
    </w:rPr>
  </w:style>
  <w:style w:type="character" w:styleId="a9">
    <w:name w:val="Emphasis"/>
    <w:basedOn w:val="a0"/>
    <w:uiPriority w:val="20"/>
    <w:qFormat/>
    <w:rsid w:val="00EB1ADE"/>
    <w:rPr>
      <w:rFonts w:asciiTheme="minorHAnsi" w:hAnsiTheme="minorHAnsi"/>
      <w:b/>
      <w:i/>
      <w:iCs/>
    </w:rPr>
  </w:style>
  <w:style w:type="paragraph" w:styleId="aa">
    <w:name w:val="No Spacing"/>
    <w:basedOn w:val="a"/>
    <w:uiPriority w:val="1"/>
    <w:qFormat/>
    <w:rsid w:val="00EB1ADE"/>
    <w:rPr>
      <w:rFonts w:asciiTheme="minorHAnsi" w:eastAsiaTheme="minorHAnsi" w:hAnsiTheme="minorHAnsi"/>
      <w:szCs w:val="32"/>
      <w:lang w:val="en-US" w:eastAsia="en-US" w:bidi="en-US"/>
    </w:rPr>
  </w:style>
  <w:style w:type="paragraph" w:styleId="ab">
    <w:name w:val="List Paragraph"/>
    <w:basedOn w:val="a"/>
    <w:uiPriority w:val="34"/>
    <w:qFormat/>
    <w:rsid w:val="00EB1ADE"/>
    <w:pPr>
      <w:ind w:left="720"/>
      <w:contextualSpacing/>
    </w:pPr>
    <w:rPr>
      <w:rFonts w:asciiTheme="minorHAnsi" w:eastAsiaTheme="minorHAnsi" w:hAnsiTheme="minorHAnsi"/>
      <w:lang w:val="en-US" w:eastAsia="en-US" w:bidi="en-US"/>
    </w:rPr>
  </w:style>
  <w:style w:type="paragraph" w:styleId="21">
    <w:name w:val="Quote"/>
    <w:basedOn w:val="a"/>
    <w:next w:val="a"/>
    <w:link w:val="22"/>
    <w:uiPriority w:val="29"/>
    <w:qFormat/>
    <w:rsid w:val="00EB1ADE"/>
    <w:rPr>
      <w:rFonts w:asciiTheme="minorHAnsi" w:eastAsiaTheme="minorHAnsi" w:hAnsiTheme="minorHAnsi"/>
      <w:i/>
      <w:lang w:val="en-US" w:eastAsia="en-US" w:bidi="en-US"/>
    </w:rPr>
  </w:style>
  <w:style w:type="character" w:customStyle="1" w:styleId="22">
    <w:name w:val="Цитата 2 Знак"/>
    <w:basedOn w:val="a0"/>
    <w:link w:val="21"/>
    <w:uiPriority w:val="29"/>
    <w:rsid w:val="00EB1ADE"/>
    <w:rPr>
      <w:i/>
      <w:sz w:val="24"/>
      <w:szCs w:val="24"/>
    </w:rPr>
  </w:style>
  <w:style w:type="paragraph" w:styleId="ac">
    <w:name w:val="Intense Quote"/>
    <w:basedOn w:val="a"/>
    <w:next w:val="a"/>
    <w:link w:val="ad"/>
    <w:uiPriority w:val="30"/>
    <w:qFormat/>
    <w:rsid w:val="00EB1ADE"/>
    <w:pPr>
      <w:ind w:left="720" w:right="720"/>
    </w:pPr>
    <w:rPr>
      <w:rFonts w:asciiTheme="minorHAnsi" w:eastAsiaTheme="minorHAnsi" w:hAnsiTheme="minorHAnsi"/>
      <w:b/>
      <w:i/>
      <w:szCs w:val="22"/>
      <w:lang w:val="en-US" w:eastAsia="en-US" w:bidi="en-US"/>
    </w:rPr>
  </w:style>
  <w:style w:type="character" w:customStyle="1" w:styleId="ad">
    <w:name w:val="Выделенная цитата Знак"/>
    <w:basedOn w:val="a0"/>
    <w:link w:val="ac"/>
    <w:uiPriority w:val="30"/>
    <w:rsid w:val="00EB1ADE"/>
    <w:rPr>
      <w:b/>
      <w:i/>
      <w:sz w:val="24"/>
    </w:rPr>
  </w:style>
  <w:style w:type="character" w:styleId="ae">
    <w:name w:val="Subtle Emphasis"/>
    <w:uiPriority w:val="19"/>
    <w:qFormat/>
    <w:rsid w:val="00EB1ADE"/>
    <w:rPr>
      <w:i/>
      <w:color w:val="5A5A5A" w:themeColor="text1" w:themeTint="A5"/>
    </w:rPr>
  </w:style>
  <w:style w:type="character" w:styleId="af">
    <w:name w:val="Intense Emphasis"/>
    <w:basedOn w:val="a0"/>
    <w:uiPriority w:val="21"/>
    <w:qFormat/>
    <w:rsid w:val="00EB1ADE"/>
    <w:rPr>
      <w:b/>
      <w:i/>
      <w:sz w:val="24"/>
      <w:szCs w:val="24"/>
      <w:u w:val="single"/>
    </w:rPr>
  </w:style>
  <w:style w:type="character" w:styleId="af0">
    <w:name w:val="Subtle Reference"/>
    <w:basedOn w:val="a0"/>
    <w:uiPriority w:val="31"/>
    <w:qFormat/>
    <w:rsid w:val="00EB1ADE"/>
    <w:rPr>
      <w:sz w:val="24"/>
      <w:szCs w:val="24"/>
      <w:u w:val="single"/>
    </w:rPr>
  </w:style>
  <w:style w:type="character" w:styleId="af1">
    <w:name w:val="Intense Reference"/>
    <w:basedOn w:val="a0"/>
    <w:uiPriority w:val="32"/>
    <w:qFormat/>
    <w:rsid w:val="00EB1ADE"/>
    <w:rPr>
      <w:b/>
      <w:sz w:val="24"/>
      <w:u w:val="single"/>
    </w:rPr>
  </w:style>
  <w:style w:type="character" w:styleId="af2">
    <w:name w:val="Book Title"/>
    <w:basedOn w:val="a0"/>
    <w:uiPriority w:val="33"/>
    <w:qFormat/>
    <w:rsid w:val="00EB1ADE"/>
    <w:rPr>
      <w:rFonts w:asciiTheme="majorHAnsi" w:eastAsiaTheme="majorEastAsia" w:hAnsiTheme="majorHAnsi"/>
      <w:b/>
      <w:i/>
      <w:sz w:val="24"/>
      <w:szCs w:val="24"/>
    </w:rPr>
  </w:style>
  <w:style w:type="paragraph" w:styleId="af3">
    <w:name w:val="TOC Heading"/>
    <w:basedOn w:val="1"/>
    <w:next w:val="a"/>
    <w:uiPriority w:val="39"/>
    <w:unhideWhenUsed/>
    <w:qFormat/>
    <w:rsid w:val="00EB1AD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2157</Characters>
  <Application>Microsoft Office Word</Application>
  <DocSecurity>0</DocSecurity>
  <Lines>17</Lines>
  <Paragraphs>5</Paragraphs>
  <ScaleCrop>false</ScaleCrop>
  <Company>kstu</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mmto_mari</dc:creator>
  <cp:keywords/>
  <dc:description/>
  <cp:lastModifiedBy>mmto_mari</cp:lastModifiedBy>
  <cp:revision>1</cp:revision>
  <dcterms:created xsi:type="dcterms:W3CDTF">2013-09-19T12:05:00Z</dcterms:created>
  <dcterms:modified xsi:type="dcterms:W3CDTF">2013-09-19T12:05:00Z</dcterms:modified>
</cp:coreProperties>
</file>