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F" w:rsidRPr="00546338" w:rsidRDefault="00F54E1F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62BD8" w:rsidRPr="00546338" w:rsidRDefault="00F54E1F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ОРГАНИЗАЦИЯ ИС</w:t>
      </w:r>
      <w:r w:rsidR="00CC3450" w:rsidRPr="00546338">
        <w:rPr>
          <w:rFonts w:ascii="Times New Roman" w:hAnsi="Times New Roman" w:cs="Times New Roman"/>
          <w:sz w:val="28"/>
          <w:szCs w:val="28"/>
        </w:rPr>
        <w:t xml:space="preserve">СЛЕДОВАТЕЛЬСКОЙ РАБОТЫ УЧАЩИХСЯ </w:t>
      </w:r>
      <w:r w:rsidRPr="00546338">
        <w:rPr>
          <w:rFonts w:ascii="Times New Roman" w:hAnsi="Times New Roman" w:cs="Times New Roman"/>
          <w:sz w:val="28"/>
          <w:szCs w:val="28"/>
        </w:rPr>
        <w:t xml:space="preserve">В УСЛОВИЯХ СРЕДНЕЙ ШКОЛЫ  </w:t>
      </w:r>
    </w:p>
    <w:p w:rsidR="00CC3450" w:rsidRPr="00546338" w:rsidRDefault="00CC345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54E1F" w:rsidRPr="00546338" w:rsidRDefault="005D5FDE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Иванова Наталья Васильевна (</w:t>
      </w:r>
      <w:proofErr w:type="spellStart"/>
      <w:r w:rsidRPr="00546338">
        <w:rPr>
          <w:rFonts w:ascii="Times New Roman" w:hAnsi="Times New Roman" w:cs="Times New Roman"/>
          <w:sz w:val="28"/>
          <w:szCs w:val="28"/>
        </w:rPr>
        <w:t>naiv</w:t>
      </w:r>
      <w:proofErr w:type="spellEnd"/>
      <w:r w:rsidRPr="00546338">
        <w:rPr>
          <w:rFonts w:ascii="Times New Roman" w:hAnsi="Times New Roman" w:cs="Times New Roman"/>
          <w:sz w:val="28"/>
          <w:szCs w:val="28"/>
        </w:rPr>
        <w:t xml:space="preserve"> 07@bk.ru)</w:t>
      </w:r>
    </w:p>
    <w:p w:rsidR="005D5FDE" w:rsidRPr="00546338" w:rsidRDefault="005D5FDE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МБОУ «Пестречинская средняя общеобразовательная средняя школа №1 с углубленным изучением отдельных предметов</w:t>
      </w:r>
      <w:r w:rsidR="00BE5780" w:rsidRPr="00546338">
        <w:rPr>
          <w:rFonts w:ascii="Times New Roman" w:hAnsi="Times New Roman" w:cs="Times New Roman"/>
          <w:sz w:val="28"/>
          <w:szCs w:val="28"/>
        </w:rPr>
        <w:t>»</w:t>
      </w:r>
      <w:r w:rsidR="00CC3450" w:rsidRPr="00546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80" w:rsidRPr="00546338" w:rsidRDefault="00BE578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E5780" w:rsidRPr="00546338" w:rsidRDefault="007E1D6E" w:rsidP="0081463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33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B5029" w:rsidRPr="00546338" w:rsidRDefault="007E1D6E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Данный доклад раскрывает такие аспекты, как создание условий для создания исследовательской деятельности учащихся. В докладе рассматриваются учебные задачи, которые решает исследовательская работа учеников</w:t>
      </w:r>
      <w:r w:rsidR="000779B6" w:rsidRPr="00546338">
        <w:rPr>
          <w:rFonts w:ascii="Times New Roman" w:hAnsi="Times New Roman" w:cs="Times New Roman"/>
          <w:sz w:val="28"/>
          <w:szCs w:val="28"/>
        </w:rPr>
        <w:t>, виды и параметры этой деятельности. П</w:t>
      </w:r>
      <w:r w:rsidR="00A508DC" w:rsidRPr="00546338">
        <w:rPr>
          <w:rFonts w:ascii="Times New Roman" w:hAnsi="Times New Roman" w:cs="Times New Roman"/>
          <w:sz w:val="28"/>
          <w:szCs w:val="28"/>
        </w:rPr>
        <w:t xml:space="preserve">риводятся конкретные примеры исследовательской деятельности учеников, а также структура урока-исследования. Определяется роль учителя в </w:t>
      </w:r>
      <w:r w:rsidR="00546338" w:rsidRPr="00546338">
        <w:rPr>
          <w:rFonts w:ascii="Times New Roman" w:hAnsi="Times New Roman" w:cs="Times New Roman"/>
          <w:sz w:val="28"/>
          <w:szCs w:val="28"/>
        </w:rPr>
        <w:t>создании</w:t>
      </w:r>
      <w:r w:rsidR="00A508DC" w:rsidRPr="0054633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B5029" w:rsidRPr="00546338"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7E1D6E" w:rsidRPr="00546338" w:rsidRDefault="004B5029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п</w:t>
      </w:r>
      <w:r w:rsidR="00A508DC" w:rsidRPr="00546338">
        <w:rPr>
          <w:rFonts w:ascii="Times New Roman" w:hAnsi="Times New Roman" w:cs="Times New Roman"/>
          <w:sz w:val="28"/>
          <w:szCs w:val="28"/>
        </w:rPr>
        <w:t>р</w:t>
      </w:r>
      <w:r w:rsidRPr="00546338">
        <w:rPr>
          <w:rFonts w:ascii="Times New Roman" w:hAnsi="Times New Roman" w:cs="Times New Roman"/>
          <w:sz w:val="28"/>
          <w:szCs w:val="28"/>
        </w:rPr>
        <w:t xml:space="preserve">оведения </w:t>
      </w:r>
      <w:r w:rsidR="00A508DC" w:rsidRPr="00546338">
        <w:rPr>
          <w:rFonts w:ascii="Times New Roman" w:hAnsi="Times New Roman" w:cs="Times New Roman"/>
          <w:sz w:val="28"/>
          <w:szCs w:val="28"/>
        </w:rPr>
        <w:t>урока-исследования</w:t>
      </w:r>
      <w:r w:rsidRPr="00546338">
        <w:rPr>
          <w:rFonts w:ascii="Times New Roman" w:hAnsi="Times New Roman" w:cs="Times New Roman"/>
          <w:sz w:val="28"/>
          <w:szCs w:val="28"/>
        </w:rPr>
        <w:t xml:space="preserve"> и организации им</w:t>
      </w:r>
      <w:r w:rsidR="00A508DC" w:rsidRPr="00546338">
        <w:rPr>
          <w:rFonts w:ascii="Times New Roman" w:hAnsi="Times New Roman" w:cs="Times New Roman"/>
          <w:sz w:val="28"/>
          <w:szCs w:val="28"/>
        </w:rPr>
        <w:t xml:space="preserve"> долговременных</w:t>
      </w:r>
      <w:r w:rsidRPr="00546338">
        <w:rPr>
          <w:rFonts w:ascii="Times New Roman" w:hAnsi="Times New Roman" w:cs="Times New Roman"/>
          <w:sz w:val="28"/>
          <w:szCs w:val="28"/>
        </w:rPr>
        <w:t xml:space="preserve"> практико-</w:t>
      </w:r>
      <w:r w:rsidR="00814631" w:rsidRPr="00546338">
        <w:rPr>
          <w:rFonts w:ascii="Times New Roman" w:hAnsi="Times New Roman" w:cs="Times New Roman"/>
          <w:sz w:val="28"/>
          <w:szCs w:val="28"/>
        </w:rPr>
        <w:t>о</w:t>
      </w:r>
      <w:r w:rsidRPr="00546338">
        <w:rPr>
          <w:rFonts w:ascii="Times New Roman" w:hAnsi="Times New Roman" w:cs="Times New Roman"/>
          <w:sz w:val="28"/>
          <w:szCs w:val="28"/>
        </w:rPr>
        <w:t>риентированных исследований.</w:t>
      </w:r>
    </w:p>
    <w:p w:rsidR="00CC3450" w:rsidRPr="00546338" w:rsidRDefault="00CC345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B5029" w:rsidRPr="00546338" w:rsidRDefault="004B5029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Одним из пунктов требований ФГОС (федерального государственного образовательного стандарта</w:t>
      </w:r>
      <w:r w:rsidR="00707E85" w:rsidRPr="00546338">
        <w:rPr>
          <w:rFonts w:ascii="Times New Roman" w:hAnsi="Times New Roman" w:cs="Times New Roman"/>
          <w:sz w:val="28"/>
          <w:szCs w:val="28"/>
        </w:rPr>
        <w:t>) в разделе «Естественные науки» является пункт о создании условий для развития навыков учебно-исследовательской, проектной, творческой деятельности, мотивации обучающихся к саморазвитию.</w:t>
      </w:r>
    </w:p>
    <w:p w:rsidR="00707E85" w:rsidRPr="00546338" w:rsidRDefault="00707E85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Вовлекая учащихся в исследовательскую деятельность, мы решаем следующие задачи</w:t>
      </w:r>
      <w:r w:rsidR="00C27570" w:rsidRPr="00546338">
        <w:rPr>
          <w:rFonts w:ascii="Times New Roman" w:hAnsi="Times New Roman" w:cs="Times New Roman"/>
          <w:sz w:val="28"/>
          <w:szCs w:val="28"/>
        </w:rPr>
        <w:t>:</w:t>
      </w:r>
    </w:p>
    <w:p w:rsidR="00C27570" w:rsidRPr="00546338" w:rsidRDefault="00C2757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Развиваем способность анализировать, сопоставлять.</w:t>
      </w:r>
    </w:p>
    <w:p w:rsidR="00C27570" w:rsidRPr="00546338" w:rsidRDefault="00C2757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Умение работать со справочной литературой.</w:t>
      </w:r>
    </w:p>
    <w:p w:rsidR="00C27570" w:rsidRPr="00546338" w:rsidRDefault="00C2757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Умение находить нужную информацию.</w:t>
      </w:r>
    </w:p>
    <w:p w:rsidR="00C27570" w:rsidRPr="00546338" w:rsidRDefault="00C2757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Умение применять знания по смежным дисциплинам.</w:t>
      </w:r>
    </w:p>
    <w:p w:rsidR="00C27570" w:rsidRPr="00546338" w:rsidRDefault="00C2757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Умение систематизировать полученные результаты, делать выводы, формулировать рекомендации.</w:t>
      </w:r>
    </w:p>
    <w:p w:rsidR="00C27570" w:rsidRPr="00546338" w:rsidRDefault="00C2757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lastRenderedPageBreak/>
        <w:t>Кроме того немаловажным является и то</w:t>
      </w:r>
      <w:r w:rsidR="00BF19EF" w:rsidRPr="00546338">
        <w:rPr>
          <w:rFonts w:ascii="Times New Roman" w:hAnsi="Times New Roman" w:cs="Times New Roman"/>
          <w:sz w:val="28"/>
          <w:szCs w:val="28"/>
        </w:rPr>
        <w:t>т аспект, что в процессе</w:t>
      </w:r>
      <w:r w:rsidR="00814631" w:rsidRPr="00546338">
        <w:rPr>
          <w:rFonts w:ascii="Times New Roman" w:hAnsi="Times New Roman" w:cs="Times New Roman"/>
          <w:sz w:val="28"/>
          <w:szCs w:val="28"/>
        </w:rPr>
        <w:t xml:space="preserve"> </w:t>
      </w:r>
      <w:r w:rsidR="00BF19EF" w:rsidRPr="00546338">
        <w:rPr>
          <w:rFonts w:ascii="Times New Roman" w:hAnsi="Times New Roman" w:cs="Times New Roman"/>
          <w:sz w:val="28"/>
          <w:szCs w:val="28"/>
        </w:rPr>
        <w:t>исследовательской деятельности прививается любовь к малой Родине, бережному отношению к ее природным ресурсам.</w:t>
      </w:r>
    </w:p>
    <w:p w:rsidR="00BF19EF" w:rsidRPr="00546338" w:rsidRDefault="00BF19EF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Исследовательскую деятельность уче</w:t>
      </w:r>
      <w:r w:rsidR="0099685D" w:rsidRPr="00546338">
        <w:rPr>
          <w:rFonts w:ascii="Times New Roman" w:hAnsi="Times New Roman" w:cs="Times New Roman"/>
          <w:sz w:val="28"/>
          <w:szCs w:val="28"/>
        </w:rPr>
        <w:t>н</w:t>
      </w:r>
      <w:r w:rsidRPr="00546338">
        <w:rPr>
          <w:rFonts w:ascii="Times New Roman" w:hAnsi="Times New Roman" w:cs="Times New Roman"/>
          <w:sz w:val="28"/>
          <w:szCs w:val="28"/>
        </w:rPr>
        <w:t>ики</w:t>
      </w:r>
      <w:r w:rsidR="0099685D" w:rsidRPr="00546338">
        <w:rPr>
          <w:rFonts w:ascii="Times New Roman" w:hAnsi="Times New Roman" w:cs="Times New Roman"/>
          <w:sz w:val="28"/>
          <w:szCs w:val="28"/>
        </w:rPr>
        <w:t xml:space="preserve"> могут проводить на уроке (урок-исследование), это могут быть долговременные практико-ориентированные исследования, проводимые группой учащихся, а также теоретические исследования.</w:t>
      </w:r>
    </w:p>
    <w:p w:rsidR="0099685D" w:rsidRPr="00546338" w:rsidRDefault="0099685D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 xml:space="preserve">Началом исследовательской работы </w:t>
      </w:r>
      <w:r w:rsidR="00D009D0" w:rsidRPr="00546338">
        <w:rPr>
          <w:rFonts w:ascii="Times New Roman" w:hAnsi="Times New Roman" w:cs="Times New Roman"/>
          <w:sz w:val="28"/>
          <w:szCs w:val="28"/>
        </w:rPr>
        <w:t>с учащимися следует считать выбор ее темы. Тема исследования должна отвечать следующим параметрам: быть актуальной, научной, не шаблонной, наглядной.</w:t>
      </w:r>
    </w:p>
    <w:p w:rsidR="00D009D0" w:rsidRPr="00546338" w:rsidRDefault="00D009D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 xml:space="preserve">Рассмотрим более подробно урок-исследование. </w:t>
      </w:r>
      <w:r w:rsidR="00A65394" w:rsidRPr="00546338">
        <w:rPr>
          <w:rFonts w:ascii="Times New Roman" w:hAnsi="Times New Roman" w:cs="Times New Roman"/>
          <w:sz w:val="28"/>
          <w:szCs w:val="28"/>
        </w:rPr>
        <w:t xml:space="preserve">Разумеется, не каждое занятие можно провести как урок-исследование. При выборе темы я руководствуюсь следующими соображениями: она должна содержать проблему, особо близкую, значимую для учеников и основываться на их опыте. Кроме того, тема должна  быть невелика по объему, </w:t>
      </w:r>
      <w:r w:rsidR="0032562B" w:rsidRPr="00546338">
        <w:rPr>
          <w:rFonts w:ascii="Times New Roman" w:hAnsi="Times New Roman" w:cs="Times New Roman"/>
          <w:sz w:val="28"/>
          <w:szCs w:val="28"/>
        </w:rPr>
        <w:t>чтобы можно было за отведенное н</w:t>
      </w:r>
      <w:r w:rsidR="00A65394" w:rsidRPr="00546338">
        <w:rPr>
          <w:rFonts w:ascii="Times New Roman" w:hAnsi="Times New Roman" w:cs="Times New Roman"/>
          <w:sz w:val="28"/>
          <w:szCs w:val="28"/>
        </w:rPr>
        <w:t>а урок время подойти</w:t>
      </w:r>
      <w:r w:rsidR="00C921B8" w:rsidRPr="00546338">
        <w:rPr>
          <w:rFonts w:ascii="Times New Roman" w:hAnsi="Times New Roman" w:cs="Times New Roman"/>
          <w:sz w:val="28"/>
          <w:szCs w:val="28"/>
        </w:rPr>
        <w:t xml:space="preserve"> к ее изучению и осмыслению. Тема урока должна иметь практическую направленность, позволять перейти от лабораторного опыта к осуществлению переноса знаний на широкое применение исследуемой проблемы в различных видах деятельности человека.</w:t>
      </w:r>
    </w:p>
    <w:p w:rsidR="00C921B8" w:rsidRPr="00546338" w:rsidRDefault="00C921B8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Структура урока</w:t>
      </w:r>
      <w:r w:rsidR="004A3216" w:rsidRPr="00546338">
        <w:rPr>
          <w:rFonts w:ascii="Times New Roman" w:hAnsi="Times New Roman" w:cs="Times New Roman"/>
          <w:sz w:val="28"/>
          <w:szCs w:val="28"/>
        </w:rPr>
        <w:t>-исследования.</w:t>
      </w:r>
    </w:p>
    <w:p w:rsidR="004A3216" w:rsidRPr="00546338" w:rsidRDefault="004A3216" w:rsidP="00814631">
      <w:pPr>
        <w:pStyle w:val="a3"/>
        <w:numPr>
          <w:ilvl w:val="0"/>
          <w:numId w:val="1"/>
        </w:numPr>
        <w:spacing w:after="0" w:line="36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Мотивационно - ориентировочный.</w:t>
      </w:r>
    </w:p>
    <w:p w:rsidR="004A3216" w:rsidRPr="00546338" w:rsidRDefault="004A3216" w:rsidP="00814631">
      <w:pPr>
        <w:pStyle w:val="a3"/>
        <w:numPr>
          <w:ilvl w:val="0"/>
          <w:numId w:val="1"/>
        </w:numPr>
        <w:spacing w:after="0" w:line="36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46338">
        <w:rPr>
          <w:rFonts w:ascii="Times New Roman" w:hAnsi="Times New Roman" w:cs="Times New Roman"/>
          <w:sz w:val="28"/>
          <w:szCs w:val="28"/>
        </w:rPr>
        <w:t>Операционно</w:t>
      </w:r>
      <w:proofErr w:type="spellEnd"/>
      <w:r w:rsidRPr="00546338">
        <w:rPr>
          <w:rFonts w:ascii="Times New Roman" w:hAnsi="Times New Roman" w:cs="Times New Roman"/>
          <w:sz w:val="28"/>
          <w:szCs w:val="28"/>
        </w:rPr>
        <w:t xml:space="preserve"> – исполнительский.</w:t>
      </w:r>
    </w:p>
    <w:p w:rsidR="004A3216" w:rsidRPr="00546338" w:rsidRDefault="004A3216" w:rsidP="00814631">
      <w:pPr>
        <w:pStyle w:val="a3"/>
        <w:numPr>
          <w:ilvl w:val="0"/>
          <w:numId w:val="1"/>
        </w:numPr>
        <w:spacing w:after="0" w:line="36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Рефлексивно – оценочный.</w:t>
      </w:r>
    </w:p>
    <w:p w:rsidR="00791B18" w:rsidRPr="00546338" w:rsidRDefault="004A3216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Основное назначение мотивационно – ориентировочного этапа – дать мотивационный импульс</w:t>
      </w:r>
      <w:r w:rsidR="00546338" w:rsidRPr="00546338">
        <w:rPr>
          <w:rFonts w:ascii="Times New Roman" w:hAnsi="Times New Roman" w:cs="Times New Roman"/>
          <w:sz w:val="28"/>
          <w:szCs w:val="28"/>
        </w:rPr>
        <w:t>,</w:t>
      </w:r>
      <w:r w:rsidRPr="00546338">
        <w:rPr>
          <w:rFonts w:ascii="Times New Roman" w:hAnsi="Times New Roman" w:cs="Times New Roman"/>
          <w:sz w:val="28"/>
          <w:szCs w:val="28"/>
        </w:rPr>
        <w:t xml:space="preserve">  т.е. определить проблему, план ее решения. Приведу </w:t>
      </w:r>
      <w:r w:rsidR="00791B18" w:rsidRPr="00546338">
        <w:rPr>
          <w:rFonts w:ascii="Times New Roman" w:hAnsi="Times New Roman" w:cs="Times New Roman"/>
          <w:sz w:val="28"/>
          <w:szCs w:val="28"/>
        </w:rPr>
        <w:t>пример урока «Исследование свойств натуральных и синтетических</w:t>
      </w:r>
      <w:r w:rsidR="000615C2" w:rsidRPr="00546338">
        <w:rPr>
          <w:rFonts w:ascii="Times New Roman" w:hAnsi="Times New Roman" w:cs="Times New Roman"/>
          <w:sz w:val="28"/>
          <w:szCs w:val="28"/>
        </w:rPr>
        <w:t xml:space="preserve"> </w:t>
      </w:r>
      <w:r w:rsidR="00791B18" w:rsidRPr="00546338">
        <w:rPr>
          <w:rFonts w:ascii="Times New Roman" w:hAnsi="Times New Roman" w:cs="Times New Roman"/>
          <w:sz w:val="28"/>
          <w:szCs w:val="28"/>
        </w:rPr>
        <w:t>волокон». Перед учениками ставится проблема: выяснить, какие волокна лучше – синтетические или натуральные.</w:t>
      </w:r>
    </w:p>
    <w:p w:rsidR="000615C2" w:rsidRPr="00546338" w:rsidRDefault="000615C2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 xml:space="preserve">За неделю до урока ученики получают домашнее задание. </w:t>
      </w:r>
    </w:p>
    <w:p w:rsidR="000615C2" w:rsidRPr="00546338" w:rsidRDefault="000615C2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lastRenderedPageBreak/>
        <w:t>1-ое. Дома замочить</w:t>
      </w:r>
      <w:r w:rsidR="0032562B" w:rsidRPr="00546338">
        <w:rPr>
          <w:rFonts w:ascii="Times New Roman" w:hAnsi="Times New Roman" w:cs="Times New Roman"/>
          <w:sz w:val="28"/>
          <w:szCs w:val="28"/>
        </w:rPr>
        <w:t xml:space="preserve"> в воде</w:t>
      </w:r>
      <w:r w:rsidRPr="00546338">
        <w:rPr>
          <w:rFonts w:ascii="Times New Roman" w:hAnsi="Times New Roman" w:cs="Times New Roman"/>
          <w:sz w:val="28"/>
          <w:szCs w:val="28"/>
        </w:rPr>
        <w:t xml:space="preserve"> несколько кусочков тканей  из</w:t>
      </w:r>
      <w:r w:rsidR="00546338">
        <w:rPr>
          <w:rFonts w:ascii="Times New Roman" w:hAnsi="Times New Roman" w:cs="Times New Roman"/>
          <w:sz w:val="28"/>
          <w:szCs w:val="28"/>
        </w:rPr>
        <w:t>о</w:t>
      </w:r>
      <w:r w:rsidRPr="00546338">
        <w:rPr>
          <w:rFonts w:ascii="Times New Roman" w:hAnsi="Times New Roman" w:cs="Times New Roman"/>
          <w:sz w:val="28"/>
          <w:szCs w:val="28"/>
        </w:rPr>
        <w:t xml:space="preserve"> льна, хлопка, шерсти, а также из полиэфирного и полиамидного волокна.</w:t>
      </w:r>
    </w:p>
    <w:p w:rsidR="000615C2" w:rsidRPr="00546338" w:rsidRDefault="000615C2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 xml:space="preserve">2-ое. </w:t>
      </w:r>
      <w:r w:rsidR="00361B53" w:rsidRPr="00546338">
        <w:rPr>
          <w:rFonts w:ascii="Times New Roman" w:hAnsi="Times New Roman" w:cs="Times New Roman"/>
          <w:sz w:val="28"/>
          <w:szCs w:val="28"/>
        </w:rPr>
        <w:t>Погладить утюгом кусочки  этих тканей при различных температурных режимах.</w:t>
      </w:r>
    </w:p>
    <w:p w:rsidR="00823230" w:rsidRPr="00546338" w:rsidRDefault="00361B53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В начале урока мы с учениками обсуждаем результаты их домашней работы. Приходим к выводу, что синтетические ткани менее гигроскопичны и более влагоустойчивы</w:t>
      </w:r>
      <w:r w:rsidR="00823230" w:rsidRPr="00546338">
        <w:rPr>
          <w:rFonts w:ascii="Times New Roman" w:hAnsi="Times New Roman" w:cs="Times New Roman"/>
          <w:sz w:val="28"/>
          <w:szCs w:val="28"/>
        </w:rPr>
        <w:t>, чем натуральные, которые более гигроскопичны, но уже через неделю пребывания в воде стали разлагаться. По отношению к высокой температуре более устойчивыми оказались натуральные ткани. Ученики, исходя из жизненного опыта, называют как недостатки</w:t>
      </w:r>
      <w:r w:rsidR="00546338">
        <w:rPr>
          <w:rFonts w:ascii="Times New Roman" w:hAnsi="Times New Roman" w:cs="Times New Roman"/>
          <w:sz w:val="28"/>
          <w:szCs w:val="28"/>
        </w:rPr>
        <w:t>,</w:t>
      </w:r>
      <w:r w:rsidR="00823230" w:rsidRPr="00546338">
        <w:rPr>
          <w:rFonts w:ascii="Times New Roman" w:hAnsi="Times New Roman" w:cs="Times New Roman"/>
          <w:sz w:val="28"/>
          <w:szCs w:val="28"/>
        </w:rPr>
        <w:t xml:space="preserve"> так и достоинства тех и других волокон.</w:t>
      </w:r>
    </w:p>
    <w:p w:rsidR="00AD0382" w:rsidRPr="00546338" w:rsidRDefault="00CC3450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Далее операционно-</w:t>
      </w:r>
      <w:r w:rsidR="00CD7178" w:rsidRPr="00546338">
        <w:rPr>
          <w:rFonts w:ascii="Times New Roman" w:hAnsi="Times New Roman" w:cs="Times New Roman"/>
          <w:sz w:val="28"/>
          <w:szCs w:val="28"/>
        </w:rPr>
        <w:t>исполнительский этап. Он включает выполнение практической работы по исследованию устойчивости натуральных и синтетических волокон к кислотам и щелочам. Учитель на этом этапе создает условия для самостоятельной работы</w:t>
      </w:r>
      <w:r w:rsidR="00823230" w:rsidRPr="00546338">
        <w:rPr>
          <w:rFonts w:ascii="Times New Roman" w:hAnsi="Times New Roman" w:cs="Times New Roman"/>
          <w:sz w:val="28"/>
          <w:szCs w:val="28"/>
        </w:rPr>
        <w:t xml:space="preserve"> </w:t>
      </w:r>
      <w:r w:rsidR="00CD7178" w:rsidRPr="00546338">
        <w:rPr>
          <w:rFonts w:ascii="Times New Roman" w:hAnsi="Times New Roman" w:cs="Times New Roman"/>
          <w:sz w:val="28"/>
          <w:szCs w:val="28"/>
        </w:rPr>
        <w:t>на уроке (обеспечение реактивами, оборудованием, инструктивными текстами и, естественно,</w:t>
      </w:r>
      <w:r w:rsidR="00814631" w:rsidRPr="00546338">
        <w:rPr>
          <w:rFonts w:ascii="Times New Roman" w:hAnsi="Times New Roman" w:cs="Times New Roman"/>
          <w:sz w:val="28"/>
          <w:szCs w:val="28"/>
        </w:rPr>
        <w:t xml:space="preserve"> </w:t>
      </w:r>
      <w:r w:rsidR="00CD7178" w:rsidRPr="00546338">
        <w:rPr>
          <w:rFonts w:ascii="Times New Roman" w:hAnsi="Times New Roman" w:cs="Times New Roman"/>
          <w:sz w:val="28"/>
          <w:szCs w:val="28"/>
        </w:rPr>
        <w:t>руководит самостоятельной работой)</w:t>
      </w:r>
    </w:p>
    <w:p w:rsidR="00361B53" w:rsidRPr="00546338" w:rsidRDefault="00AD0382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Рефлексивно – оценочный этап предназначен для осмысления и оценки результатов проведенных исследований. Ученики делают выводы, что наибольшей химической устойчивостью обладают синтетические волокна. Учитель должен на</w:t>
      </w:r>
      <w:r w:rsidR="00565B19" w:rsidRPr="00546338">
        <w:rPr>
          <w:rFonts w:ascii="Times New Roman" w:hAnsi="Times New Roman" w:cs="Times New Roman"/>
          <w:sz w:val="28"/>
          <w:szCs w:val="28"/>
        </w:rPr>
        <w:t xml:space="preserve"> этом</w:t>
      </w:r>
      <w:r w:rsidRPr="00546338">
        <w:rPr>
          <w:rFonts w:ascii="Times New Roman" w:hAnsi="Times New Roman" w:cs="Times New Roman"/>
          <w:sz w:val="28"/>
          <w:szCs w:val="28"/>
        </w:rPr>
        <w:t xml:space="preserve"> этапе умело подвести учеников  к общему выводу</w:t>
      </w:r>
      <w:r w:rsidR="00E70B8A" w:rsidRPr="00546338">
        <w:rPr>
          <w:rFonts w:ascii="Times New Roman" w:hAnsi="Times New Roman" w:cs="Times New Roman"/>
          <w:sz w:val="28"/>
          <w:szCs w:val="28"/>
        </w:rPr>
        <w:t xml:space="preserve">; что для бытовых нужд человеку, в том числе для пошива одежды, лучше использовать ткани из смешанных волокон, в которых сочетались бы достоинства как натуральных </w:t>
      </w:r>
      <w:r w:rsidR="00361B53" w:rsidRPr="00546338">
        <w:rPr>
          <w:rFonts w:ascii="Times New Roman" w:hAnsi="Times New Roman" w:cs="Times New Roman"/>
          <w:sz w:val="28"/>
          <w:szCs w:val="28"/>
        </w:rPr>
        <w:t xml:space="preserve"> </w:t>
      </w:r>
      <w:r w:rsidR="00E70B8A" w:rsidRPr="00546338">
        <w:rPr>
          <w:rFonts w:ascii="Times New Roman" w:hAnsi="Times New Roman" w:cs="Times New Roman"/>
          <w:sz w:val="28"/>
          <w:szCs w:val="28"/>
        </w:rPr>
        <w:t>так синтетических волокон.</w:t>
      </w:r>
    </w:p>
    <w:p w:rsidR="00E70B8A" w:rsidRPr="00546338" w:rsidRDefault="00E70B8A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Характеризуя степень эффективности уроков-исследований, следует отметить, что подготовка к их проведению требует большего времени, чем к обычному уроку.</w:t>
      </w:r>
      <w:r w:rsidR="0000156A" w:rsidRPr="00546338">
        <w:rPr>
          <w:rFonts w:ascii="Times New Roman" w:hAnsi="Times New Roman" w:cs="Times New Roman"/>
          <w:sz w:val="28"/>
          <w:szCs w:val="28"/>
        </w:rPr>
        <w:t xml:space="preserve"> Наибольших затрат учебного времени для учащихся требуют такие процедуры, как лабораторный эксперимент, осмысление – это, пожалуй, самое главное в творческом процессе ученика и на него должно быть достаточно времени. </w:t>
      </w:r>
      <w:r w:rsidR="005B6288" w:rsidRPr="00546338">
        <w:rPr>
          <w:rFonts w:ascii="Times New Roman" w:hAnsi="Times New Roman" w:cs="Times New Roman"/>
          <w:sz w:val="28"/>
          <w:szCs w:val="28"/>
        </w:rPr>
        <w:t>Именно осмысление обеспечивает развитие учащихся.</w:t>
      </w:r>
      <w:r w:rsidR="0000156A" w:rsidRPr="00546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B9" w:rsidRPr="00546338" w:rsidRDefault="00791B18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5B19" w:rsidRPr="00546338">
        <w:rPr>
          <w:rFonts w:ascii="Times New Roman" w:hAnsi="Times New Roman" w:cs="Times New Roman"/>
          <w:sz w:val="28"/>
          <w:szCs w:val="28"/>
        </w:rPr>
        <w:t>По итогам уроков</w:t>
      </w:r>
      <w:r w:rsidR="00362CB9" w:rsidRPr="00546338">
        <w:rPr>
          <w:rFonts w:ascii="Times New Roman" w:hAnsi="Times New Roman" w:cs="Times New Roman"/>
          <w:sz w:val="28"/>
          <w:szCs w:val="28"/>
        </w:rPr>
        <w:t>-исследований выполнить письменный отчет или сделать презентацию (на выбор).</w:t>
      </w:r>
    </w:p>
    <w:p w:rsidR="00362CB9" w:rsidRPr="00546338" w:rsidRDefault="00362CB9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 xml:space="preserve">Следующий вид исследовательской работы – это долговременные </w:t>
      </w:r>
      <w:proofErr w:type="spellStart"/>
      <w:r w:rsidRPr="00546338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546338">
        <w:rPr>
          <w:rFonts w:ascii="Times New Roman" w:hAnsi="Times New Roman" w:cs="Times New Roman"/>
          <w:sz w:val="28"/>
          <w:szCs w:val="28"/>
        </w:rPr>
        <w:t xml:space="preserve"> -  ориентированные </w:t>
      </w:r>
      <w:r w:rsidR="00D441FE" w:rsidRPr="00546338">
        <w:rPr>
          <w:rFonts w:ascii="Times New Roman" w:hAnsi="Times New Roman" w:cs="Times New Roman"/>
          <w:sz w:val="28"/>
          <w:szCs w:val="28"/>
        </w:rPr>
        <w:t>и</w:t>
      </w:r>
      <w:r w:rsidRPr="00546338">
        <w:rPr>
          <w:rFonts w:ascii="Times New Roman" w:hAnsi="Times New Roman" w:cs="Times New Roman"/>
          <w:sz w:val="28"/>
          <w:szCs w:val="28"/>
        </w:rPr>
        <w:t>сследования. Тематика этих работ выходит за рамки школьной программы, обычно такую работу выполняют</w:t>
      </w:r>
      <w:r w:rsidR="00D8289E" w:rsidRPr="00546338">
        <w:rPr>
          <w:rFonts w:ascii="Times New Roman" w:hAnsi="Times New Roman" w:cs="Times New Roman"/>
          <w:sz w:val="28"/>
          <w:szCs w:val="28"/>
        </w:rPr>
        <w:t xml:space="preserve"> группа учащихся и </w:t>
      </w:r>
      <w:r w:rsidR="00D441FE" w:rsidRPr="00546338">
        <w:rPr>
          <w:rFonts w:ascii="Times New Roman" w:hAnsi="Times New Roman" w:cs="Times New Roman"/>
          <w:sz w:val="28"/>
          <w:szCs w:val="28"/>
        </w:rPr>
        <w:t>индивидуально ученики, интер</w:t>
      </w:r>
      <w:r w:rsidR="00D8289E" w:rsidRPr="00546338">
        <w:rPr>
          <w:rFonts w:ascii="Times New Roman" w:hAnsi="Times New Roman" w:cs="Times New Roman"/>
          <w:sz w:val="28"/>
          <w:szCs w:val="28"/>
        </w:rPr>
        <w:t xml:space="preserve">есующиеся химией. Примером </w:t>
      </w:r>
      <w:r w:rsidR="00D441FE" w:rsidRPr="00546338">
        <w:rPr>
          <w:rFonts w:ascii="Times New Roman" w:hAnsi="Times New Roman" w:cs="Times New Roman"/>
          <w:sz w:val="28"/>
          <w:szCs w:val="28"/>
        </w:rPr>
        <w:t xml:space="preserve"> такой работы является исследование качества воды в реке Меша.</w:t>
      </w:r>
    </w:p>
    <w:p w:rsidR="00D441FE" w:rsidRPr="00546338" w:rsidRDefault="00D441FE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 xml:space="preserve">Наше село </w:t>
      </w:r>
      <w:proofErr w:type="spellStart"/>
      <w:r w:rsidRPr="00546338">
        <w:rPr>
          <w:rFonts w:ascii="Times New Roman" w:hAnsi="Times New Roman" w:cs="Times New Roman"/>
          <w:sz w:val="28"/>
          <w:szCs w:val="28"/>
        </w:rPr>
        <w:t>Пестрецы</w:t>
      </w:r>
      <w:proofErr w:type="spellEnd"/>
      <w:r w:rsidRPr="00546338">
        <w:rPr>
          <w:rFonts w:ascii="Times New Roman" w:hAnsi="Times New Roman" w:cs="Times New Roman"/>
          <w:sz w:val="28"/>
          <w:szCs w:val="28"/>
        </w:rPr>
        <w:t xml:space="preserve"> расположено на правом </w:t>
      </w:r>
      <w:r w:rsidR="00501B1C" w:rsidRPr="00546338">
        <w:rPr>
          <w:rFonts w:ascii="Times New Roman" w:hAnsi="Times New Roman" w:cs="Times New Roman"/>
          <w:sz w:val="28"/>
          <w:szCs w:val="28"/>
        </w:rPr>
        <w:t>берегу реки Меша. Она протекает через густо заселенный район. Река для жителей села имеет большое значение: сюда приходят на водопой пасущийся скот, местное население ловит рыбу, летом это излюбленное место</w:t>
      </w:r>
      <w:r w:rsidR="001F7C89" w:rsidRPr="00546338">
        <w:rPr>
          <w:rFonts w:ascii="Times New Roman" w:hAnsi="Times New Roman" w:cs="Times New Roman"/>
          <w:sz w:val="28"/>
          <w:szCs w:val="28"/>
        </w:rPr>
        <w:t xml:space="preserve"> отдыха </w:t>
      </w:r>
      <w:proofErr w:type="spellStart"/>
      <w:r w:rsidR="001F7C89" w:rsidRPr="00546338">
        <w:rPr>
          <w:rFonts w:ascii="Times New Roman" w:hAnsi="Times New Roman" w:cs="Times New Roman"/>
          <w:sz w:val="28"/>
          <w:szCs w:val="28"/>
        </w:rPr>
        <w:t>пестречинцев</w:t>
      </w:r>
      <w:proofErr w:type="spellEnd"/>
      <w:r w:rsidR="001F7C89" w:rsidRPr="00546338">
        <w:rPr>
          <w:rFonts w:ascii="Times New Roman" w:hAnsi="Times New Roman" w:cs="Times New Roman"/>
          <w:sz w:val="28"/>
          <w:szCs w:val="28"/>
        </w:rPr>
        <w:t>.</w:t>
      </w:r>
    </w:p>
    <w:p w:rsidR="001F7C89" w:rsidRPr="00546338" w:rsidRDefault="001F7C89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Работу по исследованию качества воды проводит группа учеников 9-го класса, которые интересуются химией. Перед ними ставится цель: получить информацию о состоянии воды реки Меша и разработать рекомендации по улучшению ситуации, а также создать экологический паспорт реки.</w:t>
      </w:r>
    </w:p>
    <w:p w:rsidR="001F7C89" w:rsidRPr="00546338" w:rsidRDefault="001F7C89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6C294D" w:rsidRPr="00546338">
        <w:rPr>
          <w:rFonts w:ascii="Times New Roman" w:hAnsi="Times New Roman" w:cs="Times New Roman"/>
          <w:sz w:val="28"/>
          <w:szCs w:val="28"/>
        </w:rPr>
        <w:t xml:space="preserve">исследования – правый берег </w:t>
      </w:r>
      <w:proofErr w:type="gramStart"/>
      <w:r w:rsidR="006C294D" w:rsidRPr="0054633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C294D" w:rsidRPr="0054633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C294D" w:rsidRPr="00546338">
        <w:rPr>
          <w:rFonts w:ascii="Times New Roman" w:hAnsi="Times New Roman" w:cs="Times New Roman"/>
          <w:sz w:val="28"/>
          <w:szCs w:val="28"/>
        </w:rPr>
        <w:t>Пестрецы</w:t>
      </w:r>
      <w:proofErr w:type="spellEnd"/>
      <w:r w:rsidR="006C294D" w:rsidRPr="005463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C294D" w:rsidRPr="00546338">
        <w:rPr>
          <w:rFonts w:ascii="Times New Roman" w:hAnsi="Times New Roman" w:cs="Times New Roman"/>
          <w:sz w:val="28"/>
          <w:szCs w:val="28"/>
        </w:rPr>
        <w:t>пляж</w:t>
      </w:r>
      <w:proofErr w:type="gramEnd"/>
      <w:r w:rsidR="006C294D" w:rsidRPr="00546338">
        <w:rPr>
          <w:rFonts w:ascii="Times New Roman" w:hAnsi="Times New Roman" w:cs="Times New Roman"/>
          <w:sz w:val="28"/>
          <w:szCs w:val="28"/>
        </w:rPr>
        <w:t xml:space="preserve"> выше моста. Исследование пров</w:t>
      </w:r>
      <w:r w:rsidR="0017543E" w:rsidRPr="00546338">
        <w:rPr>
          <w:rFonts w:ascii="Times New Roman" w:hAnsi="Times New Roman" w:cs="Times New Roman"/>
          <w:sz w:val="28"/>
          <w:szCs w:val="28"/>
        </w:rPr>
        <w:t>одилось по следующим параметрам:</w:t>
      </w:r>
    </w:p>
    <w:p w:rsidR="00BA4C77" w:rsidRPr="00546338" w:rsidRDefault="0017543E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 xml:space="preserve">Определение горных пород, слагающих русло реки. Определение прозрачности. Определение цвета и химического состава воды. Оценка внешнего вида водного объекта. Методика исследования качества воды описана в статье на сайте </w:t>
      </w:r>
      <w:proofErr w:type="spellStart"/>
      <w:r w:rsidR="00546338" w:rsidRPr="005463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A4C77" w:rsidRPr="00546338">
        <w:rPr>
          <w:rFonts w:ascii="Times New Roman" w:hAnsi="Times New Roman" w:cs="Times New Roman"/>
          <w:sz w:val="28"/>
          <w:szCs w:val="28"/>
          <w:lang w:val="en-US"/>
        </w:rPr>
        <w:t>hime</w:t>
      </w:r>
      <w:proofErr w:type="spellEnd"/>
      <w:r w:rsidR="00546338" w:rsidRPr="005463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6338" w:rsidRPr="0054633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A4C77" w:rsidRPr="00546338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 w:rsidR="00BA4C77" w:rsidRPr="00546338">
        <w:rPr>
          <w:rFonts w:ascii="Times New Roman" w:hAnsi="Times New Roman" w:cs="Times New Roman"/>
          <w:sz w:val="28"/>
          <w:szCs w:val="28"/>
        </w:rPr>
        <w:t>.</w:t>
      </w:r>
    </w:p>
    <w:p w:rsidR="0017543E" w:rsidRPr="00546338" w:rsidRDefault="00BA4C77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 xml:space="preserve">В результате исследований ученики пришли к выводу: русло реки состоит из осадочных пород (известняков и доломитов), </w:t>
      </w:r>
      <w:r w:rsidR="008A0A4C" w:rsidRPr="00546338">
        <w:rPr>
          <w:rFonts w:ascii="Times New Roman" w:hAnsi="Times New Roman" w:cs="Times New Roman"/>
          <w:sz w:val="28"/>
          <w:szCs w:val="28"/>
        </w:rPr>
        <w:t>поэтому в воде присутствуют в основном гидрокарбонаты  и гидросульфаты кальция и магния, поэтому вода в реке жесткая, а также были обнаружены ионы аммония и фосфат</w:t>
      </w:r>
      <w:r w:rsidRPr="00546338">
        <w:rPr>
          <w:rFonts w:ascii="Times New Roman" w:hAnsi="Times New Roman" w:cs="Times New Roman"/>
          <w:sz w:val="28"/>
          <w:szCs w:val="28"/>
        </w:rPr>
        <w:t xml:space="preserve"> </w:t>
      </w:r>
      <w:r w:rsidR="0017543E" w:rsidRPr="00546338">
        <w:rPr>
          <w:rFonts w:ascii="Times New Roman" w:hAnsi="Times New Roman" w:cs="Times New Roman"/>
          <w:sz w:val="28"/>
          <w:szCs w:val="28"/>
        </w:rPr>
        <w:t xml:space="preserve"> </w:t>
      </w:r>
      <w:r w:rsidR="008A0A4C" w:rsidRPr="00546338">
        <w:rPr>
          <w:rFonts w:ascii="Times New Roman" w:hAnsi="Times New Roman" w:cs="Times New Roman"/>
          <w:sz w:val="28"/>
          <w:szCs w:val="28"/>
        </w:rPr>
        <w:t>ионы. Присутствие этих ионов вызвано сельскохозяйственной деятельностью людей.</w:t>
      </w:r>
    </w:p>
    <w:p w:rsidR="008A0A4C" w:rsidRPr="00546338" w:rsidRDefault="005D1569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 xml:space="preserve">Ученики пришли к общему выводу: река Меша загрязнена, но незначительно. Вода в реке постоянно самоочищается благодаря наличию на ее берегах большого количества родников. На основании этого они пришли к заключению, для того чтобы сохранить воду в своей любимой реке чистой, нужно заботиться </w:t>
      </w:r>
      <w:r w:rsidRPr="00546338">
        <w:rPr>
          <w:rFonts w:ascii="Times New Roman" w:hAnsi="Times New Roman" w:cs="Times New Roman"/>
          <w:sz w:val="28"/>
          <w:szCs w:val="28"/>
        </w:rPr>
        <w:lastRenderedPageBreak/>
        <w:t>о чистоте родников, не использовать реку для сброса стоков с животноводческих ферм; необходимо ликвидировать несан</w:t>
      </w:r>
      <w:r w:rsidR="00BE1401" w:rsidRPr="00546338">
        <w:rPr>
          <w:rFonts w:ascii="Times New Roman" w:hAnsi="Times New Roman" w:cs="Times New Roman"/>
          <w:sz w:val="28"/>
          <w:szCs w:val="28"/>
        </w:rPr>
        <w:t>кционированные свалки бытовых отходов в оврагах, расположенных на правом берегу Меши.</w:t>
      </w:r>
      <w:r w:rsidR="00D8289E" w:rsidRPr="00546338">
        <w:rPr>
          <w:rFonts w:ascii="Times New Roman" w:hAnsi="Times New Roman" w:cs="Times New Roman"/>
          <w:sz w:val="28"/>
          <w:szCs w:val="28"/>
        </w:rPr>
        <w:t xml:space="preserve"> В дальнейшем мониторинг за состоянием воды будет продолжен и в последующие годы.</w:t>
      </w:r>
    </w:p>
    <w:p w:rsidR="00BE1401" w:rsidRPr="00546338" w:rsidRDefault="00BE1401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Исследования могут быть и теоретическими. Сложность теоретических исследований заключается в том, что ученику необходимо проработать большое количеств</w:t>
      </w:r>
      <w:r w:rsidR="00771101" w:rsidRPr="00546338">
        <w:rPr>
          <w:rFonts w:ascii="Times New Roman" w:hAnsi="Times New Roman" w:cs="Times New Roman"/>
          <w:sz w:val="28"/>
          <w:szCs w:val="28"/>
        </w:rPr>
        <w:t>о литературы, выделить главное, уметь наглядно оформить работу.</w:t>
      </w:r>
      <w:r w:rsidR="000A3443" w:rsidRPr="00546338">
        <w:rPr>
          <w:rFonts w:ascii="Times New Roman" w:hAnsi="Times New Roman" w:cs="Times New Roman"/>
          <w:sz w:val="28"/>
          <w:szCs w:val="28"/>
        </w:rPr>
        <w:t xml:space="preserve"> В данном виде работ неоценимую помощь в качестве консультанта должен оказать учитель. Он поможет ученику выбрать нужную литературу, подскажет </w:t>
      </w:r>
      <w:r w:rsidR="00546338" w:rsidRPr="00546338">
        <w:rPr>
          <w:rFonts w:ascii="Times New Roman" w:hAnsi="Times New Roman" w:cs="Times New Roman"/>
          <w:sz w:val="28"/>
          <w:szCs w:val="28"/>
        </w:rPr>
        <w:t>ему,</w:t>
      </w:r>
      <w:r w:rsidR="000A3443" w:rsidRPr="00546338">
        <w:rPr>
          <w:rFonts w:ascii="Times New Roman" w:hAnsi="Times New Roman" w:cs="Times New Roman"/>
          <w:sz w:val="28"/>
          <w:szCs w:val="28"/>
        </w:rPr>
        <w:t xml:space="preserve"> на что надо обратить внимание при выделении главного в теме.</w:t>
      </w:r>
    </w:p>
    <w:p w:rsidR="000A3443" w:rsidRPr="00546338" w:rsidRDefault="000A3443" w:rsidP="00814631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546338">
        <w:rPr>
          <w:rFonts w:ascii="Times New Roman" w:hAnsi="Times New Roman" w:cs="Times New Roman"/>
          <w:sz w:val="28"/>
          <w:szCs w:val="28"/>
        </w:rPr>
        <w:t>Исследовательская работа – это не только условие успешной самореализации творческой личности</w:t>
      </w:r>
      <w:r w:rsidR="0032562B" w:rsidRPr="00546338">
        <w:rPr>
          <w:rFonts w:ascii="Times New Roman" w:hAnsi="Times New Roman" w:cs="Times New Roman"/>
          <w:sz w:val="28"/>
          <w:szCs w:val="28"/>
        </w:rPr>
        <w:t xml:space="preserve">, но и возможность общения со своими единомышленниками, выступая на конференциях, конкурсах ученики приобретают умение четко </w:t>
      </w:r>
      <w:bookmarkStart w:id="0" w:name="_GoBack"/>
      <w:bookmarkEnd w:id="0"/>
      <w:r w:rsidR="0032562B" w:rsidRPr="00546338">
        <w:rPr>
          <w:rFonts w:ascii="Times New Roman" w:hAnsi="Times New Roman" w:cs="Times New Roman"/>
          <w:sz w:val="28"/>
          <w:szCs w:val="28"/>
        </w:rPr>
        <w:t>излагать свои мысли, анализировать, обобщать, делать выводы.</w:t>
      </w:r>
    </w:p>
    <w:p w:rsidR="00D009D0" w:rsidRPr="00546338" w:rsidRDefault="00D009D0" w:rsidP="00814631">
      <w:pPr>
        <w:spacing w:after="0" w:line="360" w:lineRule="auto"/>
        <w:ind w:right="-1" w:hanging="567"/>
        <w:rPr>
          <w:rFonts w:ascii="Times New Roman" w:hAnsi="Times New Roman" w:cs="Times New Roman"/>
          <w:sz w:val="28"/>
          <w:szCs w:val="28"/>
        </w:rPr>
      </w:pPr>
    </w:p>
    <w:p w:rsidR="00707E85" w:rsidRPr="00546338" w:rsidRDefault="00707E85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E5780" w:rsidRPr="00546338" w:rsidRDefault="00BE578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E5780" w:rsidRPr="00546338" w:rsidRDefault="00BE578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E5780" w:rsidRPr="00546338" w:rsidRDefault="00BE578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E5780" w:rsidRPr="00546338" w:rsidRDefault="00BE578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E5780" w:rsidRPr="00546338" w:rsidRDefault="00BE578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E5780" w:rsidRPr="00546338" w:rsidRDefault="00BE578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E5780" w:rsidRPr="00546338" w:rsidRDefault="00BE578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E5780" w:rsidRPr="00546338" w:rsidRDefault="00BE578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E5780" w:rsidRPr="00546338" w:rsidRDefault="00BE578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E5780" w:rsidRPr="00546338" w:rsidRDefault="00BE578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E5780" w:rsidRPr="00546338" w:rsidRDefault="00BE5780" w:rsidP="00814631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BE5780" w:rsidRPr="00546338" w:rsidSect="00CC34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A34DD"/>
    <w:multiLevelType w:val="hybridMultilevel"/>
    <w:tmpl w:val="4D84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2022"/>
    <w:rsid w:val="0000156A"/>
    <w:rsid w:val="000615C2"/>
    <w:rsid w:val="000779B6"/>
    <w:rsid w:val="000A3443"/>
    <w:rsid w:val="000A4652"/>
    <w:rsid w:val="0017543E"/>
    <w:rsid w:val="001D06C1"/>
    <w:rsid w:val="001F7C89"/>
    <w:rsid w:val="00283E11"/>
    <w:rsid w:val="0032562B"/>
    <w:rsid w:val="00361B53"/>
    <w:rsid w:val="00362CB9"/>
    <w:rsid w:val="004A3216"/>
    <w:rsid w:val="004B5029"/>
    <w:rsid w:val="00501B1C"/>
    <w:rsid w:val="00546338"/>
    <w:rsid w:val="00565B19"/>
    <w:rsid w:val="00592022"/>
    <w:rsid w:val="005968E4"/>
    <w:rsid w:val="005B6288"/>
    <w:rsid w:val="005D1569"/>
    <w:rsid w:val="005D5FDE"/>
    <w:rsid w:val="006C294D"/>
    <w:rsid w:val="00707E85"/>
    <w:rsid w:val="00771101"/>
    <w:rsid w:val="00791B18"/>
    <w:rsid w:val="007E1D6E"/>
    <w:rsid w:val="00814631"/>
    <w:rsid w:val="00823230"/>
    <w:rsid w:val="008A0A4C"/>
    <w:rsid w:val="0092456B"/>
    <w:rsid w:val="0099685D"/>
    <w:rsid w:val="00A508DC"/>
    <w:rsid w:val="00A65394"/>
    <w:rsid w:val="00AD0382"/>
    <w:rsid w:val="00BA4C77"/>
    <w:rsid w:val="00BE1401"/>
    <w:rsid w:val="00BE5780"/>
    <w:rsid w:val="00BF19EF"/>
    <w:rsid w:val="00C27570"/>
    <w:rsid w:val="00C921B8"/>
    <w:rsid w:val="00CC3450"/>
    <w:rsid w:val="00CD7178"/>
    <w:rsid w:val="00D009D0"/>
    <w:rsid w:val="00D441FE"/>
    <w:rsid w:val="00D8289E"/>
    <w:rsid w:val="00E62BD8"/>
    <w:rsid w:val="00E70B8A"/>
    <w:rsid w:val="00F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3819-69BC-40CB-AA8F-8E1FB32C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</cp:lastModifiedBy>
  <cp:revision>11</cp:revision>
  <dcterms:created xsi:type="dcterms:W3CDTF">2013-01-27T17:36:00Z</dcterms:created>
  <dcterms:modified xsi:type="dcterms:W3CDTF">2013-02-05T17:41:00Z</dcterms:modified>
</cp:coreProperties>
</file>