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AA" w:rsidRPr="004537AA" w:rsidRDefault="004537AA" w:rsidP="004537AA">
      <w:pPr>
        <w:jc w:val="center"/>
        <w:rPr>
          <w:b/>
          <w:sz w:val="26"/>
          <w:szCs w:val="26"/>
        </w:rPr>
      </w:pPr>
      <w:r w:rsidRPr="004537AA">
        <w:rPr>
          <w:b/>
          <w:sz w:val="26"/>
          <w:szCs w:val="26"/>
        </w:rPr>
        <w:t>Проблемы и перспективы  интеграции предметов в современном образовании,  в условии перехода новой школы (в рамках внедрения ФГОС)</w:t>
      </w:r>
    </w:p>
    <w:p w:rsidR="004537AA" w:rsidRPr="003D2F86" w:rsidRDefault="004537AA" w:rsidP="004537AA">
      <w:pPr>
        <w:jc w:val="center"/>
        <w:rPr>
          <w:shd w:val="clear" w:color="auto" w:fill="E5EDEF"/>
        </w:rPr>
      </w:pPr>
      <w:proofErr w:type="spellStart"/>
      <w:r w:rsidRPr="004537AA">
        <w:rPr>
          <w:sz w:val="26"/>
          <w:szCs w:val="26"/>
        </w:rPr>
        <w:t>Масагутова</w:t>
      </w:r>
      <w:proofErr w:type="spellEnd"/>
      <w:r w:rsidRPr="004537AA">
        <w:rPr>
          <w:sz w:val="26"/>
          <w:szCs w:val="26"/>
        </w:rPr>
        <w:t xml:space="preserve"> З.Р.</w:t>
      </w:r>
      <w:r>
        <w:rPr>
          <w:sz w:val="26"/>
          <w:szCs w:val="26"/>
        </w:rPr>
        <w:t>, у</w:t>
      </w:r>
      <w:r w:rsidRPr="004537AA">
        <w:rPr>
          <w:sz w:val="26"/>
          <w:szCs w:val="26"/>
        </w:rPr>
        <w:t xml:space="preserve">читель биологии </w:t>
      </w:r>
      <w:r w:rsidRPr="00BB7035">
        <w:t>Муниципального бюджетного</w:t>
      </w:r>
      <w:r w:rsidRPr="00AE05DD">
        <w:t xml:space="preserve"> общеобразовательного</w:t>
      </w:r>
      <w:r>
        <w:t xml:space="preserve"> учреждения </w:t>
      </w:r>
      <w:r w:rsidRPr="00C315CF">
        <w:t>«Средняя общеобразовательная школа №3» г</w:t>
      </w:r>
      <w:proofErr w:type="gramStart"/>
      <w:r w:rsidRPr="00C315CF">
        <w:t>.А</w:t>
      </w:r>
      <w:proofErr w:type="gramEnd"/>
      <w:r w:rsidRPr="00C315CF">
        <w:t>льметьевск</w:t>
      </w:r>
    </w:p>
    <w:p w:rsidR="004537AA" w:rsidRPr="007D4262" w:rsidRDefault="004537AA" w:rsidP="004537AA">
      <w:pPr>
        <w:pStyle w:val="a3"/>
        <w:spacing w:before="0" w:beforeAutospacing="0" w:after="105" w:afterAutospacing="0"/>
        <w:ind w:left="-720"/>
        <w:jc w:val="center"/>
        <w:rPr>
          <w:b/>
        </w:rPr>
      </w:pPr>
      <w:r w:rsidRPr="00BB7035">
        <w:rPr>
          <w:b/>
        </w:rPr>
        <w:t>Аннотация</w:t>
      </w:r>
    </w:p>
    <w:p w:rsidR="004537AA" w:rsidRPr="004537AA" w:rsidRDefault="004537AA" w:rsidP="004537AA">
      <w:pPr>
        <w:pStyle w:val="a3"/>
        <w:spacing w:before="0" w:beforeAutospacing="0" w:after="105" w:afterAutospacing="0"/>
        <w:ind w:left="-720"/>
        <w:jc w:val="both"/>
        <w:rPr>
          <w:sz w:val="26"/>
          <w:szCs w:val="26"/>
          <w:lang w:val="en-US"/>
        </w:rPr>
      </w:pPr>
      <w:r w:rsidRPr="005207DA">
        <w:rPr>
          <w:sz w:val="28"/>
          <w:szCs w:val="28"/>
        </w:rPr>
        <w:t xml:space="preserve">      </w:t>
      </w:r>
      <w:r w:rsidRPr="004537AA">
        <w:rPr>
          <w:i/>
          <w:sz w:val="26"/>
          <w:szCs w:val="26"/>
        </w:rPr>
        <w:t xml:space="preserve">Некоторым современным ученикам  порой кажется, что школьное образование  имеет лишь одну ценность - получение аттестата, </w:t>
      </w:r>
      <w:proofErr w:type="gramStart"/>
      <w:r w:rsidRPr="004537AA">
        <w:rPr>
          <w:i/>
          <w:sz w:val="26"/>
          <w:szCs w:val="26"/>
        </w:rPr>
        <w:t>позволяющий</w:t>
      </w:r>
      <w:proofErr w:type="gramEnd"/>
      <w:r w:rsidRPr="004537AA">
        <w:rPr>
          <w:i/>
          <w:sz w:val="26"/>
          <w:szCs w:val="26"/>
        </w:rPr>
        <w:t xml:space="preserve"> поступить в высшее учебное учреждение. Многие считают, что школьные знания не будут востребованы в высших учебных заведениях, и если представить себе, что молодой человек  совсем не учился в школе и поступил в институт без школьного образования, как же он будет понимать, что же ему читают на лекциях? Нет, конечно, школьное образование дает  не только понимание лекционного материала, но и формирует базовые убеждения человека, обучает основным методам формирования и проверки таких убеждений. В данной статье  представлены основные направления  образовательного пространства, которые  касаются   совершенствования интегрированной системы всех уровней образования, взаимопроникновение идей и методов различных наук друг в друга, что является отличительной чертой нашего времени</w:t>
      </w:r>
      <w:r w:rsidRPr="004537AA">
        <w:rPr>
          <w:sz w:val="26"/>
          <w:szCs w:val="26"/>
        </w:rPr>
        <w:t xml:space="preserve">. </w:t>
      </w:r>
    </w:p>
    <w:p w:rsidR="004537AA" w:rsidRPr="004537AA" w:rsidRDefault="004537AA" w:rsidP="004537AA">
      <w:pPr>
        <w:pStyle w:val="a3"/>
        <w:spacing w:before="0" w:beforeAutospacing="0" w:after="105" w:afterAutospacing="0"/>
        <w:ind w:left="-720"/>
        <w:jc w:val="both"/>
        <w:rPr>
          <w:lang w:val="en-US"/>
        </w:rPr>
      </w:pPr>
    </w:p>
    <w:p w:rsidR="004537AA" w:rsidRPr="00F9438B" w:rsidRDefault="004537AA" w:rsidP="004537AA">
      <w:pPr>
        <w:pStyle w:val="a3"/>
        <w:spacing w:before="0" w:beforeAutospacing="0" w:after="105" w:afterAutospacing="0" w:line="360" w:lineRule="auto"/>
        <w:ind w:left="-720"/>
        <w:jc w:val="both"/>
        <w:rPr>
          <w:sz w:val="26"/>
          <w:szCs w:val="26"/>
        </w:rPr>
      </w:pPr>
      <w:r w:rsidRPr="00F9438B">
        <w:rPr>
          <w:sz w:val="26"/>
          <w:szCs w:val="26"/>
        </w:rPr>
        <w:t xml:space="preserve">      В условиях внедрения новых образовательных стандартов, второго поколения, в нашей стране, актуальными становятся  новые требованиями к образованию, которые вступают в противоречие с традиционными системами обучения. В   настоящее время, в системе  образования существуют два направления: модернизация традиционного обучения и осуществление инновационного подхода к обучению, целью  которого  является формирования  у учащихся  способностей,  осваивать новый опыт,  на основе целенаправленного развития творческого и критического мышления, опыта и инструментария учебно-исследовательской деятельности, поиска и определения личностных смыслов</w:t>
      </w:r>
      <w:r w:rsidRPr="00F9438B">
        <w:rPr>
          <w:color w:val="808000"/>
          <w:sz w:val="26"/>
          <w:szCs w:val="26"/>
        </w:rPr>
        <w:t xml:space="preserve">, </w:t>
      </w:r>
      <w:r w:rsidRPr="00F9438B">
        <w:rPr>
          <w:color w:val="000000"/>
          <w:sz w:val="26"/>
          <w:szCs w:val="26"/>
        </w:rPr>
        <w:t xml:space="preserve">реализации </w:t>
      </w:r>
      <w:proofErr w:type="spellStart"/>
      <w:r w:rsidRPr="00F9438B">
        <w:rPr>
          <w:color w:val="000000"/>
          <w:sz w:val="26"/>
          <w:szCs w:val="26"/>
        </w:rPr>
        <w:t>компетентностного</w:t>
      </w:r>
      <w:proofErr w:type="spellEnd"/>
      <w:r w:rsidRPr="00F9438B">
        <w:rPr>
          <w:color w:val="000000"/>
          <w:sz w:val="26"/>
          <w:szCs w:val="26"/>
        </w:rPr>
        <w:t xml:space="preserve"> </w:t>
      </w:r>
      <w:proofErr w:type="spellStart"/>
      <w:r w:rsidRPr="00F9438B">
        <w:rPr>
          <w:color w:val="000000"/>
          <w:sz w:val="26"/>
          <w:szCs w:val="26"/>
        </w:rPr>
        <w:t>подхода</w:t>
      </w:r>
      <w:proofErr w:type="gramStart"/>
      <w:r w:rsidRPr="00F9438B">
        <w:rPr>
          <w:color w:val="000000"/>
          <w:sz w:val="26"/>
          <w:szCs w:val="26"/>
        </w:rPr>
        <w:t>.</w:t>
      </w:r>
      <w:r w:rsidRPr="00F9438B">
        <w:rPr>
          <w:bCs/>
          <w:i/>
          <w:iCs/>
          <w:sz w:val="26"/>
          <w:szCs w:val="26"/>
        </w:rPr>
        <w:t>П</w:t>
      </w:r>
      <w:proofErr w:type="gramEnd"/>
      <w:r w:rsidRPr="00F9438B">
        <w:rPr>
          <w:bCs/>
          <w:i/>
          <w:iCs/>
          <w:sz w:val="26"/>
          <w:szCs w:val="26"/>
        </w:rPr>
        <w:t>од</w:t>
      </w:r>
      <w:proofErr w:type="spellEnd"/>
      <w:r w:rsidRPr="00F9438B">
        <w:rPr>
          <w:bCs/>
          <w:i/>
          <w:iCs/>
          <w:sz w:val="26"/>
          <w:szCs w:val="26"/>
        </w:rPr>
        <w:t xml:space="preserve"> компетентностью, понимают</w:t>
      </w:r>
      <w:r w:rsidRPr="00F9438B">
        <w:rPr>
          <w:sz w:val="26"/>
          <w:szCs w:val="26"/>
        </w:rPr>
        <w:t xml:space="preserve"> синтез когнитивного, предметно-практического и личностного опыта. </w:t>
      </w:r>
      <w:r w:rsidRPr="00F9438B">
        <w:rPr>
          <w:bCs/>
          <w:i/>
          <w:iCs/>
          <w:sz w:val="26"/>
          <w:szCs w:val="26"/>
        </w:rPr>
        <w:t xml:space="preserve">Компетентность </w:t>
      </w:r>
      <w:r w:rsidRPr="00F9438B">
        <w:rPr>
          <w:sz w:val="26"/>
          <w:szCs w:val="26"/>
        </w:rPr>
        <w:t xml:space="preserve">– это способ существования знаний, умений, способствующий личностной самореализации, нахождению своего места в мире, вследствие чего образование предстает как высокомотивированное, личностно ориентированное, обеспечивающее максимальную </w:t>
      </w:r>
      <w:proofErr w:type="spellStart"/>
      <w:r w:rsidRPr="00F9438B">
        <w:rPr>
          <w:sz w:val="26"/>
          <w:szCs w:val="26"/>
        </w:rPr>
        <w:t>востребованность</w:t>
      </w:r>
      <w:proofErr w:type="spellEnd"/>
      <w:r w:rsidRPr="00F9438B">
        <w:rPr>
          <w:sz w:val="26"/>
          <w:szCs w:val="26"/>
        </w:rPr>
        <w:t xml:space="preserve"> личностного потенциала</w:t>
      </w:r>
      <w:r w:rsidRPr="00F9438B">
        <w:rPr>
          <w:i/>
          <w:iCs/>
          <w:sz w:val="26"/>
          <w:szCs w:val="26"/>
        </w:rPr>
        <w:t xml:space="preserve">. </w:t>
      </w:r>
      <w:r w:rsidRPr="00F9438B">
        <w:rPr>
          <w:sz w:val="26"/>
          <w:szCs w:val="26"/>
        </w:rPr>
        <w:t xml:space="preserve">Т. о., современная школа  должна научить детей самостоятельно формировать и проверять свои убеждения, оценивать другие убеждения и проектировать новые эталоны убеждений. Ведь готовность к большой жизни, предполагает умение проверять объективность поступающей информации. Самостоятельность критического мышления, является первым условием свободы личности, свободы от чужих убеждений, которые нам сегодня, </w:t>
      </w:r>
      <w:r w:rsidRPr="00F9438B">
        <w:rPr>
          <w:sz w:val="26"/>
          <w:szCs w:val="26"/>
        </w:rPr>
        <w:lastRenderedPageBreak/>
        <w:t>усиленно навязываются СМИ, политиками и «системами правильного поведения». Молодые люди сегодня должны самостоятельно проектировать свои собственные убеждения, без которых он не может быть творцом собственной судьбы.</w:t>
      </w:r>
    </w:p>
    <w:p w:rsidR="004537AA" w:rsidRPr="00F9438B" w:rsidRDefault="004537AA" w:rsidP="004537AA">
      <w:pPr>
        <w:pStyle w:val="a3"/>
        <w:spacing w:before="0" w:beforeAutospacing="0" w:after="105" w:afterAutospacing="0" w:line="360" w:lineRule="auto"/>
        <w:ind w:left="-720"/>
        <w:jc w:val="both"/>
        <w:rPr>
          <w:sz w:val="26"/>
          <w:szCs w:val="26"/>
        </w:rPr>
      </w:pPr>
      <w:r w:rsidRPr="00F9438B">
        <w:rPr>
          <w:sz w:val="26"/>
          <w:szCs w:val="26"/>
        </w:rPr>
        <w:t xml:space="preserve">          Меняются эпохи, поколения, люди, взгляды,  но современную жизнь нельзя представить  без науки. Но, к сожалению, современные ученики хорошо осведомлены о теоретических основах теории науки, теорий и методов познания, знают, но попытки связать их с  практической деятельностью ставят их в тупик. К тому же среди учащихся школ встречаются дети с различным интеллектуальным уровнем, а тех которые способны мыслить не стандартно и даже проводить исследования – единицы. Вот почему важно развивать в стенах школы интеллектуально - творческую направленность школьников, способность к выдвижению проблем и решения их, то есть подготавливать  их к научной деятельности, обучать азам исследований и поиску проблем, которые имеют перспективы в научной практике. Но образовательные учреждения должны создавать атмосферу формирования творческой активности учащихся. Ключевой фигурой в образовательном пространстве выступает преподаватель. Эффективность его деятельности в значительной степени будет зависеть от того, насколько активное участие во внедрении новых методов развития творческих способностей  учащихся  примет  он и другие преподаватели всех уровней образования. Необходимым условием повышения качества образования является интегрированный подход, в основе которого лежат понятия «интеграция» и «деятельность». Интеграция, комплексный подход необходим для решения экономических, экологических и социальных проблем общества.  В истории философии, вопросы интегрированного подход разрабатывались различными учеными еще в начале 40-х годах 20 века. «Интеграция», предполагает «объединение» в целое нескольких частей и элементов. Интеграция рассматривается  как процесс развития системы, направленная на достижение определенного результата - это формирования интерактивного качества, целостности. Под </w:t>
      </w:r>
      <w:r w:rsidRPr="00F9438B">
        <w:rPr>
          <w:bCs/>
          <w:i/>
          <w:iCs/>
          <w:sz w:val="26"/>
          <w:szCs w:val="26"/>
        </w:rPr>
        <w:t>Интерактивным обучением</w:t>
      </w:r>
      <w:r w:rsidRPr="00F9438B">
        <w:rPr>
          <w:b/>
          <w:bCs/>
          <w:i/>
          <w:iCs/>
          <w:sz w:val="26"/>
          <w:szCs w:val="26"/>
        </w:rPr>
        <w:t xml:space="preserve">, </w:t>
      </w:r>
      <w:r w:rsidRPr="00F9438B">
        <w:rPr>
          <w:bCs/>
          <w:iCs/>
          <w:sz w:val="26"/>
          <w:szCs w:val="26"/>
        </w:rPr>
        <w:t>понимается</w:t>
      </w:r>
      <w:r w:rsidRPr="00F9438B">
        <w:rPr>
          <w:bCs/>
          <w:i/>
          <w:iCs/>
          <w:sz w:val="26"/>
          <w:szCs w:val="26"/>
        </w:rPr>
        <w:t xml:space="preserve"> </w:t>
      </w:r>
      <w:r w:rsidRPr="00F9438B">
        <w:rPr>
          <w:bCs/>
          <w:sz w:val="26"/>
          <w:szCs w:val="26"/>
        </w:rPr>
        <w:t xml:space="preserve">специальная форма познавательной деятельности, когда учебный процесс протекает так, что практически все вовлечены в процесс познания. Это позволяет не только получать новое знание, но и развивать коммуникационные умения. Под </w:t>
      </w:r>
      <w:r w:rsidRPr="00F9438B">
        <w:rPr>
          <w:bCs/>
          <w:i/>
          <w:iCs/>
          <w:sz w:val="26"/>
          <w:szCs w:val="26"/>
        </w:rPr>
        <w:t xml:space="preserve">Интерактивным обучением, </w:t>
      </w:r>
      <w:r w:rsidRPr="00F9438B">
        <w:rPr>
          <w:bCs/>
          <w:iCs/>
          <w:sz w:val="26"/>
          <w:szCs w:val="26"/>
        </w:rPr>
        <w:t>понимают так же</w:t>
      </w:r>
      <w:r w:rsidRPr="00F9438B">
        <w:rPr>
          <w:sz w:val="26"/>
          <w:szCs w:val="26"/>
        </w:rPr>
        <w:t xml:space="preserve">  диалоговое обучение, в ходе которого осуществляется взаимодействие преподавателя и обучающегося. А  </w:t>
      </w:r>
      <w:r w:rsidRPr="00F9438B">
        <w:rPr>
          <w:bCs/>
          <w:i/>
          <w:iCs/>
          <w:sz w:val="26"/>
          <w:szCs w:val="26"/>
        </w:rPr>
        <w:t>Интерактивный</w:t>
      </w:r>
      <w:r w:rsidRPr="00F9438B">
        <w:rPr>
          <w:b/>
          <w:bCs/>
          <w:i/>
          <w:iCs/>
          <w:sz w:val="26"/>
          <w:szCs w:val="26"/>
        </w:rPr>
        <w:t xml:space="preserve">  </w:t>
      </w:r>
      <w:r w:rsidRPr="00F9438B">
        <w:rPr>
          <w:bCs/>
          <w:i/>
          <w:iCs/>
          <w:sz w:val="26"/>
          <w:szCs w:val="26"/>
        </w:rPr>
        <w:t>человек</w:t>
      </w:r>
      <w:r w:rsidRPr="00F9438B">
        <w:rPr>
          <w:sz w:val="26"/>
          <w:szCs w:val="26"/>
        </w:rPr>
        <w:t xml:space="preserve">, способен взаимодействовать или находиться в режиме беседы, диалога с чем-либо  или кем-либо. </w:t>
      </w:r>
      <w:r w:rsidRPr="00F9438B">
        <w:rPr>
          <w:sz w:val="26"/>
          <w:szCs w:val="26"/>
        </w:rPr>
        <w:lastRenderedPageBreak/>
        <w:t xml:space="preserve">Интеграцию  связывают и  с деятельностью.  Но необходимо отметить, что для одних деятельность – это собственный « способ </w:t>
      </w:r>
      <w:proofErr w:type="gramStart"/>
      <w:r w:rsidRPr="00F9438B">
        <w:rPr>
          <w:sz w:val="26"/>
          <w:szCs w:val="26"/>
        </w:rPr>
        <w:t>бытья</w:t>
      </w:r>
      <w:proofErr w:type="gramEnd"/>
      <w:r w:rsidRPr="00F9438B">
        <w:rPr>
          <w:sz w:val="26"/>
          <w:szCs w:val="26"/>
        </w:rPr>
        <w:t xml:space="preserve"> человека, его отношение к миру», для других «источник и метод внутренней организации», для других – «способ развития специфической сферы объективной действительности». В процессе деятельности происходит становление личности, развития  способностей человека. Так как</w:t>
      </w:r>
      <w:proofErr w:type="gramStart"/>
      <w:r w:rsidRPr="00F9438B">
        <w:rPr>
          <w:sz w:val="26"/>
          <w:szCs w:val="26"/>
        </w:rPr>
        <w:t xml:space="preserve"> ,</w:t>
      </w:r>
      <w:proofErr w:type="gramEnd"/>
      <w:r w:rsidRPr="00F9438B">
        <w:rPr>
          <w:sz w:val="26"/>
          <w:szCs w:val="26"/>
        </w:rPr>
        <w:t xml:space="preserve">образование причастно к этому, то интеграция включается  не только в  процесс школьного образования, но и в профессионального образования. Она включает </w:t>
      </w:r>
      <w:proofErr w:type="spellStart"/>
      <w:r w:rsidRPr="00F9438B">
        <w:rPr>
          <w:sz w:val="26"/>
          <w:szCs w:val="26"/>
        </w:rPr>
        <w:t>межпредметную</w:t>
      </w:r>
      <w:proofErr w:type="spellEnd"/>
      <w:r w:rsidRPr="00F9438B">
        <w:rPr>
          <w:sz w:val="26"/>
          <w:szCs w:val="26"/>
        </w:rPr>
        <w:t xml:space="preserve"> интеграцию в рамках педагогического процесса  в общеобразовательных школах, предполагает ассимиляцию смежных предметов. </w:t>
      </w:r>
    </w:p>
    <w:p w:rsidR="004537AA" w:rsidRPr="004537AA" w:rsidRDefault="004537AA" w:rsidP="004537AA">
      <w:pPr>
        <w:pStyle w:val="a3"/>
        <w:spacing w:before="0" w:beforeAutospacing="0" w:after="105" w:afterAutospacing="0" w:line="360" w:lineRule="auto"/>
        <w:ind w:left="-720"/>
        <w:jc w:val="both"/>
        <w:rPr>
          <w:sz w:val="26"/>
          <w:szCs w:val="26"/>
          <w:shd w:val="clear" w:color="auto" w:fill="E5EDEF"/>
        </w:rPr>
      </w:pPr>
      <w:r w:rsidRPr="004537AA">
        <w:rPr>
          <w:sz w:val="26"/>
          <w:szCs w:val="26"/>
        </w:rPr>
        <w:t xml:space="preserve">         Интеграция предметов в современной  школе, в вузах -  одно  из  направлений активных поисков новых педагогических решений, способствующих улучшению  дел в  ней,  развитию  творческих  потенциалов  педагогических   коллективов   и отдельных учителей  и преподавателей с  целью  более  эффективного  воздействия  на  учащихся. Интеграция  как  явление  появилась,  прежде  </w:t>
      </w:r>
      <w:proofErr w:type="gramStart"/>
      <w:r w:rsidRPr="004537AA">
        <w:rPr>
          <w:sz w:val="26"/>
          <w:szCs w:val="26"/>
        </w:rPr>
        <w:t>всего</w:t>
      </w:r>
      <w:proofErr w:type="gramEnd"/>
      <w:r w:rsidRPr="004537AA">
        <w:rPr>
          <w:sz w:val="26"/>
          <w:szCs w:val="26"/>
        </w:rPr>
        <w:t xml:space="preserve">  в  "большой"  науке,  в фундаментальных и прикладных  её  отраслях.   Она  возникла  на  фоне  своей противоположности - дифференциации наук  и  их  отраслей,  растущего  объема знаний  </w:t>
      </w:r>
      <w:proofErr w:type="gramStart"/>
      <w:r w:rsidRPr="004537AA">
        <w:rPr>
          <w:sz w:val="26"/>
          <w:szCs w:val="26"/>
        </w:rPr>
        <w:t>к</w:t>
      </w:r>
      <w:proofErr w:type="gramEnd"/>
      <w:r w:rsidRPr="004537AA">
        <w:rPr>
          <w:sz w:val="26"/>
          <w:szCs w:val="26"/>
        </w:rPr>
        <w:t xml:space="preserve">  </w:t>
      </w:r>
      <w:proofErr w:type="gramStart"/>
      <w:r w:rsidRPr="004537AA">
        <w:rPr>
          <w:sz w:val="26"/>
          <w:szCs w:val="26"/>
        </w:rPr>
        <w:t>требований</w:t>
      </w:r>
      <w:proofErr w:type="gramEnd"/>
      <w:r w:rsidRPr="004537AA">
        <w:rPr>
          <w:sz w:val="26"/>
          <w:szCs w:val="26"/>
        </w:rPr>
        <w:t xml:space="preserve">  к  ним,   в  каждой  отрасли.   Задача  педагогической  науки   -   помочь   учителю   осуществлять интегрирование,  направленное  на  восстановление  и  объединение  отдельных элементов и частей разных предметов в единое целое при однотипности целей  и функций обучения.  Это направление в образовательном пространстве становится сегодня актуальным, особенно  с требованиями государства и в условиях перехода школ на  новые образовательные стандарты второго поколения (ФГОС). Какие же изменения будут происходить в образовательном процессе в ближайшее время? Это и </w:t>
      </w:r>
      <w:r w:rsidRPr="00F9438B">
        <w:rPr>
          <w:sz w:val="26"/>
          <w:szCs w:val="26"/>
        </w:rPr>
        <w:t xml:space="preserve">изменения  целевых установок: от системы предметных </w:t>
      </w:r>
      <w:proofErr w:type="spellStart"/>
      <w:r w:rsidRPr="00F9438B">
        <w:rPr>
          <w:sz w:val="26"/>
          <w:szCs w:val="26"/>
        </w:rPr>
        <w:t>ЗУНов</w:t>
      </w:r>
      <w:proofErr w:type="spellEnd"/>
      <w:r w:rsidRPr="00F9438B">
        <w:rPr>
          <w:sz w:val="26"/>
          <w:szCs w:val="26"/>
        </w:rPr>
        <w:t xml:space="preserve"> к формированию компетенций учащихся. </w:t>
      </w:r>
      <w:r w:rsidRPr="004537AA">
        <w:rPr>
          <w:sz w:val="26"/>
          <w:szCs w:val="26"/>
        </w:rPr>
        <w:t xml:space="preserve"> Изменения,  </w:t>
      </w:r>
      <w:r w:rsidRPr="00F9438B">
        <w:rPr>
          <w:sz w:val="26"/>
          <w:szCs w:val="26"/>
        </w:rPr>
        <w:t xml:space="preserve">в содержании образования: от освоения предметной области знаний к формированию </w:t>
      </w:r>
      <w:proofErr w:type="spellStart"/>
      <w:r w:rsidRPr="00F9438B">
        <w:rPr>
          <w:sz w:val="26"/>
          <w:szCs w:val="26"/>
        </w:rPr>
        <w:t>межпредметных</w:t>
      </w:r>
      <w:proofErr w:type="spellEnd"/>
      <w:r w:rsidRPr="00F9438B">
        <w:rPr>
          <w:sz w:val="26"/>
          <w:szCs w:val="26"/>
        </w:rPr>
        <w:t xml:space="preserve">, </w:t>
      </w:r>
      <w:proofErr w:type="spellStart"/>
      <w:r w:rsidRPr="00F9438B">
        <w:rPr>
          <w:sz w:val="26"/>
          <w:szCs w:val="26"/>
        </w:rPr>
        <w:t>метапредметных</w:t>
      </w:r>
      <w:proofErr w:type="spellEnd"/>
      <w:r w:rsidRPr="00F9438B">
        <w:rPr>
          <w:sz w:val="26"/>
          <w:szCs w:val="26"/>
        </w:rPr>
        <w:t xml:space="preserve"> и практико-ориентированных представлений о мире, способах практического действия в нем</w:t>
      </w:r>
      <w:r w:rsidRPr="004537AA">
        <w:rPr>
          <w:sz w:val="26"/>
          <w:szCs w:val="26"/>
        </w:rPr>
        <w:t xml:space="preserve">. Изменения, </w:t>
      </w:r>
      <w:r w:rsidRPr="00F9438B">
        <w:rPr>
          <w:sz w:val="26"/>
          <w:szCs w:val="26"/>
        </w:rPr>
        <w:t>в деятельности педагога: от монологического изложения учебного материала к сотрудничеству, сотворчеству и диалогу.</w:t>
      </w:r>
      <w:r w:rsidRPr="004537AA">
        <w:rPr>
          <w:sz w:val="26"/>
          <w:szCs w:val="26"/>
        </w:rPr>
        <w:t xml:space="preserve"> Изменения, </w:t>
      </w:r>
      <w:r w:rsidRPr="00F9438B">
        <w:rPr>
          <w:sz w:val="26"/>
          <w:szCs w:val="26"/>
        </w:rPr>
        <w:t xml:space="preserve">в  технологии обеспечения: от «традиционного» обучения к современным технологиям </w:t>
      </w:r>
      <w:proofErr w:type="spellStart"/>
      <w:r w:rsidRPr="00F9438B">
        <w:rPr>
          <w:sz w:val="26"/>
          <w:szCs w:val="26"/>
        </w:rPr>
        <w:t>деятельностного</w:t>
      </w:r>
      <w:proofErr w:type="spellEnd"/>
      <w:r w:rsidRPr="00F9438B">
        <w:rPr>
          <w:sz w:val="26"/>
          <w:szCs w:val="26"/>
        </w:rPr>
        <w:t xml:space="preserve"> типа. Т. </w:t>
      </w:r>
      <w:proofErr w:type="spellStart"/>
      <w:r w:rsidRPr="00F9438B">
        <w:rPr>
          <w:sz w:val="26"/>
          <w:szCs w:val="26"/>
        </w:rPr>
        <w:t>о.</w:t>
      </w:r>
      <w:proofErr w:type="gramStart"/>
      <w:r w:rsidRPr="00F9438B">
        <w:rPr>
          <w:sz w:val="26"/>
          <w:szCs w:val="26"/>
        </w:rPr>
        <w:t>,т</w:t>
      </w:r>
      <w:proofErr w:type="gramEnd"/>
      <w:r w:rsidRPr="00F9438B">
        <w:rPr>
          <w:sz w:val="26"/>
          <w:szCs w:val="26"/>
        </w:rPr>
        <w:t>от</w:t>
      </w:r>
      <w:proofErr w:type="spellEnd"/>
      <w:r w:rsidRPr="00F9438B">
        <w:rPr>
          <w:sz w:val="26"/>
          <w:szCs w:val="26"/>
        </w:rPr>
        <w:t xml:space="preserve"> выпускник способный  переносить  свои знания при решении тех или иных задач, творчески применять их в новых, нестандартных ситуациях, находить новые </w:t>
      </w:r>
      <w:r w:rsidRPr="00F9438B">
        <w:rPr>
          <w:sz w:val="26"/>
          <w:szCs w:val="26"/>
        </w:rPr>
        <w:lastRenderedPageBreak/>
        <w:t xml:space="preserve">оригинальные подходы к решению поставленных задач, нацеленный на решение практических задач в новых условиях будет достигать   лучших результатов, и его можно считать на 100% обученным, что отражает инновационный подход к обучению и воспитанию. </w:t>
      </w:r>
      <w:r w:rsidRPr="004537AA">
        <w:rPr>
          <w:sz w:val="26"/>
          <w:szCs w:val="26"/>
        </w:rPr>
        <w:t xml:space="preserve">В настоящее время используются различные способы  интеграции.  Это, прежде всего объединение нескольких учебных дисциплин в  единый  предмет.  И следует иметь в виду, что  различные  способы  осуществления  интеграции  не могут быть абстрактно хорошими или плохими. Введение такой системы, не отвергающей дифференциацию в обучении, а дополняющую её, может, быть в большей степени, чем традиционное   предметное   обучение,   способствовать   воспитанию   широко эрудированного молодого  человека,   обладающего  целостным  мировоззрением, способностью самостоятельно систематизировать  имеющиеся  у  него  знания  и нетрадиционно подходить к решению различных проблем. Создание у школьника целостного представления  об  окружающем  мире рассматривается как цель обучения. Интеграция,  как цель должна  дать  ученику те же  знания,  которые  отражают  связанность  отдельных  частей  мира  как системы, научить ребёнка  с  первых  шагов  обучения  представлять  мир  как единое целое, в котором все элементы  взаимосвязаны.  К позитивным факторам следует,  прежде  </w:t>
      </w:r>
      <w:proofErr w:type="gramStart"/>
      <w:r w:rsidRPr="004537AA">
        <w:rPr>
          <w:sz w:val="26"/>
          <w:szCs w:val="26"/>
        </w:rPr>
        <w:t>всего</w:t>
      </w:r>
      <w:proofErr w:type="gramEnd"/>
      <w:r w:rsidRPr="004537AA">
        <w:rPr>
          <w:sz w:val="26"/>
          <w:szCs w:val="26"/>
        </w:rPr>
        <w:t xml:space="preserve"> отнести наличие больших потенциальных возможностей в развитии интеллекта ребёнка, которые в традиционном обучении используются недостаточно. </w:t>
      </w:r>
      <w:r w:rsidRPr="00F9438B">
        <w:rPr>
          <w:sz w:val="26"/>
          <w:szCs w:val="26"/>
        </w:rPr>
        <w:t xml:space="preserve">Какие же формы обучения, необходимо применять в учебном процессе? Это и </w:t>
      </w:r>
      <w:r w:rsidRPr="00F9438B">
        <w:rPr>
          <w:bCs/>
          <w:i/>
          <w:sz w:val="26"/>
          <w:szCs w:val="26"/>
        </w:rPr>
        <w:t>проблемное обучение</w:t>
      </w:r>
      <w:r w:rsidRPr="00F9438B">
        <w:rPr>
          <w:sz w:val="26"/>
          <w:szCs w:val="26"/>
        </w:rPr>
        <w:t xml:space="preserve">, позволяющее развивать подход к активизации творческой деятельности обучающегося посредством представления проблемно сформулированных заданий. Это и </w:t>
      </w:r>
      <w:r w:rsidRPr="00F9438B">
        <w:rPr>
          <w:bCs/>
          <w:i/>
          <w:sz w:val="26"/>
          <w:szCs w:val="26"/>
        </w:rPr>
        <w:t>программированное обучение</w:t>
      </w:r>
      <w:r w:rsidRPr="00F9438B">
        <w:rPr>
          <w:sz w:val="26"/>
          <w:szCs w:val="26"/>
        </w:rPr>
        <w:t xml:space="preserve"> способствующая индивидуализации обучения на основе специально построенных учебных курсов индивидуального пользования, получивших толчок к развитию в связи с развитием компьютерных технологий и дистанционного обучения; Это развитие </w:t>
      </w:r>
      <w:r w:rsidRPr="00F9438B">
        <w:rPr>
          <w:bCs/>
          <w:i/>
          <w:sz w:val="26"/>
          <w:szCs w:val="26"/>
        </w:rPr>
        <w:t>контекстного обучения</w:t>
      </w:r>
      <w:r w:rsidRPr="00F9438B">
        <w:rPr>
          <w:sz w:val="26"/>
          <w:szCs w:val="26"/>
        </w:rPr>
        <w:t xml:space="preserve"> способствующая освоению способов деятельности, формированию социального опыта в активной, «пристрастной» деятельности субъекта. Все отрасли современной науки тесно связаны между собой, поэтому и школьные учебные предметы не могут быть изолированы друг от друга. Среди школьных предметов нельзя выделить главные и второстепенные. Но зайдите в разные школы: их учащиеся по – </w:t>
      </w:r>
      <w:proofErr w:type="gramStart"/>
      <w:r w:rsidRPr="00F9438B">
        <w:rPr>
          <w:sz w:val="26"/>
          <w:szCs w:val="26"/>
        </w:rPr>
        <w:t>разному</w:t>
      </w:r>
      <w:proofErr w:type="gramEnd"/>
      <w:r w:rsidRPr="00F9438B">
        <w:rPr>
          <w:sz w:val="26"/>
          <w:szCs w:val="26"/>
        </w:rPr>
        <w:t xml:space="preserve">, с интересом и без него, с уважением и с пренебрежением отзываются об одних и тех же школьных предметах. Неоднозначность оценки встречается и при упоминании </w:t>
      </w:r>
      <w:r w:rsidRPr="00F9438B">
        <w:rPr>
          <w:sz w:val="26"/>
          <w:szCs w:val="26"/>
        </w:rPr>
        <w:lastRenderedPageBreak/>
        <w:t>предметов естественно научного цикла: от равнодушия до живого интереса и сомнительной убежденности</w:t>
      </w:r>
      <w:r w:rsidRPr="00F9438B">
        <w:rPr>
          <w:rFonts w:ascii="Arial" w:hAnsi="Arial" w:cs="Arial"/>
          <w:sz w:val="26"/>
          <w:szCs w:val="26"/>
        </w:rPr>
        <w:t xml:space="preserve"> </w:t>
      </w:r>
      <w:r w:rsidRPr="00F9438B">
        <w:rPr>
          <w:sz w:val="26"/>
          <w:szCs w:val="26"/>
        </w:rPr>
        <w:t xml:space="preserve">в необходимости глубокого изучения. Именно поэтому </w:t>
      </w:r>
      <w:proofErr w:type="spellStart"/>
      <w:r w:rsidRPr="00F9438B">
        <w:rPr>
          <w:sz w:val="26"/>
          <w:szCs w:val="26"/>
        </w:rPr>
        <w:t>межпредметные</w:t>
      </w:r>
      <w:proofErr w:type="spellEnd"/>
      <w:r w:rsidRPr="00F9438B">
        <w:rPr>
          <w:sz w:val="26"/>
          <w:szCs w:val="26"/>
        </w:rPr>
        <w:t xml:space="preserve"> связи,  являются важным условием и результатом комплексного подхода в обучении и воспитании школьников, помогают преодолеть предметную инертность мышления и расширяют кругозор учащихся. </w:t>
      </w:r>
      <w:r w:rsidRPr="004537AA">
        <w:rPr>
          <w:sz w:val="26"/>
          <w:szCs w:val="26"/>
        </w:rPr>
        <w:t>Сразу же обозначим и особенности отбора содержания при  интеграции материала из традиционных, классических предметов и  включение  в интеграцию нового для школы содержательного материала.</w:t>
      </w:r>
      <w:r w:rsidRPr="00F9438B">
        <w:rPr>
          <w:sz w:val="26"/>
          <w:szCs w:val="26"/>
        </w:rPr>
        <w:t xml:space="preserve"> Построение учебного процесса ставит учителя перед необходимостью все более проникать в содержание ведущих идей других учебных предметов, обуславливая тем самым все более широкие и глубокие контактные связи между учителями. Это высший уровень обучения самая эффективная в настоящее время,  помогающая сблизить предметы, найти общие точки соприкосновения, более глубоко и в большем объеме преподнести содержание дисциплин. Но,  к сожалению, сегодня в образовании отмечается ряд негативных факторов, которые тормозят развития методологических подходов к внедрению интеграции. </w:t>
      </w:r>
      <w:r w:rsidRPr="004537AA">
        <w:rPr>
          <w:sz w:val="26"/>
          <w:szCs w:val="26"/>
        </w:rPr>
        <w:t>Первый  негативный фактор - сокращение числа учебных  предметов и часов. Конечно,   многие чиновники считают, что  можно компенсировать это тем, что содержание  небольшого   объёма  усваиваемых знаний должно отражать действительную картину мира, взаимосвязь её частей. И второй негативный фактор - трудность  изложения  интегрированного курса так, чтобы детали данного возраста было понятно и интересно. Как видно, проблема интегрированного содержания  образования  имеет свои трудности.</w:t>
      </w:r>
      <w:r w:rsidRPr="004537AA">
        <w:rPr>
          <w:color w:val="FF0000"/>
          <w:sz w:val="26"/>
          <w:szCs w:val="26"/>
          <w:shd w:val="clear" w:color="auto" w:fill="E5EDEF"/>
        </w:rPr>
        <w:t xml:space="preserve"> </w:t>
      </w:r>
    </w:p>
    <w:p w:rsidR="004537AA" w:rsidRPr="00F9438B" w:rsidRDefault="004537AA" w:rsidP="004537AA">
      <w:pPr>
        <w:ind w:left="357"/>
        <w:jc w:val="center"/>
        <w:rPr>
          <w:b/>
          <w:sz w:val="26"/>
          <w:szCs w:val="26"/>
        </w:rPr>
      </w:pPr>
      <w:r w:rsidRPr="00F9438B">
        <w:rPr>
          <w:b/>
          <w:sz w:val="26"/>
          <w:szCs w:val="26"/>
        </w:rPr>
        <w:t>Список использованной литературы.</w:t>
      </w:r>
    </w:p>
    <w:p w:rsidR="004537AA" w:rsidRPr="00F9438B" w:rsidRDefault="004537AA" w:rsidP="004537AA">
      <w:pPr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spellStart"/>
      <w:r w:rsidRPr="00F9438B">
        <w:rPr>
          <w:sz w:val="26"/>
          <w:szCs w:val="26"/>
        </w:rPr>
        <w:t>Альтшуллер</w:t>
      </w:r>
      <w:proofErr w:type="spellEnd"/>
      <w:r w:rsidRPr="00F9438B">
        <w:rPr>
          <w:sz w:val="26"/>
          <w:szCs w:val="26"/>
        </w:rPr>
        <w:t xml:space="preserve"> Г.С. Найти идею.- Новосибирск: наука,2000.</w:t>
      </w:r>
    </w:p>
    <w:p w:rsidR="004537AA" w:rsidRPr="00F9438B" w:rsidRDefault="004537AA" w:rsidP="004537AA">
      <w:pPr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spellStart"/>
      <w:r w:rsidRPr="00F9438B">
        <w:rPr>
          <w:sz w:val="26"/>
          <w:szCs w:val="26"/>
        </w:rPr>
        <w:t>Альтшуллер</w:t>
      </w:r>
      <w:proofErr w:type="spellEnd"/>
      <w:r w:rsidRPr="00F9438B">
        <w:rPr>
          <w:sz w:val="26"/>
          <w:szCs w:val="26"/>
        </w:rPr>
        <w:t xml:space="preserve"> </w:t>
      </w:r>
      <w:proofErr w:type="spellStart"/>
      <w:r w:rsidRPr="00F9438B">
        <w:rPr>
          <w:sz w:val="26"/>
          <w:szCs w:val="26"/>
        </w:rPr>
        <w:t>Г.Сзлотин</w:t>
      </w:r>
      <w:proofErr w:type="spellEnd"/>
      <w:r w:rsidRPr="00F9438B">
        <w:rPr>
          <w:sz w:val="26"/>
          <w:szCs w:val="26"/>
        </w:rPr>
        <w:t xml:space="preserve"> Б.Л. Поиск новых идей: от озарения к технологии.- </w:t>
      </w:r>
      <w:proofErr w:type="spellStart"/>
      <w:r w:rsidRPr="00F9438B">
        <w:rPr>
          <w:sz w:val="26"/>
          <w:szCs w:val="26"/>
        </w:rPr>
        <w:t>Кишенев</w:t>
      </w:r>
      <w:proofErr w:type="spellEnd"/>
      <w:r w:rsidRPr="00F9438B">
        <w:rPr>
          <w:sz w:val="26"/>
          <w:szCs w:val="26"/>
        </w:rPr>
        <w:t xml:space="preserve">: </w:t>
      </w:r>
      <w:proofErr w:type="spellStart"/>
      <w:r w:rsidRPr="00F9438B">
        <w:rPr>
          <w:sz w:val="26"/>
          <w:szCs w:val="26"/>
        </w:rPr>
        <w:t>Картя</w:t>
      </w:r>
      <w:proofErr w:type="spellEnd"/>
      <w:r w:rsidRPr="00F9438B">
        <w:rPr>
          <w:sz w:val="26"/>
          <w:szCs w:val="26"/>
        </w:rPr>
        <w:t xml:space="preserve"> Молдавеняскэ.1989.</w:t>
      </w:r>
    </w:p>
    <w:p w:rsidR="004537AA" w:rsidRPr="00F9438B" w:rsidRDefault="004537AA" w:rsidP="004537AA">
      <w:pPr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spellStart"/>
      <w:r w:rsidRPr="00F9438B">
        <w:rPr>
          <w:sz w:val="26"/>
          <w:szCs w:val="26"/>
        </w:rPr>
        <w:t>Бабанский</w:t>
      </w:r>
      <w:proofErr w:type="spellEnd"/>
      <w:r w:rsidRPr="00F9438B">
        <w:rPr>
          <w:sz w:val="26"/>
          <w:szCs w:val="26"/>
        </w:rPr>
        <w:t xml:space="preserve"> Ю.К. Интенсификация процесса обучения. Биология в школе.1987.</w:t>
      </w:r>
    </w:p>
    <w:p w:rsidR="004537AA" w:rsidRPr="00F9438B" w:rsidRDefault="004537AA" w:rsidP="004537AA">
      <w:pPr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spellStart"/>
      <w:r w:rsidRPr="00F9438B">
        <w:rPr>
          <w:sz w:val="26"/>
          <w:szCs w:val="26"/>
        </w:rPr>
        <w:t>Бухвалов</w:t>
      </w:r>
      <w:proofErr w:type="spellEnd"/>
      <w:r w:rsidRPr="00F9438B">
        <w:rPr>
          <w:sz w:val="26"/>
          <w:szCs w:val="26"/>
        </w:rPr>
        <w:t xml:space="preserve"> В.А. Общая методика развивающего образования.- Рига: Педагогический центр «Эксперимент».2003.</w:t>
      </w:r>
    </w:p>
    <w:p w:rsidR="004537AA" w:rsidRPr="00F9438B" w:rsidRDefault="004537AA" w:rsidP="004537AA">
      <w:pPr>
        <w:numPr>
          <w:ilvl w:val="0"/>
          <w:numId w:val="1"/>
        </w:numPr>
        <w:ind w:left="714" w:hanging="357"/>
        <w:jc w:val="both"/>
        <w:rPr>
          <w:sz w:val="26"/>
          <w:szCs w:val="26"/>
        </w:rPr>
      </w:pPr>
      <w:proofErr w:type="gramStart"/>
      <w:r w:rsidRPr="00F9438B">
        <w:rPr>
          <w:sz w:val="26"/>
          <w:szCs w:val="26"/>
        </w:rPr>
        <w:t>Кларин М.В.  Инновации в мировой педагогике: обучение на основе исследования, игры и дискуссии.</w:t>
      </w:r>
      <w:proofErr w:type="gramEnd"/>
      <w:r w:rsidRPr="00F9438B">
        <w:rPr>
          <w:sz w:val="26"/>
          <w:szCs w:val="26"/>
        </w:rPr>
        <w:t>- Рига. НПЦ «Эксперимент»,2005.</w:t>
      </w:r>
    </w:p>
    <w:p w:rsidR="008E0AAD" w:rsidRDefault="008E0AAD"/>
    <w:sectPr w:rsidR="008E0AAD" w:rsidSect="008E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F46"/>
    <w:multiLevelType w:val="hybridMultilevel"/>
    <w:tmpl w:val="4DC4A6D6"/>
    <w:lvl w:ilvl="0" w:tplc="D8109E3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37AA"/>
    <w:rsid w:val="004537AA"/>
    <w:rsid w:val="007C4865"/>
    <w:rsid w:val="008E0AAD"/>
    <w:rsid w:val="0096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3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1847</Words>
  <Characters>10529</Characters>
  <Application>Microsoft Office Word</Application>
  <DocSecurity>0</DocSecurity>
  <Lines>87</Lines>
  <Paragraphs>24</Paragraphs>
  <ScaleCrop>false</ScaleCrop>
  <Company>kstu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kstu user</dc:creator>
  <cp:keywords/>
  <dc:description/>
  <cp:lastModifiedBy>kstu user</cp:lastModifiedBy>
  <cp:revision>1</cp:revision>
  <dcterms:created xsi:type="dcterms:W3CDTF">2012-03-23T07:10:00Z</dcterms:created>
  <dcterms:modified xsi:type="dcterms:W3CDTF">2012-03-23T07:15:00Z</dcterms:modified>
</cp:coreProperties>
</file>