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8C" w:rsidRPr="00C1288C" w:rsidRDefault="00C1288C" w:rsidP="00C1288C">
      <w:pPr>
        <w:spacing w:after="0"/>
        <w:rPr>
          <w:b/>
        </w:rPr>
      </w:pPr>
      <w:r w:rsidRPr="00C1288C">
        <w:rPr>
          <w:b/>
        </w:rPr>
        <w:t xml:space="preserve">Секция 2. Философские вопросы естествознания. </w:t>
      </w:r>
    </w:p>
    <w:p w:rsidR="00E4689A" w:rsidRPr="009D4B32" w:rsidRDefault="00E4689A" w:rsidP="00C1288C">
      <w:pPr>
        <w:spacing w:after="0"/>
      </w:pPr>
      <w:r w:rsidRPr="00E4689A">
        <w:rPr>
          <w:b/>
        </w:rPr>
        <w:t>УДК 57.017.642</w:t>
      </w:r>
      <w:proofErr w:type="gramStart"/>
      <w:r w:rsidR="003A7C69">
        <w:rPr>
          <w:b/>
        </w:rPr>
        <w:t xml:space="preserve"> </w:t>
      </w:r>
      <w:r w:rsidR="00C1288C" w:rsidRPr="00E4689A">
        <w:rPr>
          <w:b/>
        </w:rPr>
        <w:t>:</w:t>
      </w:r>
      <w:proofErr w:type="gramEnd"/>
      <w:r w:rsidR="00C1288C" w:rsidRPr="00E4689A">
        <w:rPr>
          <w:b/>
        </w:rPr>
        <w:t xml:space="preserve"> </w:t>
      </w:r>
      <w:r w:rsidRPr="00E4689A">
        <w:rPr>
          <w:b/>
        </w:rPr>
        <w:t>17.026.4</w:t>
      </w:r>
      <w:r w:rsidRPr="00E4689A">
        <w:t xml:space="preserve"> </w:t>
      </w:r>
    </w:p>
    <w:p w:rsidR="00627187" w:rsidRDefault="00E4689A" w:rsidP="00E4689A">
      <w:pPr>
        <w:spacing w:after="0"/>
        <w:jc w:val="center"/>
        <w:rPr>
          <w:b/>
        </w:rPr>
      </w:pPr>
      <w:r w:rsidRPr="00E4689A">
        <w:rPr>
          <w:b/>
        </w:rPr>
        <w:t>ЭТИКО-ФИЛОСОФСКИЕ ПРОБЛЕМЫ РЕДАКТИРОВАНИЯ ГЕНОМА ЭМБРИОНА ЧЕЛОВЕКА</w:t>
      </w:r>
    </w:p>
    <w:p w:rsidR="00E4689A" w:rsidRPr="009D4B32" w:rsidRDefault="00E4689A" w:rsidP="00E4689A">
      <w:pPr>
        <w:spacing w:after="0"/>
        <w:jc w:val="center"/>
        <w:rPr>
          <w:b/>
        </w:rPr>
      </w:pPr>
    </w:p>
    <w:p w:rsidR="00E4689A" w:rsidRPr="00E4689A" w:rsidRDefault="00E4689A" w:rsidP="00E4689A">
      <w:pPr>
        <w:spacing w:after="0"/>
        <w:jc w:val="center"/>
        <w:rPr>
          <w:b/>
          <w:i/>
        </w:rPr>
      </w:pPr>
      <w:r w:rsidRPr="00E4689A">
        <w:rPr>
          <w:b/>
          <w:i/>
        </w:rPr>
        <w:t>Мельникова Милана Сергеевна</w:t>
      </w:r>
    </w:p>
    <w:p w:rsidR="00E4689A" w:rsidRDefault="001F73D6" w:rsidP="00E4689A">
      <w:pPr>
        <w:spacing w:after="0"/>
        <w:jc w:val="center"/>
      </w:pPr>
      <w:r>
        <w:t>Студентка группы Фс-б-о-</w:t>
      </w:r>
      <w:r w:rsidR="00E4689A">
        <w:t>181, Крымский</w:t>
      </w:r>
      <w:r w:rsidR="004B4123">
        <w:t xml:space="preserve"> ф</w:t>
      </w:r>
      <w:r w:rsidR="00E4689A">
        <w:t>едеральный университет имени В. И. Вернадского</w:t>
      </w:r>
    </w:p>
    <w:p w:rsidR="00E4689A" w:rsidRPr="00E4689A" w:rsidRDefault="00E4689A" w:rsidP="00E4689A">
      <w:pPr>
        <w:spacing w:after="0"/>
        <w:jc w:val="center"/>
        <w:rPr>
          <w:lang w:val="en-US"/>
        </w:rPr>
      </w:pPr>
      <w:r w:rsidRPr="00E4689A">
        <w:rPr>
          <w:lang w:val="en-US"/>
        </w:rPr>
        <w:t xml:space="preserve">E-mail: </w:t>
      </w:r>
      <w:hyperlink r:id="rId7" w:history="1">
        <w:r w:rsidRPr="00E4689A">
          <w:rPr>
            <w:rStyle w:val="a4"/>
            <w:lang w:val="en-US"/>
          </w:rPr>
          <w:t>milana.melnikova00@mail.ru</w:t>
        </w:r>
      </w:hyperlink>
    </w:p>
    <w:p w:rsidR="00E4689A" w:rsidRPr="009D4B32" w:rsidRDefault="00E4689A" w:rsidP="00E4689A">
      <w:pPr>
        <w:spacing w:after="0"/>
        <w:jc w:val="center"/>
        <w:rPr>
          <w:lang w:val="en-US"/>
        </w:rPr>
      </w:pPr>
    </w:p>
    <w:p w:rsidR="00E4689A" w:rsidRDefault="009D4B32" w:rsidP="00E4689A">
      <w:pPr>
        <w:spacing w:after="0"/>
        <w:jc w:val="center"/>
        <w:rPr>
          <w:b/>
          <w:i/>
        </w:rPr>
      </w:pPr>
      <w:proofErr w:type="spellStart"/>
      <w:r>
        <w:rPr>
          <w:b/>
          <w:i/>
        </w:rPr>
        <w:t>Рыскельдиева</w:t>
      </w:r>
      <w:proofErr w:type="spellEnd"/>
      <w:r>
        <w:rPr>
          <w:b/>
          <w:i/>
        </w:rPr>
        <w:t xml:space="preserve"> Лора </w:t>
      </w:r>
      <w:proofErr w:type="spellStart"/>
      <w:r>
        <w:rPr>
          <w:b/>
          <w:i/>
        </w:rPr>
        <w:t>Турарбековна</w:t>
      </w:r>
      <w:proofErr w:type="spellEnd"/>
    </w:p>
    <w:p w:rsidR="001F73D6" w:rsidRDefault="001F73D6" w:rsidP="00E4689A">
      <w:pPr>
        <w:spacing w:after="0"/>
        <w:jc w:val="center"/>
      </w:pPr>
      <w:r>
        <w:t>Доктор философских наук, профессор</w:t>
      </w:r>
      <w:r w:rsidR="00DD4A67">
        <w:t xml:space="preserve">, </w:t>
      </w:r>
      <w:r w:rsidR="00DD4A67" w:rsidRPr="007F254D">
        <w:t>кафедра Философии</w:t>
      </w:r>
      <w:r>
        <w:t>,</w:t>
      </w:r>
    </w:p>
    <w:p w:rsidR="001F73D6" w:rsidRDefault="001F73D6" w:rsidP="00E4689A">
      <w:pPr>
        <w:spacing w:after="0"/>
        <w:jc w:val="center"/>
      </w:pPr>
      <w:r>
        <w:t>Крымский Федеральный университет имени В. И. Вернадского</w:t>
      </w:r>
    </w:p>
    <w:p w:rsidR="00AA5FC9" w:rsidRPr="007734E3" w:rsidRDefault="001F73D6" w:rsidP="00AA5FC9">
      <w:pPr>
        <w:spacing w:after="0"/>
        <w:jc w:val="center"/>
      </w:pPr>
      <w:r w:rsidRPr="00E4689A">
        <w:rPr>
          <w:lang w:val="en-US"/>
        </w:rPr>
        <w:t>E</w:t>
      </w:r>
      <w:r w:rsidRPr="007734E3">
        <w:t>-</w:t>
      </w:r>
      <w:r w:rsidRPr="00E4689A">
        <w:rPr>
          <w:lang w:val="en-US"/>
        </w:rPr>
        <w:t>mail</w:t>
      </w:r>
      <w:r w:rsidRPr="007734E3">
        <w:t xml:space="preserve">: </w:t>
      </w:r>
      <w:hyperlink r:id="rId8" w:history="1">
        <w:r w:rsidR="00AA5FC9" w:rsidRPr="009051D1">
          <w:rPr>
            <w:rStyle w:val="a4"/>
            <w:lang w:val="en-US"/>
          </w:rPr>
          <w:t>ryskeldieval</w:t>
        </w:r>
        <w:r w:rsidR="00AA5FC9" w:rsidRPr="007734E3">
          <w:rPr>
            <w:rStyle w:val="a4"/>
          </w:rPr>
          <w:t>@</w:t>
        </w:r>
        <w:r w:rsidR="00AA5FC9" w:rsidRPr="009051D1">
          <w:rPr>
            <w:rStyle w:val="a4"/>
            <w:lang w:val="en-US"/>
          </w:rPr>
          <w:t>gmail</w:t>
        </w:r>
        <w:r w:rsidR="00AA5FC9" w:rsidRPr="007734E3">
          <w:rPr>
            <w:rStyle w:val="a4"/>
          </w:rPr>
          <w:t>.</w:t>
        </w:r>
        <w:r w:rsidR="00AA5FC9" w:rsidRPr="009051D1">
          <w:rPr>
            <w:rStyle w:val="a4"/>
            <w:lang w:val="en-US"/>
          </w:rPr>
          <w:t>com</w:t>
        </w:r>
      </w:hyperlink>
    </w:p>
    <w:p w:rsidR="001F73D6" w:rsidRPr="007734E3" w:rsidRDefault="001F73D6" w:rsidP="001F73D6">
      <w:pPr>
        <w:spacing w:after="0"/>
        <w:jc w:val="center"/>
      </w:pPr>
    </w:p>
    <w:p w:rsidR="00DD4A67" w:rsidRPr="00DD4A67" w:rsidRDefault="00DD4A67" w:rsidP="00DD4A67">
      <w:pPr>
        <w:spacing w:after="0"/>
        <w:jc w:val="both"/>
      </w:pPr>
      <w:r w:rsidRPr="00DD4A67">
        <w:rPr>
          <w:b/>
        </w:rPr>
        <w:t>Аннотация</w:t>
      </w:r>
      <w:r>
        <w:t xml:space="preserve">: </w:t>
      </w:r>
      <w:r w:rsidRPr="006A6B43">
        <w:t xml:space="preserve">Открывшиеся перспективы генной инженерии во всем мире вызывают противоречивые реакции, поскольку затрагивают сферу этико-философского дискурса. Технология генного редактирования, рассматриваемая в данной работе, актуализирует проблемы морального статуса эмбриона и степень оправданности изменения наследственной информации </w:t>
      </w:r>
      <w:r>
        <w:t xml:space="preserve">еще </w:t>
      </w:r>
      <w:r w:rsidRPr="006A6B43">
        <w:t>не</w:t>
      </w:r>
      <w:r>
        <w:t xml:space="preserve"> </w:t>
      </w:r>
      <w:r w:rsidRPr="006A6B43">
        <w:t>родившегося человека.</w:t>
      </w:r>
    </w:p>
    <w:p w:rsidR="00DD4A67" w:rsidRDefault="00DD4A67" w:rsidP="00DD4A67">
      <w:pPr>
        <w:jc w:val="both"/>
      </w:pPr>
      <w:r w:rsidRPr="00DD4A67">
        <w:rPr>
          <w:b/>
        </w:rPr>
        <w:t>Ключевые слова</w:t>
      </w:r>
      <w:r>
        <w:t>: генное редактирование, статус эмбриона, человек</w:t>
      </w:r>
      <w:r w:rsidR="00D441EA">
        <w:t>, этика, философия</w:t>
      </w:r>
      <w:r>
        <w:t>.</w:t>
      </w:r>
    </w:p>
    <w:p w:rsidR="00DD4A67" w:rsidRPr="009D4B32" w:rsidRDefault="00DD4A67" w:rsidP="00DB63F7">
      <w:pPr>
        <w:spacing w:after="0"/>
        <w:jc w:val="center"/>
        <w:rPr>
          <w:b/>
          <w:lang w:val="en-US"/>
        </w:rPr>
      </w:pPr>
      <w:r w:rsidRPr="00DD4A67">
        <w:rPr>
          <w:b/>
          <w:lang w:val="en-US"/>
        </w:rPr>
        <w:t>ETHICAL AND PHILOSOPHICAL PROBLEMS OF EDITING THE HUMAN EMBRYO GENOME</w:t>
      </w:r>
    </w:p>
    <w:p w:rsidR="00DB63F7" w:rsidRPr="007734E3" w:rsidRDefault="00DB63F7" w:rsidP="00DB63F7">
      <w:pPr>
        <w:spacing w:after="0"/>
        <w:jc w:val="center"/>
        <w:rPr>
          <w:b/>
          <w:i/>
          <w:lang w:val="en-US"/>
        </w:rPr>
      </w:pPr>
      <w:proofErr w:type="spellStart"/>
      <w:r>
        <w:rPr>
          <w:b/>
          <w:i/>
          <w:lang w:val="en-US"/>
        </w:rPr>
        <w:t>Melnikova</w:t>
      </w:r>
      <w:proofErr w:type="spellEnd"/>
      <w:r w:rsidRPr="007734E3">
        <w:rPr>
          <w:b/>
          <w:i/>
          <w:lang w:val="en-US"/>
        </w:rPr>
        <w:t xml:space="preserve"> </w:t>
      </w:r>
      <w:proofErr w:type="spellStart"/>
      <w:r>
        <w:rPr>
          <w:b/>
          <w:i/>
          <w:lang w:val="en-US"/>
        </w:rPr>
        <w:t>Milana</w:t>
      </w:r>
      <w:proofErr w:type="spellEnd"/>
      <w:r w:rsidRPr="007734E3">
        <w:rPr>
          <w:b/>
          <w:i/>
          <w:lang w:val="en-US"/>
        </w:rPr>
        <w:t xml:space="preserve"> </w:t>
      </w:r>
      <w:proofErr w:type="spellStart"/>
      <w:r>
        <w:rPr>
          <w:b/>
          <w:i/>
          <w:lang w:val="en-US"/>
        </w:rPr>
        <w:t>Sergeevna</w:t>
      </w:r>
      <w:proofErr w:type="spellEnd"/>
    </w:p>
    <w:p w:rsidR="009E198C" w:rsidRPr="009E198C" w:rsidRDefault="00F539A1" w:rsidP="009E198C">
      <w:pPr>
        <w:spacing w:after="0"/>
        <w:ind w:left="284"/>
        <w:contextualSpacing/>
        <w:jc w:val="both"/>
        <w:rPr>
          <w:lang w:val="en-US"/>
        </w:rPr>
      </w:pPr>
      <w:r>
        <w:rPr>
          <w:lang w:val="en-US"/>
        </w:rPr>
        <w:t>Student groups Ph-b-ft-</w:t>
      </w:r>
      <w:bookmarkStart w:id="0" w:name="_GoBack"/>
      <w:bookmarkEnd w:id="0"/>
      <w:r>
        <w:rPr>
          <w:lang w:val="en-US"/>
        </w:rPr>
        <w:t>181</w:t>
      </w:r>
      <w:r w:rsidR="009E198C" w:rsidRPr="009E198C">
        <w:rPr>
          <w:lang w:val="en-US"/>
        </w:rPr>
        <w:t xml:space="preserve">of the </w:t>
      </w:r>
      <w:r w:rsidR="009E198C" w:rsidRPr="00DD4A67">
        <w:rPr>
          <w:lang w:val="en-US"/>
        </w:rPr>
        <w:t xml:space="preserve">V.I. </w:t>
      </w:r>
      <w:proofErr w:type="spellStart"/>
      <w:r w:rsidR="009E198C" w:rsidRPr="00DD4A67">
        <w:rPr>
          <w:lang w:val="en-US"/>
        </w:rPr>
        <w:t>Vernadsky</w:t>
      </w:r>
      <w:proofErr w:type="spellEnd"/>
      <w:r w:rsidR="009E198C" w:rsidRPr="00DD4A67">
        <w:rPr>
          <w:lang w:val="en-US"/>
        </w:rPr>
        <w:t xml:space="preserve"> Crimean Federal University</w:t>
      </w:r>
    </w:p>
    <w:p w:rsidR="00DB63F7" w:rsidRPr="00E4689A" w:rsidRDefault="00DB63F7" w:rsidP="00DB63F7">
      <w:pPr>
        <w:spacing w:after="0"/>
        <w:jc w:val="center"/>
        <w:rPr>
          <w:lang w:val="en-US"/>
        </w:rPr>
      </w:pPr>
      <w:r w:rsidRPr="00E4689A">
        <w:rPr>
          <w:lang w:val="en-US"/>
        </w:rPr>
        <w:t xml:space="preserve">E-mail: </w:t>
      </w:r>
      <w:hyperlink r:id="rId9" w:history="1">
        <w:r w:rsidRPr="00E4689A">
          <w:rPr>
            <w:rStyle w:val="a4"/>
            <w:lang w:val="en-US"/>
          </w:rPr>
          <w:t>milana.melnikova00@mail.ru</w:t>
        </w:r>
      </w:hyperlink>
    </w:p>
    <w:p w:rsidR="00DB63F7" w:rsidRPr="00DB63F7" w:rsidRDefault="00DB63F7" w:rsidP="00DB63F7">
      <w:pPr>
        <w:spacing w:after="0"/>
        <w:jc w:val="center"/>
        <w:rPr>
          <w:lang w:val="en-US"/>
        </w:rPr>
      </w:pPr>
    </w:p>
    <w:p w:rsidR="00AA5FC9" w:rsidRDefault="00AA5FC9" w:rsidP="00DB63F7">
      <w:pPr>
        <w:spacing w:after="0"/>
        <w:jc w:val="center"/>
        <w:rPr>
          <w:b/>
          <w:i/>
        </w:rPr>
      </w:pPr>
      <w:proofErr w:type="spellStart"/>
      <w:r w:rsidRPr="00AA5FC9">
        <w:rPr>
          <w:b/>
          <w:bCs/>
          <w:i/>
        </w:rPr>
        <w:t>Ryskeldieva</w:t>
      </w:r>
      <w:proofErr w:type="spellEnd"/>
      <w:r w:rsidRPr="00AA5FC9">
        <w:rPr>
          <w:b/>
          <w:i/>
        </w:rPr>
        <w:t> </w:t>
      </w:r>
      <w:proofErr w:type="spellStart"/>
      <w:r w:rsidRPr="00AA5FC9">
        <w:rPr>
          <w:b/>
          <w:bCs/>
          <w:i/>
        </w:rPr>
        <w:t>Laura</w:t>
      </w:r>
      <w:proofErr w:type="spellEnd"/>
      <w:r w:rsidRPr="00AA5FC9">
        <w:rPr>
          <w:b/>
          <w:i/>
        </w:rPr>
        <w:t> </w:t>
      </w:r>
      <w:proofErr w:type="spellStart"/>
      <w:r w:rsidRPr="00AA5FC9">
        <w:rPr>
          <w:b/>
          <w:bCs/>
          <w:i/>
        </w:rPr>
        <w:t>Turarbekovna</w:t>
      </w:r>
      <w:proofErr w:type="spellEnd"/>
      <w:r w:rsidRPr="00AA5FC9">
        <w:rPr>
          <w:b/>
          <w:i/>
        </w:rPr>
        <w:t> </w:t>
      </w:r>
      <w:r w:rsidRPr="00AA5FC9">
        <w:rPr>
          <w:b/>
          <w:i/>
          <w:lang w:val="en-US"/>
        </w:rPr>
        <w:t xml:space="preserve"> </w:t>
      </w:r>
    </w:p>
    <w:p w:rsidR="00DD4A67" w:rsidRDefault="00DB63F7" w:rsidP="00DB63F7">
      <w:pPr>
        <w:spacing w:after="0"/>
        <w:jc w:val="center"/>
        <w:rPr>
          <w:lang w:val="en-US"/>
        </w:rPr>
      </w:pPr>
      <w:proofErr w:type="gramStart"/>
      <w:r w:rsidRPr="00DB63F7">
        <w:rPr>
          <w:lang w:val="en-US"/>
        </w:rPr>
        <w:t>DSc</w:t>
      </w:r>
      <w:proofErr w:type="gramEnd"/>
      <w:r w:rsidRPr="00DB63F7">
        <w:rPr>
          <w:lang w:val="en-US"/>
        </w:rPr>
        <w:t xml:space="preserve"> in Philosophy, Professor, </w:t>
      </w:r>
      <w:r w:rsidRPr="007F254D">
        <w:rPr>
          <w:lang w:val="en-US"/>
        </w:rPr>
        <w:t>Department of Philosophy</w:t>
      </w:r>
      <w:r w:rsidRPr="00DB63F7">
        <w:rPr>
          <w:lang w:val="en-US"/>
        </w:rPr>
        <w:t xml:space="preserve">, </w:t>
      </w:r>
      <w:r w:rsidR="00DD4A67" w:rsidRPr="00DD4A67">
        <w:rPr>
          <w:lang w:val="en-US"/>
        </w:rPr>
        <w:t xml:space="preserve">V.I. </w:t>
      </w:r>
      <w:proofErr w:type="spellStart"/>
      <w:r w:rsidR="00DD4A67" w:rsidRPr="00DD4A67">
        <w:rPr>
          <w:lang w:val="en-US"/>
        </w:rPr>
        <w:t>Vernadsky</w:t>
      </w:r>
      <w:proofErr w:type="spellEnd"/>
      <w:r w:rsidR="00DD4A67" w:rsidRPr="00DD4A67">
        <w:rPr>
          <w:lang w:val="en-US"/>
        </w:rPr>
        <w:t xml:space="preserve"> Crimean Federal University</w:t>
      </w:r>
    </w:p>
    <w:p w:rsidR="00AA5FC9" w:rsidRDefault="00DB63F7" w:rsidP="00AA5FC9">
      <w:pPr>
        <w:spacing w:after="0"/>
        <w:jc w:val="center"/>
        <w:rPr>
          <w:lang w:val="en-US"/>
        </w:rPr>
      </w:pPr>
      <w:r w:rsidRPr="00E4689A">
        <w:rPr>
          <w:lang w:val="en-US"/>
        </w:rPr>
        <w:t xml:space="preserve"> E-mail: </w:t>
      </w:r>
      <w:hyperlink r:id="rId10" w:history="1">
        <w:r w:rsidR="00AA5FC9" w:rsidRPr="009051D1">
          <w:rPr>
            <w:rStyle w:val="a4"/>
            <w:lang w:val="en-US"/>
          </w:rPr>
          <w:t>ryskeldieval@gmail.com</w:t>
        </w:r>
      </w:hyperlink>
    </w:p>
    <w:p w:rsidR="00DD4A67" w:rsidRDefault="00DD4A67" w:rsidP="00DB63F7">
      <w:pPr>
        <w:spacing w:after="0"/>
        <w:jc w:val="center"/>
        <w:rPr>
          <w:lang w:val="en-US"/>
        </w:rPr>
      </w:pPr>
    </w:p>
    <w:p w:rsidR="009E198C" w:rsidRPr="00250D9B" w:rsidRDefault="00DD4A67" w:rsidP="009E198C">
      <w:pPr>
        <w:spacing w:after="0"/>
        <w:ind w:right="284"/>
        <w:contextualSpacing/>
        <w:jc w:val="both"/>
        <w:rPr>
          <w:lang w:val="en-US"/>
        </w:rPr>
      </w:pPr>
      <w:r w:rsidRPr="00DD4A67">
        <w:rPr>
          <w:b/>
          <w:lang w:val="en-US"/>
        </w:rPr>
        <w:t>Abstract</w:t>
      </w:r>
      <w:r w:rsidR="00AA5FC9">
        <w:rPr>
          <w:lang w:val="en-US"/>
        </w:rPr>
        <w:t>:</w:t>
      </w:r>
      <w:r w:rsidR="00AA5FC9" w:rsidRPr="00AA5FC9">
        <w:rPr>
          <w:lang w:val="en-US"/>
        </w:rPr>
        <w:t> The opened up perspectives for genetic engineering around the world are controversial, as they affect the realm of ethical and philosophical discourse. The gene editing technology discussed in this paper brings up to date the problems of the moral status of the embryo and the degree of justification for changing the hereditary information of an unborn.</w:t>
      </w:r>
    </w:p>
    <w:p w:rsidR="009E198C" w:rsidRPr="007734E3" w:rsidRDefault="00DD4A67" w:rsidP="009E198C">
      <w:pPr>
        <w:spacing w:after="0"/>
        <w:ind w:right="284"/>
        <w:contextualSpacing/>
        <w:jc w:val="both"/>
        <w:rPr>
          <w:lang w:val="en-US"/>
        </w:rPr>
      </w:pPr>
      <w:r w:rsidRPr="00DD4A67">
        <w:rPr>
          <w:b/>
          <w:lang w:val="en-US"/>
        </w:rPr>
        <w:t>Keywords</w:t>
      </w:r>
      <w:r w:rsidR="00B04E88">
        <w:rPr>
          <w:lang w:val="en-US"/>
        </w:rPr>
        <w:t>:</w:t>
      </w:r>
      <w:r w:rsidRPr="00DD4A67">
        <w:rPr>
          <w:lang w:val="en-US"/>
        </w:rPr>
        <w:t xml:space="preserve"> genome editing, </w:t>
      </w:r>
      <w:r>
        <w:rPr>
          <w:lang w:val="en-US"/>
        </w:rPr>
        <w:t>status embryos,</w:t>
      </w:r>
      <w:r w:rsidRPr="00DD4A67">
        <w:rPr>
          <w:lang w:val="en-US"/>
        </w:rPr>
        <w:t xml:space="preserve"> </w:t>
      </w:r>
      <w:r>
        <w:rPr>
          <w:lang w:val="en-US"/>
        </w:rPr>
        <w:t>human</w:t>
      </w:r>
      <w:r w:rsidR="00D441EA" w:rsidRPr="00D441EA">
        <w:rPr>
          <w:lang w:val="en-US"/>
        </w:rPr>
        <w:t>, ethics, philosophy</w:t>
      </w:r>
      <w:r w:rsidRPr="00DD4A67">
        <w:rPr>
          <w:lang w:val="en-US"/>
        </w:rPr>
        <w:t>.</w:t>
      </w:r>
    </w:p>
    <w:p w:rsidR="00250D9B" w:rsidRPr="007734E3" w:rsidRDefault="00250D9B" w:rsidP="009E198C">
      <w:pPr>
        <w:spacing w:after="0"/>
        <w:ind w:right="284"/>
        <w:contextualSpacing/>
        <w:jc w:val="both"/>
        <w:rPr>
          <w:lang w:val="en-US"/>
        </w:rPr>
      </w:pPr>
    </w:p>
    <w:p w:rsidR="00250D9B" w:rsidRDefault="00DD4A67" w:rsidP="00250D9B">
      <w:pPr>
        <w:spacing w:after="0"/>
        <w:ind w:firstLine="284"/>
        <w:contextualSpacing/>
        <w:jc w:val="both"/>
      </w:pPr>
      <w:r w:rsidRPr="009E198C">
        <w:t>За последние несколько лет, к началу третьего десятилетия XXI века генная инженерия достигла заметных результатов в своем развитии. В особенности, технология редактирования генома эмбриона</w:t>
      </w:r>
      <w:r w:rsidR="009E35CA" w:rsidRPr="009E198C">
        <w:t xml:space="preserve"> человека</w:t>
      </w:r>
      <w:r w:rsidRPr="009E198C">
        <w:t xml:space="preserve"> в настоящее время занимает одну из главных позиций на исследовательском поле и интересует не только </w:t>
      </w:r>
      <w:r w:rsidR="009E35CA" w:rsidRPr="009E198C">
        <w:t>биологов</w:t>
      </w:r>
      <w:r w:rsidR="009E198C" w:rsidRPr="009E198C">
        <w:t xml:space="preserve">, но, </w:t>
      </w:r>
      <w:r w:rsidRPr="009E198C">
        <w:t>в равной степени</w:t>
      </w:r>
      <w:r w:rsidR="009E198C" w:rsidRPr="009E198C">
        <w:t>,</w:t>
      </w:r>
      <w:r w:rsidRPr="009E198C">
        <w:t xml:space="preserve"> и</w:t>
      </w:r>
      <w:r w:rsidR="009E35CA" w:rsidRPr="009E198C">
        <w:t xml:space="preserve"> философов.</w:t>
      </w:r>
    </w:p>
    <w:p w:rsidR="009E35CA" w:rsidRPr="00250D9B" w:rsidRDefault="009E35CA" w:rsidP="00250D9B">
      <w:pPr>
        <w:spacing w:after="0"/>
        <w:ind w:firstLine="284"/>
        <w:contextualSpacing/>
        <w:jc w:val="both"/>
      </w:pPr>
      <w:r w:rsidRPr="009E198C">
        <w:t xml:space="preserve">Определим редактирование генома как намеренные коррекции наследственной информации живого организма. Философское осмысление проблем, связанных с развитием данной технологии, необходимо, поскольку объектом медицинских манипуляций становится эмбрион человека. В этой связи возникает вопрос, какой статус стоит приписывать </w:t>
      </w:r>
      <w:r w:rsidR="00250D9B">
        <w:t>живому</w:t>
      </w:r>
      <w:r w:rsidRPr="009E198C">
        <w:t xml:space="preserve"> организму внутри человека</w:t>
      </w:r>
      <w:r w:rsidR="00250D9B">
        <w:t>,</w:t>
      </w:r>
      <w:r w:rsidRPr="009E198C">
        <w:t xml:space="preserve"> и </w:t>
      </w:r>
      <w:r w:rsidR="00250D9B">
        <w:t>оправдано л</w:t>
      </w:r>
      <w:r w:rsidR="00176039">
        <w:t>и вмешательство в его развитие?</w:t>
      </w:r>
    </w:p>
    <w:p w:rsidR="005A395B" w:rsidRPr="009E198C" w:rsidRDefault="000546B4" w:rsidP="000546B4">
      <w:pPr>
        <w:pStyle w:val="a3"/>
        <w:ind w:left="0" w:firstLine="284"/>
        <w:contextualSpacing/>
        <w:jc w:val="both"/>
      </w:pPr>
      <w:r w:rsidRPr="009E198C">
        <w:lastRenderedPageBreak/>
        <w:t>Обсуждение на междисциплинарном уровне вызвало немаловажное для истории всего мира событие 2018 года, ознаменованное рождением в Китае генетиче</w:t>
      </w:r>
      <w:r>
        <w:t>ски отредактированных близнецов</w:t>
      </w:r>
      <w:r w:rsidRPr="009E198C">
        <w:t xml:space="preserve">. </w:t>
      </w:r>
      <w:r w:rsidR="00FF6AAF" w:rsidRPr="00FF6AAF">
        <w:t>Дискуссии разразились вокруг проблемы не только морального статуса эмбриона, но и возможных мутаций в организме, после редактирования системой CRISPR-</w:t>
      </w:r>
      <w:proofErr w:type="spellStart"/>
      <w:r w:rsidR="00FF6AAF" w:rsidRPr="00FF6AAF">
        <w:t>Cas</w:t>
      </w:r>
      <w:proofErr w:type="spellEnd"/>
      <w:r w:rsidR="00FF6AAF" w:rsidRPr="00FF6AAF">
        <w:t xml:space="preserve"> 9, а также возможных проявлений в генотипе и фенотипе будущих поколений. Стоит заметить, что дискуссии вокруг проблем генного редактирования ведутся на уровне не только науки, но и всех религиозных конфессий. Так, Э. Е. Грибков изучает отношение религий к проблеме генного редактирования эмбриона человека, и замечает, что христианские церкви не умаляют важность медицинской генетики, но выражают озабоченность морально-этическ</w:t>
      </w:r>
      <w:r w:rsidR="00176039">
        <w:t>ой стороной новых технологий [1</w:t>
      </w:r>
      <w:r w:rsidR="00FF6AAF" w:rsidRPr="00FF6AAF">
        <w:t>].</w:t>
      </w:r>
      <w:r w:rsidR="00FF6AAF">
        <w:t xml:space="preserve"> </w:t>
      </w:r>
      <w:r w:rsidR="000D0B66">
        <w:t>Существующие мировые религии</w:t>
      </w:r>
      <w:r w:rsidRPr="009E198C">
        <w:t xml:space="preserve"> наделяют</w:t>
      </w:r>
      <w:r>
        <w:t xml:space="preserve"> </w:t>
      </w:r>
      <w:r w:rsidRPr="009E198C">
        <w:t>инновации в биоинженерии признаками нравственно</w:t>
      </w:r>
      <w:r>
        <w:t>го регресса, так как в центре проблемного поля находятся</w:t>
      </w:r>
      <w:r w:rsidR="009E35CA" w:rsidRPr="009E198C">
        <w:t xml:space="preserve"> вопросы о </w:t>
      </w:r>
      <w:r w:rsidR="00250D9B">
        <w:t>человеческом характере эмбриона.</w:t>
      </w:r>
      <w:r w:rsidR="000D0B66">
        <w:t xml:space="preserve"> </w:t>
      </w:r>
    </w:p>
    <w:p w:rsidR="00FF6AAF" w:rsidRPr="009E198C" w:rsidRDefault="00FF6AAF" w:rsidP="00FF6AAF">
      <w:pPr>
        <w:pStyle w:val="a3"/>
        <w:ind w:left="0" w:firstLine="284"/>
        <w:contextualSpacing/>
        <w:jc w:val="both"/>
      </w:pPr>
      <w:r>
        <w:t>Последствия биотехнологий рассматривал в рамках этико-философского</w:t>
      </w:r>
      <w:r w:rsidRPr="009E198C">
        <w:t xml:space="preserve"> дискурса</w:t>
      </w:r>
      <w:r>
        <w:t xml:space="preserve"> известный американский</w:t>
      </w:r>
      <w:r w:rsidRPr="009E198C">
        <w:t xml:space="preserve"> интеллектуал Ф. </w:t>
      </w:r>
      <w:proofErr w:type="spellStart"/>
      <w:r w:rsidRPr="009E198C">
        <w:t>Фукуяма</w:t>
      </w:r>
      <w:proofErr w:type="spellEnd"/>
      <w:r>
        <w:t>.</w:t>
      </w:r>
      <w:r w:rsidRPr="009E198C">
        <w:t xml:space="preserve"> </w:t>
      </w:r>
      <w:r>
        <w:t>По его мнению, философское отношение к проблеме генного редактирования выражается в том, что</w:t>
      </w:r>
      <w:r>
        <w:t xml:space="preserve"> </w:t>
      </w:r>
      <w:r w:rsidRPr="009E198C">
        <w:t xml:space="preserve">эмбрион </w:t>
      </w:r>
      <w:r>
        <w:t>есть истинная личность</w:t>
      </w:r>
      <w:r w:rsidRPr="009E198C">
        <w:t xml:space="preserve"> [</w:t>
      </w:r>
      <w:r w:rsidR="00176039">
        <w:t>2</w:t>
      </w:r>
      <w:r w:rsidRPr="009E198C">
        <w:t>].</w:t>
      </w:r>
      <w:r>
        <w:t xml:space="preserve"> Что же касается этической точки зрения, Ф. </w:t>
      </w:r>
      <w:proofErr w:type="spellStart"/>
      <w:r>
        <w:t>Фукуяма</w:t>
      </w:r>
      <w:proofErr w:type="spellEnd"/>
      <w:r>
        <w:t xml:space="preserve"> отмечает</w:t>
      </w:r>
      <w:r w:rsidRPr="009E198C">
        <w:t xml:space="preserve"> необходимость  исключения любой возможности нарушения биологической сущности</w:t>
      </w:r>
      <w:r>
        <w:t>,</w:t>
      </w:r>
      <w:r w:rsidRPr="009E198C">
        <w:t xml:space="preserve"> поскольку та имеет истинное предназначение стать личностью в будущем [</w:t>
      </w:r>
      <w:r w:rsidR="00176039">
        <w:t>2</w:t>
      </w:r>
      <w:r w:rsidRPr="009E198C">
        <w:t>].</w:t>
      </w:r>
      <w:r>
        <w:t xml:space="preserve"> </w:t>
      </w:r>
      <w:r w:rsidRPr="009E198C">
        <w:t xml:space="preserve">Искусственное вмешательство в развитие эмбриона человека также осложняется физической невозможностью получить согласие непосредственно носителя ДНК на какие-либо его коррекции. </w:t>
      </w:r>
      <w:r>
        <w:t>Поэтому многие с</w:t>
      </w:r>
      <w:r w:rsidRPr="009E198C">
        <w:t xml:space="preserve">овременные </w:t>
      </w:r>
      <w:r>
        <w:t>исследователи</w:t>
      </w:r>
      <w:r w:rsidRPr="009E198C">
        <w:t xml:space="preserve"> </w:t>
      </w:r>
      <w:r>
        <w:t>продолжают разговоры</w:t>
      </w:r>
      <w:r w:rsidRPr="009E198C">
        <w:t xml:space="preserve"> о</w:t>
      </w:r>
      <w:r>
        <w:t xml:space="preserve"> </w:t>
      </w:r>
      <w:r w:rsidRPr="009E198C">
        <w:t xml:space="preserve">том, что </w:t>
      </w:r>
      <w:r>
        <w:t>безнравственно</w:t>
      </w:r>
      <w:r w:rsidRPr="009E198C">
        <w:t xml:space="preserve"> превращать человека в «</w:t>
      </w:r>
      <w:proofErr w:type="spellStart"/>
      <w:r w:rsidRPr="009E198C">
        <w:t>ремонтопригодную</w:t>
      </w:r>
      <w:proofErr w:type="spellEnd"/>
      <w:r w:rsidRPr="009E198C">
        <w:t>» машину [</w:t>
      </w:r>
      <w:r w:rsidR="00176039">
        <w:t>3</w:t>
      </w:r>
      <w:r w:rsidRPr="009E198C">
        <w:t>].</w:t>
      </w:r>
      <w:r>
        <w:t xml:space="preserve"> </w:t>
      </w:r>
    </w:p>
    <w:p w:rsidR="00FF6AAF" w:rsidRDefault="00FF6AAF" w:rsidP="00FF6AAF">
      <w:pPr>
        <w:pStyle w:val="a3"/>
        <w:ind w:left="0" w:firstLine="284"/>
        <w:contextualSpacing/>
        <w:jc w:val="both"/>
      </w:pPr>
      <w:r>
        <w:t xml:space="preserve">Еще недавнее </w:t>
      </w:r>
      <w:proofErr w:type="spellStart"/>
      <w:r>
        <w:t>п</w:t>
      </w:r>
      <w:r w:rsidRPr="005F3B51">
        <w:t>остчеловеческое</w:t>
      </w:r>
      <w:proofErr w:type="spellEnd"/>
      <w:r w:rsidRPr="005F3B51">
        <w:t xml:space="preserve"> будущее незаметно </w:t>
      </w:r>
      <w:r>
        <w:t xml:space="preserve">стало настоящим, характеризующимся множеством современных проблем, что </w:t>
      </w:r>
      <w:r w:rsidRPr="009E198C">
        <w:t>делает необходимым рассмотрение различных</w:t>
      </w:r>
      <w:r>
        <w:t xml:space="preserve"> позиций</w:t>
      </w:r>
      <w:r w:rsidRPr="009E198C">
        <w:t xml:space="preserve"> </w:t>
      </w:r>
      <w:r>
        <w:t xml:space="preserve">в отношении возникающих этико-философских проблем генного редактирования эмбриона человека </w:t>
      </w:r>
      <w:r w:rsidRPr="009E198C">
        <w:t xml:space="preserve">с целью анализа </w:t>
      </w:r>
      <w:r>
        <w:t xml:space="preserve">и предопределения возможных </w:t>
      </w:r>
      <w:r w:rsidRPr="009E198C">
        <w:t xml:space="preserve">последствий стремительного развития </w:t>
      </w:r>
      <w:r>
        <w:t>биологии и медицины.</w:t>
      </w:r>
    </w:p>
    <w:p w:rsidR="005F3B51" w:rsidRDefault="005F3B51" w:rsidP="00250D9B">
      <w:pPr>
        <w:pStyle w:val="a3"/>
        <w:ind w:left="0" w:firstLine="284"/>
        <w:contextualSpacing/>
        <w:jc w:val="both"/>
      </w:pPr>
    </w:p>
    <w:p w:rsidR="005F3B51" w:rsidRPr="005F3B51" w:rsidRDefault="005F3B51" w:rsidP="005F3B51">
      <w:pPr>
        <w:pStyle w:val="a3"/>
        <w:ind w:firstLine="284"/>
        <w:contextualSpacing/>
        <w:jc w:val="center"/>
      </w:pPr>
      <w:r w:rsidRPr="005F3B51">
        <w:rPr>
          <w:b/>
          <w:bCs/>
        </w:rPr>
        <w:t>Список литературы</w:t>
      </w:r>
    </w:p>
    <w:p w:rsidR="00EF29DF" w:rsidRDefault="00EF29DF" w:rsidP="00EF29DF">
      <w:pPr>
        <w:pStyle w:val="a3"/>
        <w:numPr>
          <w:ilvl w:val="0"/>
          <w:numId w:val="2"/>
        </w:numPr>
        <w:contextualSpacing/>
        <w:jc w:val="both"/>
      </w:pPr>
      <w:proofErr w:type="spellStart"/>
      <w:r w:rsidRPr="00EF29DF">
        <w:rPr>
          <w:lang w:val="en-US"/>
        </w:rPr>
        <w:t>Gribkov</w:t>
      </w:r>
      <w:proofErr w:type="spellEnd"/>
      <w:r w:rsidRPr="00EF29DF">
        <w:rPr>
          <w:lang w:val="en-US"/>
        </w:rPr>
        <w:t xml:space="preserve"> E. The problems of human embryos genome editing from the position of Christian denominations /E. </w:t>
      </w:r>
      <w:proofErr w:type="spellStart"/>
      <w:r w:rsidRPr="00EF29DF">
        <w:rPr>
          <w:lang w:val="en-US"/>
        </w:rPr>
        <w:t>Gribkov</w:t>
      </w:r>
      <w:proofErr w:type="spellEnd"/>
      <w:r w:rsidRPr="00EF29DF">
        <w:rPr>
          <w:lang w:val="en-US"/>
        </w:rPr>
        <w:t xml:space="preserve">, T. </w:t>
      </w:r>
      <w:proofErr w:type="spellStart"/>
      <w:r w:rsidRPr="00EF29DF">
        <w:rPr>
          <w:lang w:val="en-US"/>
        </w:rPr>
        <w:t>Minchenko</w:t>
      </w:r>
      <w:proofErr w:type="spellEnd"/>
      <w:r w:rsidRPr="00EF29DF">
        <w:rPr>
          <w:lang w:val="en-US"/>
        </w:rPr>
        <w:t xml:space="preserve"> // CPT2020: Proceedings of the 8th International Scientific Conference on Computing in Physics and Technology Proceedings. </w:t>
      </w:r>
      <w:proofErr w:type="spellStart"/>
      <w:r w:rsidRPr="00EF29DF">
        <w:t>Moscow</w:t>
      </w:r>
      <w:proofErr w:type="spellEnd"/>
      <w:r w:rsidRPr="00EF29DF">
        <w:t xml:space="preserve">, 9-13 </w:t>
      </w:r>
      <w:proofErr w:type="spellStart"/>
      <w:r w:rsidRPr="00EF29DF">
        <w:t>november</w:t>
      </w:r>
      <w:proofErr w:type="spellEnd"/>
      <w:r w:rsidRPr="00EF29DF">
        <w:t xml:space="preserve"> 2020. – P. 184–189. </w:t>
      </w:r>
    </w:p>
    <w:p w:rsidR="00FF6AAF" w:rsidRDefault="00FF6AAF" w:rsidP="00EF29DF">
      <w:pPr>
        <w:pStyle w:val="a3"/>
        <w:numPr>
          <w:ilvl w:val="0"/>
          <w:numId w:val="2"/>
        </w:numPr>
        <w:contextualSpacing/>
        <w:jc w:val="both"/>
      </w:pPr>
      <w:proofErr w:type="spellStart"/>
      <w:r>
        <w:t>Фукуяма</w:t>
      </w:r>
      <w:proofErr w:type="spellEnd"/>
      <w:r>
        <w:t xml:space="preserve"> Ф. Наше </w:t>
      </w:r>
      <w:proofErr w:type="spellStart"/>
      <w:r>
        <w:t>постчеловеческое</w:t>
      </w:r>
      <w:proofErr w:type="spellEnd"/>
      <w:r>
        <w:t xml:space="preserve"> будущее: П</w:t>
      </w:r>
      <w:r w:rsidRPr="00752061">
        <w:t>оследстви</w:t>
      </w:r>
      <w:r>
        <w:t xml:space="preserve">я биотехнологической революции / Ф. </w:t>
      </w:r>
      <w:proofErr w:type="spellStart"/>
      <w:r>
        <w:t>Фукуяма</w:t>
      </w:r>
      <w:proofErr w:type="spellEnd"/>
      <w:r>
        <w:t>, П</w:t>
      </w:r>
      <w:r w:rsidRPr="00752061">
        <w:t>ер. с англ. М. Б. Левина</w:t>
      </w:r>
      <w:r>
        <w:t>. – М.: Издательство АСТ, 2008. – 349 с.</w:t>
      </w:r>
    </w:p>
    <w:p w:rsidR="00187DC9" w:rsidRPr="008B75F3" w:rsidRDefault="00FF6AAF" w:rsidP="008951FC">
      <w:pPr>
        <w:pStyle w:val="a3"/>
        <w:numPr>
          <w:ilvl w:val="0"/>
          <w:numId w:val="2"/>
        </w:numPr>
        <w:contextualSpacing/>
        <w:jc w:val="both"/>
      </w:pPr>
      <w:proofErr w:type="spellStart"/>
      <w:r>
        <w:t>Белялетдинов</w:t>
      </w:r>
      <w:proofErr w:type="spellEnd"/>
      <w:r>
        <w:t xml:space="preserve"> Р.Р. Биоэтические вызовы </w:t>
      </w:r>
      <w:proofErr w:type="gramStart"/>
      <w:r>
        <w:t>технологий редактирования генома эмбрионов человека</w:t>
      </w:r>
      <w:proofErr w:type="gramEnd"/>
      <w:r w:rsidRPr="005F3B51">
        <w:t xml:space="preserve"> / </w:t>
      </w:r>
      <w:r>
        <w:t xml:space="preserve">Р. Р. </w:t>
      </w:r>
      <w:proofErr w:type="spellStart"/>
      <w:r>
        <w:t>Белялетдинов</w:t>
      </w:r>
      <w:proofErr w:type="spellEnd"/>
      <w:r>
        <w:t>, О. В. Попова, П. Д. Тищенко, С. Ю. Шевченко</w:t>
      </w:r>
      <w:r w:rsidRPr="005F3B51">
        <w:t xml:space="preserve"> </w:t>
      </w:r>
      <w:r>
        <w:t>// Вопросы философии. – 2021. – №5. – С. 70</w:t>
      </w:r>
      <w:r>
        <w:t xml:space="preserve"> </w:t>
      </w:r>
      <w:r>
        <w:t>–</w:t>
      </w:r>
      <w:r>
        <w:t xml:space="preserve"> </w:t>
      </w:r>
      <w:r>
        <w:t>82.</w:t>
      </w:r>
    </w:p>
    <w:p w:rsidR="001F73D6" w:rsidRPr="008B75F3" w:rsidRDefault="001F73D6" w:rsidP="00187DC9">
      <w:pPr>
        <w:spacing w:after="0"/>
        <w:rPr>
          <w:b/>
          <w:i/>
        </w:rPr>
      </w:pPr>
    </w:p>
    <w:sectPr w:rsidR="001F73D6" w:rsidRPr="008B75F3" w:rsidSect="00250D9B">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28E6"/>
    <w:multiLevelType w:val="hybridMultilevel"/>
    <w:tmpl w:val="D1A4168A"/>
    <w:lvl w:ilvl="0" w:tplc="4F32AA1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034C1B"/>
    <w:multiLevelType w:val="hybridMultilevel"/>
    <w:tmpl w:val="E0969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8C"/>
    <w:rsid w:val="00004F7F"/>
    <w:rsid w:val="00016597"/>
    <w:rsid w:val="000546B4"/>
    <w:rsid w:val="000D0B66"/>
    <w:rsid w:val="000E714F"/>
    <w:rsid w:val="00176039"/>
    <w:rsid w:val="00187DC9"/>
    <w:rsid w:val="001F73D6"/>
    <w:rsid w:val="00250D9B"/>
    <w:rsid w:val="002A0D0E"/>
    <w:rsid w:val="003A7C69"/>
    <w:rsid w:val="004403D2"/>
    <w:rsid w:val="0044108E"/>
    <w:rsid w:val="004860E3"/>
    <w:rsid w:val="004A1993"/>
    <w:rsid w:val="004B4123"/>
    <w:rsid w:val="005A395B"/>
    <w:rsid w:val="005F3B51"/>
    <w:rsid w:val="00627187"/>
    <w:rsid w:val="00745D16"/>
    <w:rsid w:val="00752061"/>
    <w:rsid w:val="007734E3"/>
    <w:rsid w:val="007F254D"/>
    <w:rsid w:val="00807930"/>
    <w:rsid w:val="008951FC"/>
    <w:rsid w:val="008B75F3"/>
    <w:rsid w:val="009D4B32"/>
    <w:rsid w:val="009E198C"/>
    <w:rsid w:val="009E35CA"/>
    <w:rsid w:val="00AA5FC9"/>
    <w:rsid w:val="00B04E88"/>
    <w:rsid w:val="00BD5563"/>
    <w:rsid w:val="00C1288C"/>
    <w:rsid w:val="00C87F0B"/>
    <w:rsid w:val="00D122C6"/>
    <w:rsid w:val="00D441EA"/>
    <w:rsid w:val="00DB63F7"/>
    <w:rsid w:val="00DD4A67"/>
    <w:rsid w:val="00E4689A"/>
    <w:rsid w:val="00E75E82"/>
    <w:rsid w:val="00EF29DF"/>
    <w:rsid w:val="00EF362E"/>
    <w:rsid w:val="00F26CC5"/>
    <w:rsid w:val="00F539A1"/>
    <w:rsid w:val="00FF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8C"/>
    <w:pPr>
      <w:spacing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3F7"/>
    <w:pPr>
      <w:spacing w:before="120" w:after="120" w:line="240" w:lineRule="auto"/>
      <w:ind w:left="708"/>
    </w:pPr>
    <w:rPr>
      <w:rFonts w:ascii="Times New Roman" w:hAnsi="Times New Roman"/>
      <w:sz w:val="24"/>
    </w:rPr>
  </w:style>
  <w:style w:type="character" w:styleId="a4">
    <w:name w:val="Hyperlink"/>
    <w:basedOn w:val="a0"/>
    <w:uiPriority w:val="99"/>
    <w:unhideWhenUsed/>
    <w:rsid w:val="00E4689A"/>
    <w:rPr>
      <w:color w:val="0000FF" w:themeColor="hyperlink"/>
      <w:u w:val="single"/>
    </w:rPr>
  </w:style>
  <w:style w:type="paragraph" w:styleId="a5">
    <w:name w:val="List Paragraph"/>
    <w:basedOn w:val="a"/>
    <w:uiPriority w:val="34"/>
    <w:qFormat/>
    <w:rsid w:val="00FF6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8C"/>
    <w:pPr>
      <w:spacing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3F7"/>
    <w:pPr>
      <w:spacing w:before="120" w:after="120" w:line="240" w:lineRule="auto"/>
      <w:ind w:left="708"/>
    </w:pPr>
    <w:rPr>
      <w:rFonts w:ascii="Times New Roman" w:hAnsi="Times New Roman"/>
      <w:sz w:val="24"/>
    </w:rPr>
  </w:style>
  <w:style w:type="character" w:styleId="a4">
    <w:name w:val="Hyperlink"/>
    <w:basedOn w:val="a0"/>
    <w:uiPriority w:val="99"/>
    <w:unhideWhenUsed/>
    <w:rsid w:val="00E4689A"/>
    <w:rPr>
      <w:color w:val="0000FF" w:themeColor="hyperlink"/>
      <w:u w:val="single"/>
    </w:rPr>
  </w:style>
  <w:style w:type="paragraph" w:styleId="a5">
    <w:name w:val="List Paragraph"/>
    <w:basedOn w:val="a"/>
    <w:uiPriority w:val="34"/>
    <w:qFormat/>
    <w:rsid w:val="00FF6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941">
      <w:bodyDiv w:val="1"/>
      <w:marLeft w:val="0"/>
      <w:marRight w:val="0"/>
      <w:marTop w:val="0"/>
      <w:marBottom w:val="0"/>
      <w:divBdr>
        <w:top w:val="none" w:sz="0" w:space="0" w:color="auto"/>
        <w:left w:val="none" w:sz="0" w:space="0" w:color="auto"/>
        <w:bottom w:val="none" w:sz="0" w:space="0" w:color="auto"/>
        <w:right w:val="none" w:sz="0" w:space="0" w:color="auto"/>
      </w:divBdr>
    </w:div>
    <w:div w:id="229005000">
      <w:bodyDiv w:val="1"/>
      <w:marLeft w:val="0"/>
      <w:marRight w:val="0"/>
      <w:marTop w:val="0"/>
      <w:marBottom w:val="0"/>
      <w:divBdr>
        <w:top w:val="none" w:sz="0" w:space="0" w:color="auto"/>
        <w:left w:val="none" w:sz="0" w:space="0" w:color="auto"/>
        <w:bottom w:val="none" w:sz="0" w:space="0" w:color="auto"/>
        <w:right w:val="none" w:sz="0" w:space="0" w:color="auto"/>
      </w:divBdr>
    </w:div>
    <w:div w:id="368532002">
      <w:bodyDiv w:val="1"/>
      <w:marLeft w:val="0"/>
      <w:marRight w:val="0"/>
      <w:marTop w:val="0"/>
      <w:marBottom w:val="0"/>
      <w:divBdr>
        <w:top w:val="none" w:sz="0" w:space="0" w:color="auto"/>
        <w:left w:val="none" w:sz="0" w:space="0" w:color="auto"/>
        <w:bottom w:val="none" w:sz="0" w:space="0" w:color="auto"/>
        <w:right w:val="none" w:sz="0" w:space="0" w:color="auto"/>
      </w:divBdr>
    </w:div>
    <w:div w:id="458426296">
      <w:bodyDiv w:val="1"/>
      <w:marLeft w:val="0"/>
      <w:marRight w:val="0"/>
      <w:marTop w:val="0"/>
      <w:marBottom w:val="0"/>
      <w:divBdr>
        <w:top w:val="none" w:sz="0" w:space="0" w:color="auto"/>
        <w:left w:val="none" w:sz="0" w:space="0" w:color="auto"/>
        <w:bottom w:val="none" w:sz="0" w:space="0" w:color="auto"/>
        <w:right w:val="none" w:sz="0" w:space="0" w:color="auto"/>
      </w:divBdr>
    </w:div>
    <w:div w:id="563679281">
      <w:bodyDiv w:val="1"/>
      <w:marLeft w:val="0"/>
      <w:marRight w:val="0"/>
      <w:marTop w:val="0"/>
      <w:marBottom w:val="0"/>
      <w:divBdr>
        <w:top w:val="none" w:sz="0" w:space="0" w:color="auto"/>
        <w:left w:val="none" w:sz="0" w:space="0" w:color="auto"/>
        <w:bottom w:val="none" w:sz="0" w:space="0" w:color="auto"/>
        <w:right w:val="none" w:sz="0" w:space="0" w:color="auto"/>
      </w:divBdr>
    </w:div>
    <w:div w:id="602079929">
      <w:bodyDiv w:val="1"/>
      <w:marLeft w:val="0"/>
      <w:marRight w:val="0"/>
      <w:marTop w:val="0"/>
      <w:marBottom w:val="0"/>
      <w:divBdr>
        <w:top w:val="none" w:sz="0" w:space="0" w:color="auto"/>
        <w:left w:val="none" w:sz="0" w:space="0" w:color="auto"/>
        <w:bottom w:val="none" w:sz="0" w:space="0" w:color="auto"/>
        <w:right w:val="none" w:sz="0" w:space="0" w:color="auto"/>
      </w:divBdr>
    </w:div>
    <w:div w:id="766848146">
      <w:bodyDiv w:val="1"/>
      <w:marLeft w:val="0"/>
      <w:marRight w:val="0"/>
      <w:marTop w:val="0"/>
      <w:marBottom w:val="0"/>
      <w:divBdr>
        <w:top w:val="none" w:sz="0" w:space="0" w:color="auto"/>
        <w:left w:val="none" w:sz="0" w:space="0" w:color="auto"/>
        <w:bottom w:val="none" w:sz="0" w:space="0" w:color="auto"/>
        <w:right w:val="none" w:sz="0" w:space="0" w:color="auto"/>
      </w:divBdr>
    </w:div>
    <w:div w:id="1211191972">
      <w:bodyDiv w:val="1"/>
      <w:marLeft w:val="0"/>
      <w:marRight w:val="0"/>
      <w:marTop w:val="0"/>
      <w:marBottom w:val="0"/>
      <w:divBdr>
        <w:top w:val="none" w:sz="0" w:space="0" w:color="auto"/>
        <w:left w:val="none" w:sz="0" w:space="0" w:color="auto"/>
        <w:bottom w:val="none" w:sz="0" w:space="0" w:color="auto"/>
        <w:right w:val="none" w:sz="0" w:space="0" w:color="auto"/>
      </w:divBdr>
    </w:div>
    <w:div w:id="1614557075">
      <w:bodyDiv w:val="1"/>
      <w:marLeft w:val="0"/>
      <w:marRight w:val="0"/>
      <w:marTop w:val="0"/>
      <w:marBottom w:val="0"/>
      <w:divBdr>
        <w:top w:val="none" w:sz="0" w:space="0" w:color="auto"/>
        <w:left w:val="none" w:sz="0" w:space="0" w:color="auto"/>
        <w:bottom w:val="none" w:sz="0" w:space="0" w:color="auto"/>
        <w:right w:val="none" w:sz="0" w:space="0" w:color="auto"/>
      </w:divBdr>
    </w:div>
    <w:div w:id="1795515447">
      <w:bodyDiv w:val="1"/>
      <w:marLeft w:val="0"/>
      <w:marRight w:val="0"/>
      <w:marTop w:val="0"/>
      <w:marBottom w:val="0"/>
      <w:divBdr>
        <w:top w:val="none" w:sz="0" w:space="0" w:color="auto"/>
        <w:left w:val="none" w:sz="0" w:space="0" w:color="auto"/>
        <w:bottom w:val="none" w:sz="0" w:space="0" w:color="auto"/>
        <w:right w:val="none" w:sz="0" w:space="0" w:color="auto"/>
      </w:divBdr>
    </w:div>
    <w:div w:id="1937712445">
      <w:bodyDiv w:val="1"/>
      <w:marLeft w:val="0"/>
      <w:marRight w:val="0"/>
      <w:marTop w:val="0"/>
      <w:marBottom w:val="0"/>
      <w:divBdr>
        <w:top w:val="none" w:sz="0" w:space="0" w:color="auto"/>
        <w:left w:val="none" w:sz="0" w:space="0" w:color="auto"/>
        <w:bottom w:val="none" w:sz="0" w:space="0" w:color="auto"/>
        <w:right w:val="none" w:sz="0" w:space="0" w:color="auto"/>
      </w:divBdr>
    </w:div>
    <w:div w:id="1979257528">
      <w:bodyDiv w:val="1"/>
      <w:marLeft w:val="0"/>
      <w:marRight w:val="0"/>
      <w:marTop w:val="0"/>
      <w:marBottom w:val="0"/>
      <w:divBdr>
        <w:top w:val="none" w:sz="0" w:space="0" w:color="auto"/>
        <w:left w:val="none" w:sz="0" w:space="0" w:color="auto"/>
        <w:bottom w:val="none" w:sz="0" w:space="0" w:color="auto"/>
        <w:right w:val="none" w:sz="0" w:space="0" w:color="auto"/>
      </w:divBdr>
    </w:div>
    <w:div w:id="20713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skeldieval@gmail.com" TargetMode="External"/><Relationship Id="rId3" Type="http://schemas.openxmlformats.org/officeDocument/2006/relationships/styles" Target="styles.xml"/><Relationship Id="rId7" Type="http://schemas.openxmlformats.org/officeDocument/2006/relationships/hyperlink" Target="mailto:milana.melnikova00@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yskeldieval@gmail.com" TargetMode="External"/><Relationship Id="rId4" Type="http://schemas.microsoft.com/office/2007/relationships/stylesWithEffects" Target="stylesWithEffects.xml"/><Relationship Id="rId9" Type="http://schemas.openxmlformats.org/officeDocument/2006/relationships/hyperlink" Target="mailto:milana.melnikova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BFD2-F7A2-4602-9288-CF1D51D3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678</Words>
  <Characters>4780</Characters>
  <Application>Microsoft Office Word</Application>
  <DocSecurity>0</DocSecurity>
  <Lines>97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2021-10-20T17:57:00Z</dcterms:created>
  <dcterms:modified xsi:type="dcterms:W3CDTF">2021-10-20T19:43:00Z</dcterms:modified>
</cp:coreProperties>
</file>