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46" w:rsidRPr="00E76E16" w:rsidRDefault="00D54646" w:rsidP="00E76E16">
      <w:pPr>
        <w:spacing w:after="0" w:line="240" w:lineRule="auto"/>
        <w:ind w:firstLine="284"/>
        <w:jc w:val="both"/>
        <w:rPr>
          <w:rFonts w:ascii="Times New Roman" w:hAnsi="Times New Roman" w:cs="Times New Roman"/>
          <w:b/>
          <w:bCs/>
          <w:sz w:val="24"/>
          <w:szCs w:val="24"/>
        </w:rPr>
      </w:pPr>
      <w:r w:rsidRPr="00E76E16">
        <w:rPr>
          <w:rFonts w:ascii="Times New Roman" w:hAnsi="Times New Roman" w:cs="Times New Roman"/>
          <w:b/>
          <w:bCs/>
          <w:sz w:val="24"/>
          <w:szCs w:val="24"/>
        </w:rPr>
        <w:t xml:space="preserve">Секция 5. Философия как AMOR DEI: аспекты </w:t>
      </w:r>
      <w:proofErr w:type="spellStart"/>
      <w:r w:rsidRPr="00E76E16">
        <w:rPr>
          <w:rFonts w:ascii="Times New Roman" w:hAnsi="Times New Roman" w:cs="Times New Roman"/>
          <w:b/>
          <w:bCs/>
          <w:sz w:val="24"/>
          <w:szCs w:val="24"/>
        </w:rPr>
        <w:t>взаимоопределения</w:t>
      </w:r>
      <w:proofErr w:type="spellEnd"/>
      <w:r w:rsidRPr="00E76E16">
        <w:rPr>
          <w:rFonts w:ascii="Times New Roman" w:hAnsi="Times New Roman" w:cs="Times New Roman"/>
          <w:b/>
          <w:bCs/>
          <w:sz w:val="24"/>
          <w:szCs w:val="24"/>
        </w:rPr>
        <w:t xml:space="preserve"> гуманитарных наук.</w:t>
      </w:r>
    </w:p>
    <w:p w:rsidR="009B32E0" w:rsidRPr="00E76E16" w:rsidRDefault="004F2FE3" w:rsidP="00E76E16">
      <w:pPr>
        <w:pStyle w:val="3"/>
        <w:widowControl w:val="0"/>
        <w:shd w:val="clear" w:color="auto" w:fill="FFFFFF"/>
        <w:suppressAutoHyphens/>
        <w:spacing w:before="0" w:beforeAutospacing="0" w:after="0" w:afterAutospacing="0"/>
        <w:ind w:firstLine="284"/>
        <w:jc w:val="both"/>
        <w:rPr>
          <w:b w:val="0"/>
          <w:sz w:val="24"/>
          <w:szCs w:val="24"/>
        </w:rPr>
      </w:pPr>
      <w:r w:rsidRPr="00E76E16">
        <w:rPr>
          <w:b w:val="0"/>
          <w:sz w:val="24"/>
          <w:szCs w:val="24"/>
        </w:rPr>
        <w:t xml:space="preserve">УДК </w:t>
      </w:r>
      <w:r w:rsidR="009B32E0" w:rsidRPr="00E76E16">
        <w:rPr>
          <w:b w:val="0"/>
          <w:sz w:val="24"/>
          <w:szCs w:val="24"/>
          <w:shd w:val="clear" w:color="auto" w:fill="FFFFFF"/>
        </w:rPr>
        <w:t>1(091) 294.3</w:t>
      </w:r>
    </w:p>
    <w:p w:rsidR="009B32E0" w:rsidRPr="00E76E16" w:rsidRDefault="009B32E0" w:rsidP="00E76E16">
      <w:pPr>
        <w:spacing w:after="0" w:line="240" w:lineRule="auto"/>
        <w:ind w:firstLine="284"/>
        <w:jc w:val="both"/>
        <w:rPr>
          <w:rFonts w:ascii="Times New Roman" w:hAnsi="Times New Roman" w:cs="Times New Roman"/>
          <w:b/>
          <w:smallCaps/>
          <w:sz w:val="24"/>
          <w:szCs w:val="24"/>
        </w:rPr>
      </w:pPr>
    </w:p>
    <w:p w:rsidR="004F2FE3" w:rsidRPr="00E76E16" w:rsidRDefault="004F2FE3" w:rsidP="00E76E16">
      <w:pPr>
        <w:spacing w:after="0" w:line="240" w:lineRule="auto"/>
        <w:ind w:firstLine="284"/>
        <w:jc w:val="center"/>
        <w:rPr>
          <w:rFonts w:ascii="Times New Roman" w:hAnsi="Times New Roman" w:cs="Times New Roman"/>
          <w:b/>
          <w:smallCaps/>
          <w:sz w:val="24"/>
          <w:szCs w:val="24"/>
        </w:rPr>
      </w:pPr>
      <w:r w:rsidRPr="00E76E16">
        <w:rPr>
          <w:rFonts w:ascii="Times New Roman" w:hAnsi="Times New Roman" w:cs="Times New Roman"/>
          <w:b/>
          <w:smallCaps/>
          <w:sz w:val="24"/>
          <w:szCs w:val="24"/>
        </w:rPr>
        <w:t>ФИЛОСОФ</w:t>
      </w:r>
      <w:r w:rsidR="00D54646" w:rsidRPr="00E76E16">
        <w:rPr>
          <w:rFonts w:ascii="Times New Roman" w:hAnsi="Times New Roman" w:cs="Times New Roman"/>
          <w:b/>
          <w:smallCaps/>
          <w:sz w:val="24"/>
          <w:szCs w:val="24"/>
        </w:rPr>
        <w:t>ИЯ</w:t>
      </w:r>
      <w:r w:rsidRPr="00E76E16">
        <w:rPr>
          <w:rFonts w:ascii="Times New Roman" w:hAnsi="Times New Roman" w:cs="Times New Roman"/>
          <w:b/>
          <w:smallCaps/>
          <w:sz w:val="24"/>
          <w:szCs w:val="24"/>
        </w:rPr>
        <w:t xml:space="preserve"> </w:t>
      </w:r>
      <w:r w:rsidR="00D54646" w:rsidRPr="00E76E16">
        <w:rPr>
          <w:rFonts w:ascii="Times New Roman" w:hAnsi="Times New Roman" w:cs="Times New Roman"/>
          <w:b/>
          <w:smallCaps/>
          <w:sz w:val="24"/>
          <w:szCs w:val="24"/>
        </w:rPr>
        <w:t>КУЛЬТУРНОЙ ТРАНСФОРМАЦИИ СТРАН ВОСТОКА</w:t>
      </w:r>
    </w:p>
    <w:p w:rsidR="004F2FE3" w:rsidRPr="00E76E16" w:rsidRDefault="004F2FE3" w:rsidP="00E76E16">
      <w:pPr>
        <w:spacing w:after="0" w:line="240" w:lineRule="auto"/>
        <w:ind w:firstLine="284"/>
        <w:jc w:val="both"/>
        <w:rPr>
          <w:rFonts w:ascii="Times New Roman" w:hAnsi="Times New Roman" w:cs="Times New Roman"/>
          <w:b/>
          <w:sz w:val="24"/>
          <w:szCs w:val="24"/>
        </w:rPr>
      </w:pPr>
    </w:p>
    <w:p w:rsidR="004F2FE3" w:rsidRPr="00E76E16" w:rsidRDefault="009B32E0" w:rsidP="00E76E16">
      <w:pPr>
        <w:spacing w:after="0" w:line="240" w:lineRule="auto"/>
        <w:ind w:firstLine="284"/>
        <w:jc w:val="center"/>
        <w:rPr>
          <w:rFonts w:ascii="Times New Roman" w:hAnsi="Times New Roman" w:cs="Times New Roman"/>
          <w:b/>
          <w:sz w:val="24"/>
          <w:szCs w:val="24"/>
        </w:rPr>
      </w:pPr>
      <w:r w:rsidRPr="00E76E16">
        <w:rPr>
          <w:rFonts w:ascii="Times New Roman" w:hAnsi="Times New Roman" w:cs="Times New Roman"/>
          <w:b/>
          <w:sz w:val="24"/>
          <w:szCs w:val="24"/>
        </w:rPr>
        <w:t>Родичева Ирина Сергеевна</w:t>
      </w:r>
    </w:p>
    <w:p w:rsidR="004F2FE3" w:rsidRPr="00E76E16" w:rsidRDefault="009B32E0" w:rsidP="00E76E16">
      <w:pPr>
        <w:spacing w:after="0" w:line="240" w:lineRule="auto"/>
        <w:ind w:firstLine="284"/>
        <w:jc w:val="center"/>
        <w:rPr>
          <w:rFonts w:ascii="Times New Roman" w:hAnsi="Times New Roman" w:cs="Times New Roman"/>
          <w:sz w:val="24"/>
          <w:szCs w:val="24"/>
        </w:rPr>
      </w:pPr>
      <w:r w:rsidRPr="00E76E16">
        <w:rPr>
          <w:rFonts w:ascii="Times New Roman" w:hAnsi="Times New Roman" w:cs="Times New Roman"/>
          <w:sz w:val="24"/>
          <w:szCs w:val="24"/>
        </w:rPr>
        <w:t>Кандидат философских наук, доцент, кафедра философии и гуманитарных наук</w:t>
      </w:r>
      <w:r w:rsidR="004F2FE3" w:rsidRPr="00E76E16">
        <w:rPr>
          <w:rFonts w:ascii="Times New Roman" w:hAnsi="Times New Roman" w:cs="Times New Roman"/>
          <w:sz w:val="24"/>
          <w:szCs w:val="24"/>
        </w:rPr>
        <w:t>, Новосибирский государственный университет экономик</w:t>
      </w:r>
      <w:r w:rsidRPr="00E76E16">
        <w:rPr>
          <w:rFonts w:ascii="Times New Roman" w:hAnsi="Times New Roman" w:cs="Times New Roman"/>
          <w:sz w:val="24"/>
          <w:szCs w:val="24"/>
        </w:rPr>
        <w:t>и</w:t>
      </w:r>
      <w:r w:rsidR="004F2FE3" w:rsidRPr="00E76E16">
        <w:rPr>
          <w:rFonts w:ascii="Times New Roman" w:hAnsi="Times New Roman" w:cs="Times New Roman"/>
          <w:sz w:val="24"/>
          <w:szCs w:val="24"/>
        </w:rPr>
        <w:t xml:space="preserve"> и управления.</w:t>
      </w:r>
    </w:p>
    <w:p w:rsidR="004F2FE3" w:rsidRPr="00E76E16" w:rsidRDefault="004F2FE3" w:rsidP="00E7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cs="Times New Roman"/>
          <w:b/>
          <w:sz w:val="24"/>
          <w:szCs w:val="24"/>
          <w:lang w:val="en-US"/>
        </w:rPr>
      </w:pPr>
      <w:r w:rsidRPr="00E76E16">
        <w:rPr>
          <w:rFonts w:ascii="Times New Roman" w:hAnsi="Times New Roman" w:cs="Times New Roman"/>
          <w:b/>
          <w:bCs/>
          <w:sz w:val="24"/>
          <w:szCs w:val="24"/>
          <w:lang w:val="en-US"/>
        </w:rPr>
        <w:t xml:space="preserve">E-mail: </w:t>
      </w:r>
      <w:hyperlink r:id="rId5" w:history="1">
        <w:r w:rsidR="00E76E16" w:rsidRPr="002D68ED">
          <w:rPr>
            <w:rStyle w:val="a3"/>
            <w:rFonts w:ascii="Times New Roman" w:hAnsi="Times New Roman" w:cs="Times New Roman"/>
            <w:b/>
            <w:sz w:val="24"/>
            <w:szCs w:val="24"/>
            <w:lang w:val="en-US"/>
          </w:rPr>
          <w:t>iriy.rodicheva@yandex.ru</w:t>
        </w:r>
      </w:hyperlink>
    </w:p>
    <w:p w:rsidR="00E76E16" w:rsidRPr="00E76E16" w:rsidRDefault="00E76E16" w:rsidP="00E7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cs="Times New Roman"/>
          <w:sz w:val="24"/>
          <w:szCs w:val="24"/>
          <w:lang w:val="en-US"/>
        </w:rPr>
      </w:pPr>
    </w:p>
    <w:p w:rsidR="006A5984" w:rsidRPr="00E76E16" w:rsidRDefault="00DF1B0A"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Аннотация</w:t>
      </w:r>
      <w:r w:rsidRPr="00E76E16">
        <w:t xml:space="preserve"> </w:t>
      </w:r>
      <w:r w:rsidRPr="00E76E16">
        <w:rPr>
          <w:rFonts w:ascii="Times New Roman" w:hAnsi="Times New Roman" w:cs="Times New Roman"/>
        </w:rPr>
        <w:t xml:space="preserve">Философскому рассмотрению подвергается понятие «культурная трансформация» в </w:t>
      </w:r>
      <w:r w:rsidR="006A5984" w:rsidRPr="00E76E16">
        <w:rPr>
          <w:rFonts w:ascii="Times New Roman" w:hAnsi="Times New Roman" w:cs="Times New Roman"/>
        </w:rPr>
        <w:t>восточных странах</w:t>
      </w:r>
      <w:r w:rsidRPr="00E76E16">
        <w:rPr>
          <w:rFonts w:ascii="Times New Roman" w:hAnsi="Times New Roman" w:cs="Times New Roman"/>
        </w:rPr>
        <w:t xml:space="preserve">, </w:t>
      </w:r>
      <w:proofErr w:type="spellStart"/>
      <w:r w:rsidRPr="00E76E16">
        <w:rPr>
          <w:rFonts w:ascii="Times New Roman" w:hAnsi="Times New Roman" w:cs="Times New Roman"/>
        </w:rPr>
        <w:t>недоо</w:t>
      </w:r>
      <w:r w:rsidR="006A5984" w:rsidRPr="00E76E16">
        <w:rPr>
          <w:rFonts w:ascii="Times New Roman" w:hAnsi="Times New Roman" w:cs="Times New Roman"/>
        </w:rPr>
        <w:t>ценённость</w:t>
      </w:r>
      <w:proofErr w:type="spellEnd"/>
      <w:r w:rsidRPr="00E76E16">
        <w:rPr>
          <w:rFonts w:ascii="Times New Roman" w:hAnsi="Times New Roman" w:cs="Times New Roman"/>
        </w:rPr>
        <w:t xml:space="preserve"> которого</w:t>
      </w:r>
      <w:r w:rsidR="00E76E16">
        <w:rPr>
          <w:rFonts w:ascii="Times New Roman" w:hAnsi="Times New Roman" w:cs="Times New Roman"/>
        </w:rPr>
        <w:t>,</w:t>
      </w:r>
      <w:r w:rsidRPr="00E76E16">
        <w:rPr>
          <w:rFonts w:ascii="Times New Roman" w:hAnsi="Times New Roman" w:cs="Times New Roman"/>
        </w:rPr>
        <w:t xml:space="preserve"> порождает </w:t>
      </w:r>
      <w:r w:rsidR="006A5984" w:rsidRPr="00E76E16">
        <w:rPr>
          <w:rFonts w:ascii="Times New Roman" w:hAnsi="Times New Roman" w:cs="Times New Roman"/>
          <w:sz w:val="24"/>
          <w:szCs w:val="24"/>
        </w:rPr>
        <w:t>вероятность потери своей национальной общности</w:t>
      </w:r>
      <w:r w:rsidR="006A5984" w:rsidRPr="00E76E16">
        <w:rPr>
          <w:rFonts w:ascii="Times New Roman" w:hAnsi="Times New Roman" w:cs="Times New Roman"/>
        </w:rPr>
        <w:t>, а также</w:t>
      </w:r>
      <w:r w:rsidRPr="00E76E16">
        <w:rPr>
          <w:rFonts w:ascii="Times New Roman" w:hAnsi="Times New Roman" w:cs="Times New Roman"/>
        </w:rPr>
        <w:t xml:space="preserve"> </w:t>
      </w:r>
      <w:r w:rsidR="006A5984" w:rsidRPr="00E76E16">
        <w:rPr>
          <w:rFonts w:ascii="Times New Roman" w:hAnsi="Times New Roman" w:cs="Times New Roman"/>
          <w:sz w:val="24"/>
          <w:szCs w:val="24"/>
        </w:rPr>
        <w:t xml:space="preserve">может привести и к кризису идентичности у нации. </w:t>
      </w:r>
    </w:p>
    <w:p w:rsidR="00DF1B0A" w:rsidRPr="00E76E16" w:rsidRDefault="00DF1B0A"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 xml:space="preserve">Ключевые слова: </w:t>
      </w:r>
      <w:r w:rsidR="006A5984" w:rsidRPr="00E76E16">
        <w:rPr>
          <w:rFonts w:ascii="Times New Roman" w:hAnsi="Times New Roman" w:cs="Times New Roman"/>
          <w:sz w:val="24"/>
          <w:szCs w:val="24"/>
        </w:rPr>
        <w:t xml:space="preserve">Восток, культурная трансформация, </w:t>
      </w:r>
      <w:r w:rsidR="00E76E16" w:rsidRPr="00E76E16">
        <w:rPr>
          <w:rFonts w:ascii="Times New Roman" w:hAnsi="Times New Roman" w:cs="Times New Roman"/>
          <w:sz w:val="24"/>
          <w:szCs w:val="24"/>
        </w:rPr>
        <w:t>глобализация, философия</w:t>
      </w:r>
      <w:r w:rsidRPr="00E76E16">
        <w:rPr>
          <w:rFonts w:ascii="Times New Roman" w:hAnsi="Times New Roman" w:cs="Times New Roman"/>
          <w:sz w:val="24"/>
          <w:szCs w:val="24"/>
        </w:rPr>
        <w:t xml:space="preserve">, </w:t>
      </w:r>
      <w:r w:rsidR="00E76E16" w:rsidRPr="00E76E16">
        <w:rPr>
          <w:rFonts w:ascii="Times New Roman" w:hAnsi="Times New Roman" w:cs="Times New Roman"/>
          <w:sz w:val="24"/>
          <w:szCs w:val="24"/>
        </w:rPr>
        <w:t>традиции.</w:t>
      </w:r>
    </w:p>
    <w:p w:rsidR="00E76E16" w:rsidRPr="00E76E16" w:rsidRDefault="00E76E16" w:rsidP="00E76E16">
      <w:pPr>
        <w:spacing w:after="0" w:line="240" w:lineRule="auto"/>
        <w:ind w:firstLine="284"/>
        <w:jc w:val="both"/>
        <w:rPr>
          <w:rFonts w:ascii="Times New Roman" w:hAnsi="Times New Roman" w:cs="Times New Roman"/>
          <w:sz w:val="24"/>
          <w:szCs w:val="24"/>
        </w:rPr>
      </w:pPr>
    </w:p>
    <w:p w:rsidR="00DF1B0A" w:rsidRPr="00E76E16" w:rsidRDefault="00E76E16" w:rsidP="00E76E16">
      <w:pPr>
        <w:spacing w:after="0" w:line="240" w:lineRule="auto"/>
        <w:ind w:firstLine="284"/>
        <w:jc w:val="both"/>
        <w:rPr>
          <w:rFonts w:ascii="Times New Roman" w:hAnsi="Times New Roman" w:cs="Times New Roman"/>
          <w:b/>
          <w:bCs/>
          <w:sz w:val="24"/>
          <w:szCs w:val="24"/>
        </w:rPr>
      </w:pPr>
      <w:r w:rsidRPr="00E76E16">
        <w:rPr>
          <w:rFonts w:ascii="Times New Roman" w:hAnsi="Times New Roman" w:cs="Times New Roman"/>
          <w:b/>
          <w:bCs/>
          <w:sz w:val="24"/>
          <w:szCs w:val="24"/>
          <w:lang w:val="en-US"/>
        </w:rPr>
        <w:t>PHILOSOPHY OF CULTURAL TRANSFORMATION OF EAST COUNTRIES</w:t>
      </w:r>
    </w:p>
    <w:p w:rsidR="00E76E16" w:rsidRPr="00E76E16" w:rsidRDefault="00E76E16" w:rsidP="00E76E16">
      <w:pPr>
        <w:spacing w:after="0" w:line="240" w:lineRule="auto"/>
        <w:ind w:firstLine="284"/>
        <w:jc w:val="both"/>
        <w:rPr>
          <w:rFonts w:ascii="Times New Roman" w:hAnsi="Times New Roman" w:cs="Times New Roman"/>
          <w:bCs/>
          <w:sz w:val="24"/>
          <w:szCs w:val="24"/>
        </w:rPr>
      </w:pPr>
    </w:p>
    <w:p w:rsidR="00E76E16" w:rsidRPr="00E76E16" w:rsidRDefault="00E76E16" w:rsidP="00E76E16">
      <w:pPr>
        <w:spacing w:after="0" w:line="240" w:lineRule="auto"/>
        <w:ind w:firstLine="284"/>
        <w:jc w:val="center"/>
        <w:rPr>
          <w:rFonts w:ascii="Times New Roman" w:hAnsi="Times New Roman" w:cs="Times New Roman"/>
          <w:b/>
          <w:bCs/>
          <w:sz w:val="24"/>
          <w:szCs w:val="24"/>
          <w:lang w:val="en-US"/>
        </w:rPr>
      </w:pPr>
      <w:proofErr w:type="spellStart"/>
      <w:r w:rsidRPr="00E76E16">
        <w:rPr>
          <w:rFonts w:ascii="Times New Roman" w:hAnsi="Times New Roman" w:cs="Times New Roman"/>
          <w:b/>
          <w:bCs/>
          <w:sz w:val="24"/>
          <w:szCs w:val="24"/>
          <w:lang w:val="en-US"/>
        </w:rPr>
        <w:t>Rodicheva</w:t>
      </w:r>
      <w:proofErr w:type="spellEnd"/>
      <w:r w:rsidRPr="00E76E16">
        <w:rPr>
          <w:rFonts w:ascii="Times New Roman" w:hAnsi="Times New Roman" w:cs="Times New Roman"/>
          <w:b/>
          <w:bCs/>
          <w:sz w:val="24"/>
          <w:szCs w:val="24"/>
          <w:lang w:val="en-US"/>
        </w:rPr>
        <w:t xml:space="preserve"> Irina </w:t>
      </w:r>
      <w:proofErr w:type="spellStart"/>
      <w:r w:rsidRPr="00E76E16">
        <w:rPr>
          <w:rFonts w:ascii="Times New Roman" w:hAnsi="Times New Roman" w:cs="Times New Roman"/>
          <w:b/>
          <w:bCs/>
          <w:sz w:val="24"/>
          <w:szCs w:val="24"/>
          <w:lang w:val="en-US"/>
        </w:rPr>
        <w:t>Sergeevna</w:t>
      </w:r>
      <w:proofErr w:type="spellEnd"/>
    </w:p>
    <w:p w:rsidR="00E76E16" w:rsidRPr="00E76E16" w:rsidRDefault="00E76E16" w:rsidP="00E76E16">
      <w:pPr>
        <w:spacing w:after="0" w:line="240" w:lineRule="auto"/>
        <w:ind w:firstLine="284"/>
        <w:jc w:val="center"/>
        <w:rPr>
          <w:rFonts w:ascii="Times New Roman" w:eastAsia="Times New Roman" w:hAnsi="Times New Roman" w:cs="Times New Roman"/>
          <w:sz w:val="24"/>
          <w:szCs w:val="24"/>
          <w:lang w:eastAsia="ru-RU"/>
        </w:rPr>
      </w:pPr>
      <w:proofErr w:type="gramStart"/>
      <w:r w:rsidRPr="00E76E16">
        <w:rPr>
          <w:rFonts w:ascii="Times New Roman" w:eastAsia="Times New Roman" w:hAnsi="Times New Roman" w:cs="Times New Roman"/>
          <w:sz w:val="24"/>
          <w:szCs w:val="24"/>
          <w:lang w:val="en-US" w:eastAsia="ru-RU"/>
        </w:rPr>
        <w:t>PhD in Philosophy, Associate Professor, Department of Philosophy and Humanities, Novosibirsk State University of Economics and Management.</w:t>
      </w:r>
      <w:proofErr w:type="gramEnd"/>
    </w:p>
    <w:p w:rsidR="00E76E16" w:rsidRPr="00E76E16" w:rsidRDefault="00E76E16" w:rsidP="00E76E16">
      <w:pPr>
        <w:spacing w:after="0" w:line="240" w:lineRule="auto"/>
        <w:ind w:firstLine="284"/>
        <w:jc w:val="center"/>
        <w:rPr>
          <w:rFonts w:ascii="Times New Roman" w:hAnsi="Times New Roman" w:cs="Times New Roman"/>
          <w:b/>
          <w:bCs/>
          <w:sz w:val="24"/>
          <w:szCs w:val="24"/>
        </w:rPr>
      </w:pPr>
    </w:p>
    <w:p w:rsidR="00E76E16" w:rsidRPr="00E76E16" w:rsidRDefault="00E76E16" w:rsidP="00E76E16">
      <w:pPr>
        <w:spacing w:after="0" w:line="240" w:lineRule="auto"/>
        <w:ind w:firstLine="284"/>
        <w:jc w:val="both"/>
        <w:rPr>
          <w:rFonts w:ascii="Times New Roman" w:hAnsi="Times New Roman" w:cs="Times New Roman"/>
          <w:bCs/>
          <w:sz w:val="24"/>
          <w:szCs w:val="24"/>
          <w:lang w:val="en-US"/>
        </w:rPr>
      </w:pPr>
      <w:r w:rsidRPr="00E76E16">
        <w:rPr>
          <w:rFonts w:ascii="Times New Roman" w:hAnsi="Times New Roman" w:cs="Times New Roman"/>
          <w:bCs/>
          <w:sz w:val="24"/>
          <w:szCs w:val="24"/>
          <w:lang w:val="en-US"/>
        </w:rPr>
        <w:t>Abstract. Philosophical consideration is given to the concept of "cultural transformation" in Eastern countries, the underestimation of which gives rise to the likelihood of losing its national community, and can also lead to a crisis of identity in the nation.</w:t>
      </w:r>
    </w:p>
    <w:p w:rsidR="00E76E16" w:rsidRPr="00E76E16" w:rsidRDefault="00E76E16" w:rsidP="00E76E16">
      <w:pPr>
        <w:spacing w:after="0" w:line="240" w:lineRule="auto"/>
        <w:ind w:firstLine="284"/>
        <w:jc w:val="both"/>
        <w:rPr>
          <w:rFonts w:ascii="Times New Roman" w:hAnsi="Times New Roman" w:cs="Times New Roman"/>
          <w:bCs/>
          <w:sz w:val="24"/>
          <w:szCs w:val="24"/>
          <w:lang w:val="en-US"/>
        </w:rPr>
      </w:pPr>
      <w:r w:rsidRPr="00E76E16">
        <w:rPr>
          <w:rFonts w:ascii="Times New Roman" w:hAnsi="Times New Roman" w:cs="Times New Roman"/>
          <w:bCs/>
          <w:sz w:val="24"/>
          <w:szCs w:val="24"/>
          <w:lang w:val="en-US"/>
        </w:rPr>
        <w:t>Key words: East, cultural transformation, globalization, philosophy, traditions.</w:t>
      </w:r>
    </w:p>
    <w:p w:rsidR="00E76E16" w:rsidRPr="00E76E16" w:rsidRDefault="00E76E16" w:rsidP="00E76E16">
      <w:pPr>
        <w:spacing w:after="0" w:line="240" w:lineRule="auto"/>
        <w:ind w:firstLine="284"/>
        <w:jc w:val="both"/>
        <w:rPr>
          <w:rFonts w:ascii="Times New Roman" w:hAnsi="Times New Roman" w:cs="Times New Roman"/>
          <w:sz w:val="24"/>
          <w:szCs w:val="24"/>
        </w:rPr>
      </w:pPr>
    </w:p>
    <w:p w:rsidR="00AA6185" w:rsidRPr="00E76E16" w:rsidRDefault="00AA6185"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 xml:space="preserve">У каждой нации и страны на первом месте всегда стоит </w:t>
      </w:r>
      <w:r w:rsidR="00DC047F" w:rsidRPr="00E76E16">
        <w:rPr>
          <w:rFonts w:ascii="Times New Roman" w:hAnsi="Times New Roman" w:cs="Times New Roman"/>
          <w:sz w:val="24"/>
          <w:szCs w:val="24"/>
        </w:rPr>
        <w:t xml:space="preserve">задача </w:t>
      </w:r>
      <w:r w:rsidRPr="00E76E16">
        <w:rPr>
          <w:rFonts w:ascii="Times New Roman" w:hAnsi="Times New Roman" w:cs="Times New Roman"/>
          <w:sz w:val="24"/>
          <w:szCs w:val="24"/>
        </w:rPr>
        <w:t>сохранени</w:t>
      </w:r>
      <w:r w:rsidR="00DC047F" w:rsidRPr="00E76E16">
        <w:rPr>
          <w:rFonts w:ascii="Times New Roman" w:hAnsi="Times New Roman" w:cs="Times New Roman"/>
          <w:sz w:val="24"/>
          <w:szCs w:val="24"/>
        </w:rPr>
        <w:t>я</w:t>
      </w:r>
      <w:r w:rsidRPr="00E76E16">
        <w:rPr>
          <w:rFonts w:ascii="Times New Roman" w:hAnsi="Times New Roman" w:cs="Times New Roman"/>
          <w:sz w:val="24"/>
          <w:szCs w:val="24"/>
        </w:rPr>
        <w:t xml:space="preserve"> своего </w:t>
      </w:r>
      <w:r w:rsidR="00A51214" w:rsidRPr="00E76E16">
        <w:rPr>
          <w:rFonts w:ascii="Times New Roman" w:hAnsi="Times New Roman" w:cs="Times New Roman"/>
          <w:sz w:val="24"/>
          <w:szCs w:val="24"/>
        </w:rPr>
        <w:t xml:space="preserve">культурного </w:t>
      </w:r>
      <w:r w:rsidRPr="00E76E16">
        <w:rPr>
          <w:rFonts w:ascii="Times New Roman" w:hAnsi="Times New Roman" w:cs="Times New Roman"/>
          <w:sz w:val="24"/>
          <w:szCs w:val="24"/>
        </w:rPr>
        <w:t xml:space="preserve">наследия, истории и </w:t>
      </w:r>
      <w:r w:rsidR="00A51214" w:rsidRPr="00E76E16">
        <w:rPr>
          <w:rFonts w:ascii="Times New Roman" w:hAnsi="Times New Roman" w:cs="Times New Roman"/>
          <w:sz w:val="24"/>
          <w:szCs w:val="24"/>
        </w:rPr>
        <w:t>традиций</w:t>
      </w:r>
      <w:r w:rsidRPr="00E76E16">
        <w:rPr>
          <w:rFonts w:ascii="Times New Roman" w:hAnsi="Times New Roman" w:cs="Times New Roman"/>
          <w:sz w:val="24"/>
          <w:szCs w:val="24"/>
        </w:rPr>
        <w:t xml:space="preserve">. </w:t>
      </w:r>
      <w:r w:rsidR="007E7FF5" w:rsidRPr="00E76E16">
        <w:rPr>
          <w:rFonts w:ascii="Times New Roman" w:hAnsi="Times New Roman" w:cs="Times New Roman"/>
          <w:sz w:val="24"/>
          <w:szCs w:val="24"/>
        </w:rPr>
        <w:t>Тем не менее</w:t>
      </w:r>
      <w:r w:rsidRPr="00E76E16">
        <w:rPr>
          <w:rFonts w:ascii="Times New Roman" w:hAnsi="Times New Roman" w:cs="Times New Roman"/>
          <w:sz w:val="24"/>
          <w:szCs w:val="24"/>
        </w:rPr>
        <w:t xml:space="preserve">, в современном мире в эпоху глобализации подобные цели могут постепенно стать труднодостижимыми. </w:t>
      </w:r>
      <w:r w:rsidR="00DC047F" w:rsidRPr="00E76E16">
        <w:rPr>
          <w:rFonts w:ascii="Times New Roman" w:hAnsi="Times New Roman" w:cs="Times New Roman"/>
          <w:sz w:val="24"/>
          <w:szCs w:val="24"/>
        </w:rPr>
        <w:t>По словам исследователей</w:t>
      </w:r>
      <w:r w:rsidR="00F806D5" w:rsidRPr="00E76E16">
        <w:rPr>
          <w:rFonts w:ascii="Times New Roman" w:hAnsi="Times New Roman" w:cs="Times New Roman"/>
          <w:sz w:val="24"/>
          <w:szCs w:val="24"/>
        </w:rPr>
        <w:t xml:space="preserve"> в области социальной философии</w:t>
      </w:r>
      <w:r w:rsidR="00DC047F" w:rsidRPr="00E76E16">
        <w:rPr>
          <w:rFonts w:ascii="Times New Roman" w:hAnsi="Times New Roman" w:cs="Times New Roman"/>
          <w:sz w:val="24"/>
          <w:szCs w:val="24"/>
        </w:rPr>
        <w:t>, п</w:t>
      </w:r>
      <w:r w:rsidRPr="00E76E16">
        <w:rPr>
          <w:rFonts w:ascii="Times New Roman" w:hAnsi="Times New Roman" w:cs="Times New Roman"/>
          <w:sz w:val="24"/>
          <w:szCs w:val="24"/>
        </w:rPr>
        <w:t xml:space="preserve">роцесс глобализации всегда проходит поверхностно, </w:t>
      </w:r>
      <w:r w:rsidR="00DC047F" w:rsidRPr="00E76E16">
        <w:rPr>
          <w:rFonts w:ascii="Times New Roman" w:hAnsi="Times New Roman" w:cs="Times New Roman"/>
          <w:sz w:val="24"/>
          <w:szCs w:val="24"/>
        </w:rPr>
        <w:t>не затрагивая глубинные слои культуры</w:t>
      </w:r>
      <w:r w:rsidR="007E7FF5" w:rsidRPr="00E76E16">
        <w:rPr>
          <w:rFonts w:ascii="Times New Roman" w:hAnsi="Times New Roman" w:cs="Times New Roman"/>
          <w:sz w:val="24"/>
          <w:szCs w:val="24"/>
        </w:rPr>
        <w:t>,</w:t>
      </w:r>
      <w:r w:rsidR="00DC047F" w:rsidRPr="00E76E16">
        <w:rPr>
          <w:rFonts w:ascii="Times New Roman" w:hAnsi="Times New Roman" w:cs="Times New Roman"/>
          <w:sz w:val="24"/>
          <w:szCs w:val="24"/>
        </w:rPr>
        <w:t xml:space="preserve"> </w:t>
      </w:r>
      <w:r w:rsidRPr="00E76E16">
        <w:rPr>
          <w:rFonts w:ascii="Times New Roman" w:hAnsi="Times New Roman" w:cs="Times New Roman"/>
          <w:sz w:val="24"/>
          <w:szCs w:val="24"/>
        </w:rPr>
        <w:t xml:space="preserve">однако если </w:t>
      </w:r>
      <w:r w:rsidR="00DC047F" w:rsidRPr="00E76E16">
        <w:rPr>
          <w:rFonts w:ascii="Times New Roman" w:hAnsi="Times New Roman" w:cs="Times New Roman"/>
          <w:sz w:val="24"/>
          <w:szCs w:val="24"/>
        </w:rPr>
        <w:t>данный процесс</w:t>
      </w:r>
      <w:r w:rsidRPr="00E76E16">
        <w:rPr>
          <w:rFonts w:ascii="Times New Roman" w:hAnsi="Times New Roman" w:cs="Times New Roman"/>
          <w:sz w:val="24"/>
          <w:szCs w:val="24"/>
        </w:rPr>
        <w:t xml:space="preserve"> </w:t>
      </w:r>
      <w:r w:rsidR="00A51214" w:rsidRPr="00E76E16">
        <w:rPr>
          <w:rFonts w:ascii="Times New Roman" w:hAnsi="Times New Roman" w:cs="Times New Roman"/>
          <w:sz w:val="24"/>
          <w:szCs w:val="24"/>
        </w:rPr>
        <w:t>все же задевает</w:t>
      </w:r>
      <w:r w:rsidRPr="00E76E16">
        <w:rPr>
          <w:rFonts w:ascii="Times New Roman" w:hAnsi="Times New Roman" w:cs="Times New Roman"/>
          <w:sz w:val="24"/>
          <w:szCs w:val="24"/>
        </w:rPr>
        <w:t xml:space="preserve"> все сферы </w:t>
      </w:r>
      <w:r w:rsidR="00F806D5" w:rsidRPr="00E76E16">
        <w:rPr>
          <w:rFonts w:ascii="Times New Roman" w:hAnsi="Times New Roman" w:cs="Times New Roman"/>
          <w:sz w:val="24"/>
          <w:szCs w:val="24"/>
        </w:rPr>
        <w:t xml:space="preserve">социальной </w:t>
      </w:r>
      <w:r w:rsidRPr="00E76E16">
        <w:rPr>
          <w:rFonts w:ascii="Times New Roman" w:hAnsi="Times New Roman" w:cs="Times New Roman"/>
          <w:sz w:val="24"/>
          <w:szCs w:val="24"/>
        </w:rPr>
        <w:t>жизни, то появляется вероятность потери своей национальной идеи и общности, а подобн</w:t>
      </w:r>
      <w:r w:rsidR="00A51214" w:rsidRPr="00E76E16">
        <w:rPr>
          <w:rFonts w:ascii="Times New Roman" w:hAnsi="Times New Roman" w:cs="Times New Roman"/>
          <w:sz w:val="24"/>
          <w:szCs w:val="24"/>
        </w:rPr>
        <w:t>ая ситуация</w:t>
      </w:r>
      <w:r w:rsidRPr="00E76E16">
        <w:rPr>
          <w:rFonts w:ascii="Times New Roman" w:hAnsi="Times New Roman" w:cs="Times New Roman"/>
          <w:sz w:val="24"/>
          <w:szCs w:val="24"/>
        </w:rPr>
        <w:t xml:space="preserve"> может привести </w:t>
      </w:r>
      <w:r w:rsidR="00DC047F" w:rsidRPr="00E76E16">
        <w:rPr>
          <w:rFonts w:ascii="Times New Roman" w:hAnsi="Times New Roman" w:cs="Times New Roman"/>
          <w:sz w:val="24"/>
          <w:szCs w:val="24"/>
        </w:rPr>
        <w:t xml:space="preserve">и </w:t>
      </w:r>
      <w:r w:rsidRPr="00E76E16">
        <w:rPr>
          <w:rFonts w:ascii="Times New Roman" w:hAnsi="Times New Roman" w:cs="Times New Roman"/>
          <w:sz w:val="24"/>
          <w:szCs w:val="24"/>
        </w:rPr>
        <w:t xml:space="preserve">к кризису идентичности у нации. </w:t>
      </w:r>
    </w:p>
    <w:p w:rsidR="00AA6185" w:rsidRPr="00E76E16" w:rsidRDefault="00AA6185"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Глобализация отличается от культурной трансформации тем, что она предполагает всемирную интеграцию по сферам жизни</w:t>
      </w:r>
      <w:r w:rsidR="00A51214" w:rsidRPr="00E76E16">
        <w:rPr>
          <w:rFonts w:ascii="Times New Roman" w:hAnsi="Times New Roman" w:cs="Times New Roman"/>
          <w:sz w:val="24"/>
          <w:szCs w:val="24"/>
        </w:rPr>
        <w:t>, а также</w:t>
      </w:r>
      <w:r w:rsidRPr="00E76E16">
        <w:rPr>
          <w:rFonts w:ascii="Times New Roman" w:hAnsi="Times New Roman" w:cs="Times New Roman"/>
          <w:sz w:val="24"/>
          <w:szCs w:val="24"/>
        </w:rPr>
        <w:t xml:space="preserve"> унификацию, в то время как трансформация может включать в себя не только изменения, но и процесс заимствования чуж</w:t>
      </w:r>
      <w:r w:rsidR="00764C28" w:rsidRPr="00E76E16">
        <w:rPr>
          <w:rFonts w:ascii="Times New Roman" w:hAnsi="Times New Roman" w:cs="Times New Roman"/>
          <w:sz w:val="24"/>
          <w:szCs w:val="24"/>
        </w:rPr>
        <w:t>их</w:t>
      </w:r>
      <w:r w:rsidRPr="00E76E16">
        <w:rPr>
          <w:rFonts w:ascii="Times New Roman" w:hAnsi="Times New Roman" w:cs="Times New Roman"/>
          <w:sz w:val="24"/>
          <w:szCs w:val="24"/>
        </w:rPr>
        <w:t xml:space="preserve"> идей и ценностей.</w:t>
      </w:r>
      <w:r w:rsidR="00F968D1" w:rsidRPr="00E76E16">
        <w:rPr>
          <w:rFonts w:ascii="Times New Roman" w:hAnsi="Times New Roman" w:cs="Times New Roman"/>
          <w:sz w:val="24"/>
          <w:szCs w:val="24"/>
        </w:rPr>
        <w:t xml:space="preserve"> При этом культурная трансформация это не только одна из основных моделей модернизации, но также и часть любой модели другой страны, поскольку заимствование социальных ролей, технических достижений и новых политических институтов, сформировавшихся в чужой культуре, трудно избежать при данной стратегии развития</w:t>
      </w:r>
      <w:r w:rsidR="00F968D1" w:rsidRPr="009668DB">
        <w:rPr>
          <w:rFonts w:ascii="Times New Roman" w:hAnsi="Times New Roman" w:cs="Times New Roman"/>
          <w:sz w:val="24"/>
          <w:szCs w:val="24"/>
        </w:rPr>
        <w:t xml:space="preserve"> </w:t>
      </w:r>
      <w:r w:rsidR="009668DB" w:rsidRPr="009668DB">
        <w:rPr>
          <w:rFonts w:ascii="Times New Roman" w:hAnsi="Times New Roman" w:cs="Times New Roman"/>
          <w:sz w:val="24"/>
          <w:szCs w:val="24"/>
        </w:rPr>
        <w:t>[</w:t>
      </w:r>
      <w:r w:rsidR="009668DB">
        <w:rPr>
          <w:rFonts w:ascii="Times New Roman" w:hAnsi="Times New Roman" w:cs="Times New Roman"/>
          <w:sz w:val="24"/>
          <w:szCs w:val="24"/>
        </w:rPr>
        <w:t xml:space="preserve">3, </w:t>
      </w:r>
      <w:r w:rsidR="009668DB" w:rsidRPr="009668DB">
        <w:rPr>
          <w:rFonts w:ascii="Times New Roman" w:hAnsi="Times New Roman" w:cs="Times New Roman"/>
          <w:sz w:val="24"/>
          <w:szCs w:val="24"/>
        </w:rPr>
        <w:t>р. 2</w:t>
      </w:r>
      <w:r w:rsidR="009668DB">
        <w:rPr>
          <w:rFonts w:ascii="Times New Roman" w:hAnsi="Times New Roman" w:cs="Times New Roman"/>
          <w:sz w:val="24"/>
          <w:szCs w:val="24"/>
        </w:rPr>
        <w:t>08</w:t>
      </w:r>
      <w:r w:rsidR="009668DB" w:rsidRPr="009668DB">
        <w:rPr>
          <w:rFonts w:ascii="Times New Roman" w:hAnsi="Times New Roman" w:cs="Times New Roman"/>
          <w:sz w:val="24"/>
          <w:szCs w:val="24"/>
        </w:rPr>
        <w:t xml:space="preserve">]. </w:t>
      </w:r>
      <w:r w:rsidR="00764C28" w:rsidRPr="00E76E16">
        <w:rPr>
          <w:rFonts w:ascii="Times New Roman" w:hAnsi="Times New Roman" w:cs="Times New Roman"/>
          <w:sz w:val="24"/>
          <w:szCs w:val="24"/>
        </w:rPr>
        <w:t>Например, во</w:t>
      </w:r>
      <w:r w:rsidRPr="00E76E16">
        <w:rPr>
          <w:rFonts w:ascii="Times New Roman" w:hAnsi="Times New Roman" w:cs="Times New Roman"/>
          <w:sz w:val="24"/>
          <w:szCs w:val="24"/>
        </w:rPr>
        <w:t xml:space="preserve"> второй половине </w:t>
      </w:r>
      <w:r w:rsidRPr="00E76E16">
        <w:rPr>
          <w:rFonts w:ascii="Times New Roman" w:hAnsi="Times New Roman" w:cs="Times New Roman"/>
          <w:sz w:val="24"/>
          <w:szCs w:val="24"/>
          <w:lang w:val="en-US"/>
        </w:rPr>
        <w:t>XX</w:t>
      </w:r>
      <w:r w:rsidRPr="00E76E16">
        <w:rPr>
          <w:rFonts w:ascii="Times New Roman" w:hAnsi="Times New Roman" w:cs="Times New Roman"/>
          <w:sz w:val="24"/>
          <w:szCs w:val="24"/>
        </w:rPr>
        <w:t xml:space="preserve"> </w:t>
      </w:r>
      <w:proofErr w:type="gramStart"/>
      <w:r w:rsidRPr="00E76E16">
        <w:rPr>
          <w:rFonts w:ascii="Times New Roman" w:hAnsi="Times New Roman" w:cs="Times New Roman"/>
          <w:sz w:val="24"/>
          <w:szCs w:val="24"/>
        </w:rPr>
        <w:t>в</w:t>
      </w:r>
      <w:proofErr w:type="gramEnd"/>
      <w:r w:rsidRPr="00E76E16">
        <w:rPr>
          <w:rFonts w:ascii="Times New Roman" w:hAnsi="Times New Roman" w:cs="Times New Roman"/>
          <w:sz w:val="24"/>
          <w:szCs w:val="24"/>
        </w:rPr>
        <w:t xml:space="preserve">. произошла </w:t>
      </w:r>
      <w:proofErr w:type="gramStart"/>
      <w:r w:rsidR="00F968D1" w:rsidRPr="00E76E16">
        <w:rPr>
          <w:rFonts w:ascii="Times New Roman" w:hAnsi="Times New Roman" w:cs="Times New Roman"/>
          <w:sz w:val="24"/>
          <w:szCs w:val="24"/>
        </w:rPr>
        <w:t>частичная</w:t>
      </w:r>
      <w:proofErr w:type="gramEnd"/>
      <w:r w:rsidR="00F968D1" w:rsidRPr="00E76E16">
        <w:rPr>
          <w:rFonts w:ascii="Times New Roman" w:hAnsi="Times New Roman" w:cs="Times New Roman"/>
          <w:sz w:val="24"/>
          <w:szCs w:val="24"/>
        </w:rPr>
        <w:t xml:space="preserve"> </w:t>
      </w:r>
      <w:r w:rsidRPr="00E76E16">
        <w:rPr>
          <w:rFonts w:ascii="Times New Roman" w:hAnsi="Times New Roman" w:cs="Times New Roman"/>
          <w:sz w:val="24"/>
          <w:szCs w:val="24"/>
        </w:rPr>
        <w:t xml:space="preserve">замена носителя </w:t>
      </w:r>
      <w:r w:rsidR="00764C28" w:rsidRPr="00E76E16">
        <w:rPr>
          <w:rFonts w:ascii="Times New Roman" w:hAnsi="Times New Roman" w:cs="Times New Roman"/>
          <w:sz w:val="24"/>
          <w:szCs w:val="24"/>
        </w:rPr>
        <w:t>национальных</w:t>
      </w:r>
      <w:r w:rsidRPr="00E76E16">
        <w:rPr>
          <w:rFonts w:ascii="Times New Roman" w:hAnsi="Times New Roman" w:cs="Times New Roman"/>
          <w:sz w:val="24"/>
          <w:szCs w:val="24"/>
        </w:rPr>
        <w:t xml:space="preserve"> образцов</w:t>
      </w:r>
      <w:r w:rsidR="00764C28" w:rsidRPr="00E76E16">
        <w:rPr>
          <w:rFonts w:ascii="Times New Roman" w:hAnsi="Times New Roman" w:cs="Times New Roman"/>
          <w:sz w:val="24"/>
          <w:szCs w:val="24"/>
        </w:rPr>
        <w:t xml:space="preserve"> многих восточных стран в ходе их модернизации на</w:t>
      </w:r>
      <w:r w:rsidR="00F968D1" w:rsidRPr="00E76E16">
        <w:rPr>
          <w:rFonts w:ascii="Times New Roman" w:hAnsi="Times New Roman" w:cs="Times New Roman"/>
          <w:sz w:val="24"/>
          <w:szCs w:val="24"/>
        </w:rPr>
        <w:t xml:space="preserve"> некоторые</w:t>
      </w:r>
      <w:r w:rsidR="00764C28" w:rsidRPr="00E76E16">
        <w:rPr>
          <w:rFonts w:ascii="Times New Roman" w:hAnsi="Times New Roman" w:cs="Times New Roman"/>
          <w:sz w:val="24"/>
          <w:szCs w:val="24"/>
        </w:rPr>
        <w:t xml:space="preserve"> западные </w:t>
      </w:r>
      <w:r w:rsidR="007E7FF5" w:rsidRPr="00E76E16">
        <w:rPr>
          <w:rFonts w:ascii="Times New Roman" w:hAnsi="Times New Roman" w:cs="Times New Roman"/>
          <w:sz w:val="24"/>
          <w:szCs w:val="24"/>
        </w:rPr>
        <w:t xml:space="preserve">образцы и </w:t>
      </w:r>
      <w:r w:rsidR="00DC047F" w:rsidRPr="00E76E16">
        <w:rPr>
          <w:rFonts w:ascii="Times New Roman" w:hAnsi="Times New Roman" w:cs="Times New Roman"/>
          <w:sz w:val="24"/>
          <w:szCs w:val="24"/>
        </w:rPr>
        <w:t xml:space="preserve">стратегии. </w:t>
      </w:r>
      <w:r w:rsidRPr="00E76E16">
        <w:rPr>
          <w:rFonts w:ascii="Times New Roman" w:hAnsi="Times New Roman" w:cs="Times New Roman"/>
          <w:sz w:val="24"/>
          <w:szCs w:val="24"/>
        </w:rPr>
        <w:t xml:space="preserve">Наиболее распространенная реакция на </w:t>
      </w:r>
      <w:r w:rsidR="00DC047F" w:rsidRPr="00E76E16">
        <w:rPr>
          <w:rFonts w:ascii="Times New Roman" w:hAnsi="Times New Roman" w:cs="Times New Roman"/>
          <w:sz w:val="24"/>
          <w:szCs w:val="24"/>
        </w:rPr>
        <w:t>трансформацию</w:t>
      </w:r>
      <w:r w:rsidR="00F806D5" w:rsidRPr="00E76E16">
        <w:rPr>
          <w:rFonts w:ascii="Times New Roman" w:hAnsi="Times New Roman" w:cs="Times New Roman"/>
          <w:sz w:val="24"/>
          <w:szCs w:val="24"/>
        </w:rPr>
        <w:t xml:space="preserve">, </w:t>
      </w:r>
      <w:r w:rsidR="00D54646" w:rsidRPr="00E76E16">
        <w:rPr>
          <w:rFonts w:ascii="Times New Roman" w:hAnsi="Times New Roman" w:cs="Times New Roman"/>
          <w:sz w:val="24"/>
          <w:szCs w:val="24"/>
        </w:rPr>
        <w:t>согласно исследованиям в области социальной философии,</w:t>
      </w:r>
      <w:r w:rsidRPr="00E76E16">
        <w:rPr>
          <w:rFonts w:ascii="Times New Roman" w:hAnsi="Times New Roman" w:cs="Times New Roman"/>
          <w:sz w:val="24"/>
          <w:szCs w:val="24"/>
        </w:rPr>
        <w:t xml:space="preserve"> – сопротивление, а на более позднем этапе, по мере осознания преимуществ</w:t>
      </w:r>
      <w:r w:rsidR="00DC047F" w:rsidRPr="00E76E16">
        <w:rPr>
          <w:rFonts w:ascii="Times New Roman" w:hAnsi="Times New Roman" w:cs="Times New Roman"/>
          <w:sz w:val="24"/>
          <w:szCs w:val="24"/>
        </w:rPr>
        <w:t>,</w:t>
      </w:r>
      <w:r w:rsidRPr="00E76E16">
        <w:rPr>
          <w:rFonts w:ascii="Times New Roman" w:hAnsi="Times New Roman" w:cs="Times New Roman"/>
          <w:sz w:val="24"/>
          <w:szCs w:val="24"/>
        </w:rPr>
        <w:t xml:space="preserve"> </w:t>
      </w:r>
      <w:r w:rsidR="00F968D1" w:rsidRPr="00E76E16">
        <w:rPr>
          <w:rFonts w:ascii="Times New Roman" w:hAnsi="Times New Roman" w:cs="Times New Roman"/>
          <w:sz w:val="24"/>
          <w:szCs w:val="24"/>
        </w:rPr>
        <w:t>например</w:t>
      </w:r>
      <w:r w:rsidR="00DC047F" w:rsidRPr="00E76E16">
        <w:rPr>
          <w:rFonts w:ascii="Times New Roman" w:hAnsi="Times New Roman" w:cs="Times New Roman"/>
          <w:sz w:val="24"/>
          <w:szCs w:val="24"/>
        </w:rPr>
        <w:t xml:space="preserve"> </w:t>
      </w:r>
      <w:r w:rsidRPr="00E76E16">
        <w:rPr>
          <w:rFonts w:ascii="Times New Roman" w:hAnsi="Times New Roman" w:cs="Times New Roman"/>
          <w:sz w:val="24"/>
          <w:szCs w:val="24"/>
        </w:rPr>
        <w:t>западного образа жизни</w:t>
      </w:r>
      <w:r w:rsidR="00F968D1" w:rsidRPr="00E76E16">
        <w:rPr>
          <w:rFonts w:ascii="Times New Roman" w:hAnsi="Times New Roman" w:cs="Times New Roman"/>
          <w:sz w:val="24"/>
          <w:szCs w:val="24"/>
        </w:rPr>
        <w:t>,</w:t>
      </w:r>
      <w:r w:rsidRPr="00E76E16">
        <w:rPr>
          <w:rFonts w:ascii="Times New Roman" w:hAnsi="Times New Roman" w:cs="Times New Roman"/>
          <w:sz w:val="24"/>
          <w:szCs w:val="24"/>
        </w:rPr>
        <w:t xml:space="preserve"> сопротивление сменялось на инициативные попытки последовать за запад</w:t>
      </w:r>
      <w:r w:rsidR="00F968D1" w:rsidRPr="00E76E16">
        <w:rPr>
          <w:rFonts w:ascii="Times New Roman" w:hAnsi="Times New Roman" w:cs="Times New Roman"/>
          <w:sz w:val="24"/>
          <w:szCs w:val="24"/>
        </w:rPr>
        <w:t>ными странами</w:t>
      </w:r>
      <w:r w:rsidRPr="00E76E16">
        <w:rPr>
          <w:rFonts w:ascii="Times New Roman" w:hAnsi="Times New Roman" w:cs="Times New Roman"/>
          <w:sz w:val="24"/>
          <w:szCs w:val="24"/>
        </w:rPr>
        <w:t xml:space="preserve">, но без насилия, а уже </w:t>
      </w:r>
      <w:r w:rsidRPr="00E76E16">
        <w:rPr>
          <w:rFonts w:ascii="Times New Roman" w:hAnsi="Times New Roman" w:cs="Times New Roman"/>
          <w:sz w:val="24"/>
          <w:szCs w:val="24"/>
        </w:rPr>
        <w:lastRenderedPageBreak/>
        <w:t xml:space="preserve">своими темпами, в условиях изоляции, </w:t>
      </w:r>
      <w:r w:rsidR="00F968D1" w:rsidRPr="00E76E16">
        <w:rPr>
          <w:rFonts w:ascii="Times New Roman" w:hAnsi="Times New Roman" w:cs="Times New Roman"/>
          <w:sz w:val="24"/>
          <w:szCs w:val="24"/>
        </w:rPr>
        <w:t xml:space="preserve">очень редко </w:t>
      </w:r>
      <w:r w:rsidR="00F806D5" w:rsidRPr="00E76E16">
        <w:rPr>
          <w:rFonts w:ascii="Times New Roman" w:hAnsi="Times New Roman" w:cs="Times New Roman"/>
          <w:sz w:val="24"/>
          <w:szCs w:val="24"/>
        </w:rPr>
        <w:noBreakHyphen/>
        <w:t xml:space="preserve"> </w:t>
      </w:r>
      <w:r w:rsidRPr="00E76E16">
        <w:rPr>
          <w:rFonts w:ascii="Times New Roman" w:hAnsi="Times New Roman" w:cs="Times New Roman"/>
          <w:sz w:val="24"/>
          <w:szCs w:val="24"/>
        </w:rPr>
        <w:t>диктатуры или авторитарной власти.</w:t>
      </w:r>
    </w:p>
    <w:p w:rsidR="00AA6185" w:rsidRPr="00E76E16" w:rsidRDefault="00AA6185"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 xml:space="preserve">Как было упомянуто выше, </w:t>
      </w:r>
      <w:r w:rsidR="00DC047F" w:rsidRPr="00E76E16">
        <w:rPr>
          <w:rFonts w:ascii="Times New Roman" w:hAnsi="Times New Roman" w:cs="Times New Roman"/>
          <w:sz w:val="24"/>
          <w:szCs w:val="24"/>
        </w:rPr>
        <w:t>культурная трансформация</w:t>
      </w:r>
      <w:r w:rsidRPr="00E76E16">
        <w:rPr>
          <w:rFonts w:ascii="Times New Roman" w:hAnsi="Times New Roman" w:cs="Times New Roman"/>
          <w:sz w:val="24"/>
          <w:szCs w:val="24"/>
        </w:rPr>
        <w:t xml:space="preserve"> затрагивает все сферы жизни. Один из примеров проявления данного процесса – это тенденции в пластической хирургии. Так, в Южной Корее операция считается обыденным делом, а самая часто запрашиваемая услуга – двойная хирургия глаз или </w:t>
      </w:r>
      <w:proofErr w:type="spellStart"/>
      <w:r w:rsidRPr="00E76E16">
        <w:rPr>
          <w:rFonts w:ascii="Times New Roman" w:hAnsi="Times New Roman" w:cs="Times New Roman"/>
          <w:sz w:val="24"/>
          <w:szCs w:val="24"/>
        </w:rPr>
        <w:t>блефаропластика</w:t>
      </w:r>
      <w:proofErr w:type="spellEnd"/>
      <w:r w:rsidRPr="00E76E16">
        <w:rPr>
          <w:rFonts w:ascii="Times New Roman" w:hAnsi="Times New Roman" w:cs="Times New Roman"/>
          <w:sz w:val="24"/>
          <w:szCs w:val="24"/>
        </w:rPr>
        <w:t xml:space="preserve">, которая делает пластику нависшего и нижнего века. Благодаря </w:t>
      </w:r>
      <w:r w:rsidR="007E7FF5" w:rsidRPr="00E76E16">
        <w:rPr>
          <w:rFonts w:ascii="Times New Roman" w:hAnsi="Times New Roman" w:cs="Times New Roman"/>
          <w:sz w:val="24"/>
          <w:szCs w:val="24"/>
        </w:rPr>
        <w:t>данной</w:t>
      </w:r>
      <w:r w:rsidRPr="00E76E16">
        <w:rPr>
          <w:rFonts w:ascii="Times New Roman" w:hAnsi="Times New Roman" w:cs="Times New Roman"/>
          <w:sz w:val="24"/>
          <w:szCs w:val="24"/>
        </w:rPr>
        <w:t xml:space="preserve"> операции достигается эффект раскрытого глаза. Для людей азиатских стран характерно иметь узкие раскосые глаза со слегка нависшим веком – это яркий показатель принадлежности к восточным корням, но многие из их обладателей предпочитают променять свою</w:t>
      </w:r>
      <w:r w:rsidR="00DC047F" w:rsidRPr="00E76E16">
        <w:rPr>
          <w:rFonts w:ascii="Times New Roman" w:hAnsi="Times New Roman" w:cs="Times New Roman"/>
          <w:sz w:val="24"/>
          <w:szCs w:val="24"/>
        </w:rPr>
        <w:t xml:space="preserve"> национальную</w:t>
      </w:r>
      <w:r w:rsidRPr="00E76E16">
        <w:rPr>
          <w:rFonts w:ascii="Times New Roman" w:hAnsi="Times New Roman" w:cs="Times New Roman"/>
          <w:sz w:val="24"/>
          <w:szCs w:val="24"/>
        </w:rPr>
        <w:t xml:space="preserve"> черту на </w:t>
      </w:r>
      <w:r w:rsidR="007E7FF5" w:rsidRPr="00E76E16">
        <w:rPr>
          <w:rFonts w:ascii="Times New Roman" w:hAnsi="Times New Roman" w:cs="Times New Roman"/>
          <w:sz w:val="24"/>
          <w:szCs w:val="24"/>
        </w:rPr>
        <w:t>европейский разрез глаз. Сегодня н</w:t>
      </w:r>
      <w:r w:rsidR="00DC047F" w:rsidRPr="00E76E16">
        <w:rPr>
          <w:rFonts w:ascii="Times New Roman" w:hAnsi="Times New Roman" w:cs="Times New Roman"/>
          <w:sz w:val="24"/>
          <w:szCs w:val="24"/>
        </w:rPr>
        <w:t xml:space="preserve">а </w:t>
      </w:r>
      <w:proofErr w:type="spellStart"/>
      <w:r w:rsidR="00DC047F" w:rsidRPr="00E76E16">
        <w:rPr>
          <w:rFonts w:ascii="Times New Roman" w:hAnsi="Times New Roman" w:cs="Times New Roman"/>
          <w:sz w:val="24"/>
          <w:szCs w:val="24"/>
        </w:rPr>
        <w:t>б</w:t>
      </w:r>
      <w:r w:rsidRPr="00E76E16">
        <w:rPr>
          <w:rFonts w:ascii="Times New Roman" w:hAnsi="Times New Roman" w:cs="Times New Roman"/>
          <w:sz w:val="24"/>
          <w:szCs w:val="24"/>
        </w:rPr>
        <w:t>лефаропластик</w:t>
      </w:r>
      <w:r w:rsidR="00DC047F" w:rsidRPr="00E76E16">
        <w:rPr>
          <w:rFonts w:ascii="Times New Roman" w:hAnsi="Times New Roman" w:cs="Times New Roman"/>
          <w:sz w:val="24"/>
          <w:szCs w:val="24"/>
        </w:rPr>
        <w:t>у</w:t>
      </w:r>
      <w:proofErr w:type="spellEnd"/>
      <w:r w:rsidRPr="00E76E16">
        <w:rPr>
          <w:rFonts w:ascii="Times New Roman" w:hAnsi="Times New Roman" w:cs="Times New Roman"/>
          <w:sz w:val="24"/>
          <w:szCs w:val="24"/>
        </w:rPr>
        <w:t xml:space="preserve"> приходится 15% всех пластических операций в мире.</w:t>
      </w:r>
    </w:p>
    <w:p w:rsidR="00AA6185" w:rsidRPr="00E76E16" w:rsidRDefault="00AA6185"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 xml:space="preserve">Ещё один способ культурной трансформации – изучение </w:t>
      </w:r>
      <w:r w:rsidR="007E7FF5" w:rsidRPr="00E76E16">
        <w:rPr>
          <w:rFonts w:ascii="Times New Roman" w:hAnsi="Times New Roman" w:cs="Times New Roman"/>
          <w:sz w:val="24"/>
          <w:szCs w:val="24"/>
        </w:rPr>
        <w:t xml:space="preserve">иностранного </w:t>
      </w:r>
      <w:r w:rsidRPr="00E76E16">
        <w:rPr>
          <w:rFonts w:ascii="Times New Roman" w:hAnsi="Times New Roman" w:cs="Times New Roman"/>
          <w:sz w:val="24"/>
          <w:szCs w:val="24"/>
        </w:rPr>
        <w:t>языка, ведь</w:t>
      </w:r>
      <w:r w:rsidR="007E7FF5" w:rsidRPr="00E76E16">
        <w:rPr>
          <w:rFonts w:ascii="Times New Roman" w:hAnsi="Times New Roman" w:cs="Times New Roman"/>
          <w:sz w:val="24"/>
          <w:szCs w:val="24"/>
        </w:rPr>
        <w:t xml:space="preserve"> данный</w:t>
      </w:r>
      <w:r w:rsidRPr="00E76E16">
        <w:rPr>
          <w:rFonts w:ascii="Times New Roman" w:hAnsi="Times New Roman" w:cs="Times New Roman"/>
          <w:sz w:val="24"/>
          <w:szCs w:val="24"/>
        </w:rPr>
        <w:t xml:space="preserve"> процесс подразумевает </w:t>
      </w:r>
      <w:r w:rsidR="007E7FF5" w:rsidRPr="00E76E16">
        <w:rPr>
          <w:rFonts w:ascii="Times New Roman" w:hAnsi="Times New Roman" w:cs="Times New Roman"/>
          <w:sz w:val="24"/>
          <w:szCs w:val="24"/>
        </w:rPr>
        <w:t xml:space="preserve">погружение </w:t>
      </w:r>
      <w:r w:rsidRPr="00E76E16">
        <w:rPr>
          <w:rFonts w:ascii="Times New Roman" w:hAnsi="Times New Roman" w:cs="Times New Roman"/>
          <w:sz w:val="24"/>
          <w:szCs w:val="24"/>
        </w:rPr>
        <w:t xml:space="preserve">в другую культуру, традиции и обычаи. </w:t>
      </w:r>
      <w:r w:rsidR="00DC047F" w:rsidRPr="00E76E16">
        <w:rPr>
          <w:rFonts w:ascii="Times New Roman" w:hAnsi="Times New Roman" w:cs="Times New Roman"/>
          <w:sz w:val="24"/>
          <w:szCs w:val="24"/>
        </w:rPr>
        <w:t xml:space="preserve">Очевидно, </w:t>
      </w:r>
      <w:r w:rsidRPr="00E76E16">
        <w:rPr>
          <w:rFonts w:ascii="Times New Roman" w:hAnsi="Times New Roman" w:cs="Times New Roman"/>
          <w:sz w:val="24"/>
          <w:szCs w:val="24"/>
        </w:rPr>
        <w:t>самый сильный код страны</w:t>
      </w:r>
      <w:r w:rsidR="007E7FF5" w:rsidRPr="00E76E16">
        <w:rPr>
          <w:rFonts w:ascii="Times New Roman" w:hAnsi="Times New Roman" w:cs="Times New Roman"/>
          <w:sz w:val="24"/>
          <w:szCs w:val="24"/>
        </w:rPr>
        <w:t xml:space="preserve"> и один из самых ярких маркеров культуры</w:t>
      </w:r>
      <w:r w:rsidR="00D54646" w:rsidRPr="00E76E16">
        <w:rPr>
          <w:rFonts w:ascii="Times New Roman" w:hAnsi="Times New Roman" w:cs="Times New Roman"/>
          <w:sz w:val="24"/>
          <w:szCs w:val="24"/>
        </w:rPr>
        <w:t xml:space="preserve"> и философии</w:t>
      </w:r>
      <w:r w:rsidRPr="00E76E16">
        <w:rPr>
          <w:rFonts w:ascii="Times New Roman" w:hAnsi="Times New Roman" w:cs="Times New Roman"/>
          <w:sz w:val="24"/>
          <w:szCs w:val="24"/>
        </w:rPr>
        <w:t xml:space="preserve"> — это язык. Через него мы узнаём историю народа, приобретаем представление о </w:t>
      </w:r>
      <w:r w:rsidR="00DF1B0A" w:rsidRPr="00E76E16">
        <w:rPr>
          <w:rFonts w:ascii="Times New Roman" w:hAnsi="Times New Roman" w:cs="Times New Roman"/>
          <w:sz w:val="24"/>
          <w:szCs w:val="24"/>
        </w:rPr>
        <w:t xml:space="preserve">чужом </w:t>
      </w:r>
      <w:r w:rsidR="007E7FF5" w:rsidRPr="00E76E16">
        <w:rPr>
          <w:rFonts w:ascii="Times New Roman" w:hAnsi="Times New Roman" w:cs="Times New Roman"/>
          <w:sz w:val="24"/>
          <w:szCs w:val="24"/>
        </w:rPr>
        <w:t>миропонимании и мировосприятии</w:t>
      </w:r>
      <w:r w:rsidR="009668DB" w:rsidRPr="009668DB">
        <w:rPr>
          <w:rFonts w:ascii="Times New Roman" w:hAnsi="Times New Roman" w:cs="Times New Roman"/>
          <w:sz w:val="24"/>
          <w:szCs w:val="24"/>
        </w:rPr>
        <w:t xml:space="preserve"> [</w:t>
      </w:r>
      <w:r w:rsidR="009668DB">
        <w:rPr>
          <w:rFonts w:ascii="Times New Roman" w:hAnsi="Times New Roman" w:cs="Times New Roman"/>
          <w:sz w:val="24"/>
          <w:szCs w:val="24"/>
        </w:rPr>
        <w:t>2</w:t>
      </w:r>
      <w:r w:rsidR="009668DB" w:rsidRPr="009668DB">
        <w:rPr>
          <w:rFonts w:ascii="Times New Roman" w:hAnsi="Times New Roman" w:cs="Times New Roman"/>
          <w:sz w:val="24"/>
          <w:szCs w:val="24"/>
        </w:rPr>
        <w:t>; стр. 2</w:t>
      </w:r>
      <w:r w:rsidR="009668DB">
        <w:rPr>
          <w:rFonts w:ascii="Times New Roman" w:hAnsi="Times New Roman" w:cs="Times New Roman"/>
          <w:sz w:val="24"/>
          <w:szCs w:val="24"/>
        </w:rPr>
        <w:t>06</w:t>
      </w:r>
      <w:r w:rsidR="009668DB" w:rsidRPr="009668DB">
        <w:rPr>
          <w:rFonts w:ascii="Times New Roman" w:hAnsi="Times New Roman" w:cs="Times New Roman"/>
          <w:sz w:val="24"/>
          <w:szCs w:val="24"/>
        </w:rPr>
        <w:t xml:space="preserve">]. </w:t>
      </w:r>
      <w:r w:rsidRPr="00E76E16">
        <w:rPr>
          <w:rFonts w:ascii="Times New Roman" w:hAnsi="Times New Roman" w:cs="Times New Roman"/>
          <w:sz w:val="24"/>
          <w:szCs w:val="24"/>
        </w:rPr>
        <w:t>Так, в Индии прочно закрепился английский язык</w:t>
      </w:r>
      <w:r w:rsidR="00D54646" w:rsidRPr="00E76E16">
        <w:rPr>
          <w:rFonts w:ascii="Times New Roman" w:hAnsi="Times New Roman" w:cs="Times New Roman"/>
          <w:sz w:val="24"/>
          <w:szCs w:val="24"/>
        </w:rPr>
        <w:t>,</w:t>
      </w:r>
      <w:r w:rsidRPr="00E76E16">
        <w:rPr>
          <w:rFonts w:ascii="Times New Roman" w:hAnsi="Times New Roman" w:cs="Times New Roman"/>
          <w:sz w:val="24"/>
          <w:szCs w:val="24"/>
        </w:rPr>
        <w:t xml:space="preserve"> </w:t>
      </w:r>
      <w:r w:rsidR="00D54646" w:rsidRPr="00E76E16">
        <w:rPr>
          <w:rFonts w:ascii="Times New Roman" w:hAnsi="Times New Roman" w:cs="Times New Roman"/>
          <w:sz w:val="24"/>
          <w:szCs w:val="24"/>
        </w:rPr>
        <w:t>его</w:t>
      </w:r>
      <w:r w:rsidRPr="00E76E16">
        <w:rPr>
          <w:rFonts w:ascii="Times New Roman" w:hAnsi="Times New Roman" w:cs="Times New Roman"/>
          <w:sz w:val="24"/>
          <w:szCs w:val="24"/>
        </w:rPr>
        <w:t xml:space="preserve"> используют не только в туристических кварталах, но и при</w:t>
      </w:r>
      <w:r w:rsidR="00DC047F" w:rsidRPr="00E76E16">
        <w:rPr>
          <w:rFonts w:ascii="Times New Roman" w:hAnsi="Times New Roman" w:cs="Times New Roman"/>
          <w:sz w:val="24"/>
          <w:szCs w:val="24"/>
        </w:rPr>
        <w:t xml:space="preserve"> бытовом</w:t>
      </w:r>
      <w:r w:rsidRPr="00E76E16">
        <w:rPr>
          <w:rFonts w:ascii="Times New Roman" w:hAnsi="Times New Roman" w:cs="Times New Roman"/>
          <w:sz w:val="24"/>
          <w:szCs w:val="24"/>
        </w:rPr>
        <w:t xml:space="preserve"> общении друг </w:t>
      </w:r>
      <w:r w:rsidR="00DC047F" w:rsidRPr="00E76E16">
        <w:rPr>
          <w:rFonts w:ascii="Times New Roman" w:hAnsi="Times New Roman" w:cs="Times New Roman"/>
          <w:sz w:val="24"/>
          <w:szCs w:val="24"/>
        </w:rPr>
        <w:t xml:space="preserve">с </w:t>
      </w:r>
      <w:r w:rsidRPr="00E76E16">
        <w:rPr>
          <w:rFonts w:ascii="Times New Roman" w:hAnsi="Times New Roman" w:cs="Times New Roman"/>
          <w:sz w:val="24"/>
          <w:szCs w:val="24"/>
        </w:rPr>
        <w:t>другом.</w:t>
      </w:r>
      <w:r w:rsidR="007E7FF5" w:rsidRPr="00E76E16">
        <w:rPr>
          <w:rFonts w:ascii="Times New Roman" w:hAnsi="Times New Roman" w:cs="Times New Roman"/>
          <w:sz w:val="24"/>
          <w:szCs w:val="24"/>
        </w:rPr>
        <w:t xml:space="preserve"> Общеизвестно, что длительное</w:t>
      </w:r>
      <w:r w:rsidRPr="00E76E16">
        <w:rPr>
          <w:rFonts w:ascii="Times New Roman" w:hAnsi="Times New Roman" w:cs="Times New Roman"/>
          <w:sz w:val="24"/>
          <w:szCs w:val="24"/>
        </w:rPr>
        <w:t xml:space="preserve"> время Индия была колонией Британской империи, но со дня получения независимости в 1947 году прошло уже бол</w:t>
      </w:r>
      <w:r w:rsidR="00D339FE" w:rsidRPr="00E76E16">
        <w:rPr>
          <w:rFonts w:ascii="Times New Roman" w:hAnsi="Times New Roman" w:cs="Times New Roman"/>
          <w:sz w:val="24"/>
          <w:szCs w:val="24"/>
        </w:rPr>
        <w:t xml:space="preserve">ее </w:t>
      </w:r>
      <w:r w:rsidRPr="00E76E16">
        <w:rPr>
          <w:rFonts w:ascii="Times New Roman" w:hAnsi="Times New Roman" w:cs="Times New Roman"/>
          <w:sz w:val="24"/>
          <w:szCs w:val="24"/>
        </w:rPr>
        <w:t xml:space="preserve">семидесяти лет, однако английский язык </w:t>
      </w:r>
      <w:r w:rsidR="00DF1B0A" w:rsidRPr="00E76E16">
        <w:rPr>
          <w:rFonts w:ascii="Times New Roman" w:hAnsi="Times New Roman" w:cs="Times New Roman"/>
          <w:sz w:val="24"/>
          <w:szCs w:val="24"/>
        </w:rPr>
        <w:t>фундаментально</w:t>
      </w:r>
      <w:r w:rsidR="00D339FE" w:rsidRPr="00E76E16">
        <w:rPr>
          <w:rFonts w:ascii="Times New Roman" w:hAnsi="Times New Roman" w:cs="Times New Roman"/>
          <w:sz w:val="24"/>
          <w:szCs w:val="24"/>
        </w:rPr>
        <w:t xml:space="preserve"> укрепился</w:t>
      </w:r>
      <w:r w:rsidRPr="00E76E16">
        <w:rPr>
          <w:rFonts w:ascii="Times New Roman" w:hAnsi="Times New Roman" w:cs="Times New Roman"/>
          <w:sz w:val="24"/>
          <w:szCs w:val="24"/>
        </w:rPr>
        <w:t xml:space="preserve"> в культуре восточной страны. </w:t>
      </w:r>
      <w:r w:rsidR="00D339FE" w:rsidRPr="00E76E16">
        <w:rPr>
          <w:rFonts w:ascii="Times New Roman" w:hAnsi="Times New Roman" w:cs="Times New Roman"/>
          <w:sz w:val="24"/>
          <w:szCs w:val="24"/>
        </w:rPr>
        <w:t xml:space="preserve">Одним из </w:t>
      </w:r>
      <w:r w:rsidR="00D54646" w:rsidRPr="00E76E16">
        <w:rPr>
          <w:rFonts w:ascii="Times New Roman" w:hAnsi="Times New Roman" w:cs="Times New Roman"/>
          <w:sz w:val="24"/>
          <w:szCs w:val="24"/>
        </w:rPr>
        <w:t xml:space="preserve">современных </w:t>
      </w:r>
      <w:r w:rsidR="00D339FE" w:rsidRPr="00E76E16">
        <w:rPr>
          <w:rFonts w:ascii="Times New Roman" w:hAnsi="Times New Roman" w:cs="Times New Roman"/>
          <w:sz w:val="24"/>
          <w:szCs w:val="24"/>
        </w:rPr>
        <w:t>факторов влияния и популярности английского языка</w:t>
      </w:r>
      <w:r w:rsidR="00D54646" w:rsidRPr="00E76E16">
        <w:rPr>
          <w:rFonts w:ascii="Times New Roman" w:hAnsi="Times New Roman" w:cs="Times New Roman"/>
          <w:sz w:val="24"/>
          <w:szCs w:val="24"/>
        </w:rPr>
        <w:t xml:space="preserve"> для индусов</w:t>
      </w:r>
      <w:r w:rsidR="00D339FE" w:rsidRPr="00E76E16">
        <w:rPr>
          <w:rFonts w:ascii="Times New Roman" w:hAnsi="Times New Roman" w:cs="Times New Roman"/>
          <w:sz w:val="24"/>
          <w:szCs w:val="24"/>
        </w:rPr>
        <w:t xml:space="preserve">, является нахождение </w:t>
      </w:r>
      <w:r w:rsidRPr="00E76E16">
        <w:rPr>
          <w:rFonts w:ascii="Times New Roman" w:hAnsi="Times New Roman" w:cs="Times New Roman"/>
          <w:sz w:val="24"/>
          <w:szCs w:val="24"/>
        </w:rPr>
        <w:t>многи</w:t>
      </w:r>
      <w:r w:rsidR="00D339FE" w:rsidRPr="00E76E16">
        <w:rPr>
          <w:rFonts w:ascii="Times New Roman" w:hAnsi="Times New Roman" w:cs="Times New Roman"/>
          <w:sz w:val="24"/>
          <w:szCs w:val="24"/>
        </w:rPr>
        <w:t>х</w:t>
      </w:r>
      <w:r w:rsidRPr="00E76E16">
        <w:rPr>
          <w:rFonts w:ascii="Times New Roman" w:hAnsi="Times New Roman" w:cs="Times New Roman"/>
          <w:sz w:val="24"/>
          <w:szCs w:val="24"/>
        </w:rPr>
        <w:t xml:space="preserve"> офис</w:t>
      </w:r>
      <w:r w:rsidR="00D339FE" w:rsidRPr="00E76E16">
        <w:rPr>
          <w:rFonts w:ascii="Times New Roman" w:hAnsi="Times New Roman" w:cs="Times New Roman"/>
          <w:sz w:val="24"/>
          <w:szCs w:val="24"/>
        </w:rPr>
        <w:t>ов</w:t>
      </w:r>
      <w:r w:rsidRPr="00E76E16">
        <w:rPr>
          <w:rFonts w:ascii="Times New Roman" w:hAnsi="Times New Roman" w:cs="Times New Roman"/>
          <w:sz w:val="24"/>
          <w:szCs w:val="24"/>
        </w:rPr>
        <w:t xml:space="preserve"> телефонной службы поддержки</w:t>
      </w:r>
      <w:r w:rsidR="00D339FE" w:rsidRPr="00E76E16">
        <w:rPr>
          <w:rFonts w:ascii="Times New Roman" w:hAnsi="Times New Roman" w:cs="Times New Roman"/>
          <w:sz w:val="24"/>
          <w:szCs w:val="24"/>
        </w:rPr>
        <w:t>, которые</w:t>
      </w:r>
      <w:r w:rsidRPr="00E76E16">
        <w:rPr>
          <w:rFonts w:ascii="Times New Roman" w:hAnsi="Times New Roman" w:cs="Times New Roman"/>
          <w:sz w:val="24"/>
          <w:szCs w:val="24"/>
        </w:rPr>
        <w:t xml:space="preserve"> расположены именно в Индии. </w:t>
      </w:r>
      <w:r w:rsidR="00D339FE" w:rsidRPr="00E76E16">
        <w:rPr>
          <w:rFonts w:ascii="Times New Roman" w:hAnsi="Times New Roman" w:cs="Times New Roman"/>
          <w:sz w:val="24"/>
          <w:szCs w:val="24"/>
        </w:rPr>
        <w:t>По местным меркам р</w:t>
      </w:r>
      <w:r w:rsidRPr="00E76E16">
        <w:rPr>
          <w:rFonts w:ascii="Times New Roman" w:hAnsi="Times New Roman" w:cs="Times New Roman"/>
          <w:sz w:val="24"/>
          <w:szCs w:val="24"/>
        </w:rPr>
        <w:t xml:space="preserve">абота в </w:t>
      </w:r>
      <w:proofErr w:type="spellStart"/>
      <w:proofErr w:type="gramStart"/>
      <w:r w:rsidRPr="00E76E16">
        <w:rPr>
          <w:rFonts w:ascii="Times New Roman" w:hAnsi="Times New Roman" w:cs="Times New Roman"/>
          <w:sz w:val="24"/>
          <w:szCs w:val="24"/>
        </w:rPr>
        <w:t>колл-центре</w:t>
      </w:r>
      <w:proofErr w:type="spellEnd"/>
      <w:proofErr w:type="gramEnd"/>
      <w:r w:rsidRPr="00E76E16">
        <w:rPr>
          <w:rFonts w:ascii="Times New Roman" w:hAnsi="Times New Roman" w:cs="Times New Roman"/>
          <w:sz w:val="24"/>
          <w:szCs w:val="24"/>
        </w:rPr>
        <w:t xml:space="preserve"> оплачивается достойно, а требуется только знание языка</w:t>
      </w:r>
      <w:r w:rsidR="00D339FE" w:rsidRPr="00E76E16">
        <w:rPr>
          <w:rFonts w:ascii="Times New Roman" w:hAnsi="Times New Roman" w:cs="Times New Roman"/>
          <w:sz w:val="24"/>
          <w:szCs w:val="24"/>
        </w:rPr>
        <w:t xml:space="preserve">, </w:t>
      </w:r>
      <w:r w:rsidRPr="00E76E16">
        <w:rPr>
          <w:rFonts w:ascii="Times New Roman" w:hAnsi="Times New Roman" w:cs="Times New Roman"/>
          <w:sz w:val="24"/>
          <w:szCs w:val="24"/>
        </w:rPr>
        <w:t xml:space="preserve">готовность </w:t>
      </w:r>
      <w:r w:rsidR="00D339FE" w:rsidRPr="00E76E16">
        <w:rPr>
          <w:rFonts w:ascii="Times New Roman" w:hAnsi="Times New Roman" w:cs="Times New Roman"/>
          <w:sz w:val="24"/>
          <w:szCs w:val="24"/>
        </w:rPr>
        <w:t>быть на связи и сутками находиться</w:t>
      </w:r>
      <w:r w:rsidRPr="00E76E16">
        <w:rPr>
          <w:rFonts w:ascii="Times New Roman" w:hAnsi="Times New Roman" w:cs="Times New Roman"/>
          <w:sz w:val="24"/>
          <w:szCs w:val="24"/>
        </w:rPr>
        <w:t xml:space="preserve"> в офисе. </w:t>
      </w:r>
    </w:p>
    <w:p w:rsidR="00AA6185" w:rsidRPr="00E76E16" w:rsidRDefault="00AA6185"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 xml:space="preserve">Следует заметить, что </w:t>
      </w:r>
      <w:r w:rsidR="00D339FE" w:rsidRPr="00E76E16">
        <w:rPr>
          <w:rFonts w:ascii="Times New Roman" w:hAnsi="Times New Roman" w:cs="Times New Roman"/>
          <w:sz w:val="24"/>
          <w:szCs w:val="24"/>
        </w:rPr>
        <w:t>западная</w:t>
      </w:r>
      <w:r w:rsidRPr="00E76E16">
        <w:rPr>
          <w:rFonts w:ascii="Times New Roman" w:hAnsi="Times New Roman" w:cs="Times New Roman"/>
          <w:sz w:val="24"/>
          <w:szCs w:val="24"/>
        </w:rPr>
        <w:t xml:space="preserve"> культура преподносится </w:t>
      </w:r>
      <w:r w:rsidR="00D339FE" w:rsidRPr="00E76E16">
        <w:rPr>
          <w:rFonts w:ascii="Times New Roman" w:hAnsi="Times New Roman" w:cs="Times New Roman"/>
          <w:sz w:val="24"/>
          <w:szCs w:val="24"/>
        </w:rPr>
        <w:t xml:space="preserve">в некоторых восточных странах </w:t>
      </w:r>
      <w:r w:rsidRPr="00E76E16">
        <w:rPr>
          <w:rFonts w:ascii="Times New Roman" w:hAnsi="Times New Roman" w:cs="Times New Roman"/>
          <w:sz w:val="24"/>
          <w:szCs w:val="24"/>
        </w:rPr>
        <w:t xml:space="preserve">как стандарт во многих сферах жизни. </w:t>
      </w:r>
      <w:r w:rsidR="00D339FE" w:rsidRPr="00E76E16">
        <w:rPr>
          <w:rFonts w:ascii="Times New Roman" w:hAnsi="Times New Roman" w:cs="Times New Roman"/>
          <w:sz w:val="24"/>
          <w:szCs w:val="24"/>
        </w:rPr>
        <w:t>По словам исследователе</w:t>
      </w:r>
      <w:r w:rsidR="00F806D5" w:rsidRPr="00E76E16">
        <w:rPr>
          <w:rFonts w:ascii="Times New Roman" w:hAnsi="Times New Roman" w:cs="Times New Roman"/>
          <w:sz w:val="24"/>
          <w:szCs w:val="24"/>
        </w:rPr>
        <w:t>й</w:t>
      </w:r>
      <w:r w:rsidR="00D339FE" w:rsidRPr="00E76E16">
        <w:rPr>
          <w:rFonts w:ascii="Times New Roman" w:hAnsi="Times New Roman" w:cs="Times New Roman"/>
          <w:sz w:val="24"/>
          <w:szCs w:val="24"/>
        </w:rPr>
        <w:t>, используется</w:t>
      </w:r>
      <w:r w:rsidRPr="00E76E16">
        <w:rPr>
          <w:rFonts w:ascii="Times New Roman" w:hAnsi="Times New Roman" w:cs="Times New Roman"/>
          <w:sz w:val="24"/>
          <w:szCs w:val="24"/>
        </w:rPr>
        <w:t xml:space="preserve"> </w:t>
      </w:r>
      <w:r w:rsidR="00F806D5" w:rsidRPr="00E76E16">
        <w:rPr>
          <w:rFonts w:ascii="Times New Roman" w:hAnsi="Times New Roman" w:cs="Times New Roman"/>
          <w:sz w:val="24"/>
          <w:szCs w:val="24"/>
        </w:rPr>
        <w:t>«</w:t>
      </w:r>
      <w:r w:rsidRPr="00E76E16">
        <w:rPr>
          <w:rFonts w:ascii="Times New Roman" w:hAnsi="Times New Roman" w:cs="Times New Roman"/>
          <w:sz w:val="24"/>
          <w:szCs w:val="24"/>
        </w:rPr>
        <w:t>мягк</w:t>
      </w:r>
      <w:r w:rsidR="00D339FE" w:rsidRPr="00E76E16">
        <w:rPr>
          <w:rFonts w:ascii="Times New Roman" w:hAnsi="Times New Roman" w:cs="Times New Roman"/>
          <w:sz w:val="24"/>
          <w:szCs w:val="24"/>
        </w:rPr>
        <w:t>ая</w:t>
      </w:r>
      <w:r w:rsidRPr="00E76E16">
        <w:rPr>
          <w:rFonts w:ascii="Times New Roman" w:hAnsi="Times New Roman" w:cs="Times New Roman"/>
          <w:sz w:val="24"/>
          <w:szCs w:val="24"/>
        </w:rPr>
        <w:t xml:space="preserve"> сил</w:t>
      </w:r>
      <w:r w:rsidR="00D339FE" w:rsidRPr="00E76E16">
        <w:rPr>
          <w:rFonts w:ascii="Times New Roman" w:hAnsi="Times New Roman" w:cs="Times New Roman"/>
          <w:sz w:val="24"/>
          <w:szCs w:val="24"/>
        </w:rPr>
        <w:t>а</w:t>
      </w:r>
      <w:r w:rsidR="00F806D5" w:rsidRPr="00E76E16">
        <w:rPr>
          <w:rFonts w:ascii="Times New Roman" w:hAnsi="Times New Roman" w:cs="Times New Roman"/>
          <w:sz w:val="24"/>
          <w:szCs w:val="24"/>
        </w:rPr>
        <w:t>»</w:t>
      </w:r>
      <w:r w:rsidRPr="00E76E16">
        <w:rPr>
          <w:rFonts w:ascii="Times New Roman" w:hAnsi="Times New Roman" w:cs="Times New Roman"/>
          <w:sz w:val="24"/>
          <w:szCs w:val="24"/>
        </w:rPr>
        <w:t xml:space="preserve">. Джинсы, </w:t>
      </w:r>
      <w:r w:rsidR="00D339FE" w:rsidRPr="00E76E16">
        <w:rPr>
          <w:rFonts w:ascii="Times New Roman" w:hAnsi="Times New Roman" w:cs="Times New Roman"/>
          <w:sz w:val="24"/>
          <w:szCs w:val="24"/>
        </w:rPr>
        <w:t>жевательная резинка</w:t>
      </w:r>
      <w:r w:rsidRPr="00E76E16">
        <w:rPr>
          <w:rFonts w:ascii="Times New Roman" w:hAnsi="Times New Roman" w:cs="Times New Roman"/>
          <w:sz w:val="24"/>
          <w:szCs w:val="24"/>
        </w:rPr>
        <w:t xml:space="preserve"> и джаз были в девяностых, а сейчас </w:t>
      </w:r>
      <w:r w:rsidR="00D339FE" w:rsidRPr="00E76E16">
        <w:rPr>
          <w:rFonts w:ascii="Times New Roman" w:hAnsi="Times New Roman" w:cs="Times New Roman"/>
          <w:sz w:val="24"/>
          <w:szCs w:val="24"/>
        </w:rPr>
        <w:t>точно такая же</w:t>
      </w:r>
      <w:r w:rsidRPr="00E76E16">
        <w:rPr>
          <w:rFonts w:ascii="Times New Roman" w:hAnsi="Times New Roman" w:cs="Times New Roman"/>
          <w:sz w:val="24"/>
          <w:szCs w:val="24"/>
        </w:rPr>
        <w:t xml:space="preserve"> </w:t>
      </w:r>
      <w:r w:rsidR="00F806D5" w:rsidRPr="00E76E16">
        <w:rPr>
          <w:rFonts w:ascii="Times New Roman" w:hAnsi="Times New Roman" w:cs="Times New Roman"/>
          <w:sz w:val="24"/>
          <w:szCs w:val="24"/>
        </w:rPr>
        <w:t xml:space="preserve">модель </w:t>
      </w:r>
      <w:r w:rsidRPr="00E76E16">
        <w:rPr>
          <w:rFonts w:ascii="Times New Roman" w:hAnsi="Times New Roman" w:cs="Times New Roman"/>
          <w:sz w:val="24"/>
          <w:szCs w:val="24"/>
        </w:rPr>
        <w:t>особ</w:t>
      </w:r>
      <w:r w:rsidR="00F806D5" w:rsidRPr="00E76E16">
        <w:rPr>
          <w:rFonts w:ascii="Times New Roman" w:hAnsi="Times New Roman" w:cs="Times New Roman"/>
          <w:sz w:val="24"/>
          <w:szCs w:val="24"/>
        </w:rPr>
        <w:t>ой</w:t>
      </w:r>
      <w:r w:rsidRPr="00E76E16">
        <w:rPr>
          <w:rFonts w:ascii="Times New Roman" w:hAnsi="Times New Roman" w:cs="Times New Roman"/>
          <w:sz w:val="24"/>
          <w:szCs w:val="24"/>
        </w:rPr>
        <w:t xml:space="preserve"> мод</w:t>
      </w:r>
      <w:r w:rsidR="00F806D5" w:rsidRPr="00E76E16">
        <w:rPr>
          <w:rFonts w:ascii="Times New Roman" w:hAnsi="Times New Roman" w:cs="Times New Roman"/>
          <w:sz w:val="24"/>
          <w:szCs w:val="24"/>
        </w:rPr>
        <w:t xml:space="preserve">ы </w:t>
      </w:r>
      <w:r w:rsidR="00F806D5" w:rsidRPr="00E76E16">
        <w:rPr>
          <w:rFonts w:ascii="Times New Roman" w:hAnsi="Times New Roman" w:cs="Times New Roman"/>
          <w:sz w:val="24"/>
          <w:szCs w:val="24"/>
        </w:rPr>
        <w:noBreakHyphen/>
      </w:r>
      <w:r w:rsidRPr="00E76E16">
        <w:rPr>
          <w:rFonts w:ascii="Times New Roman" w:hAnsi="Times New Roman" w:cs="Times New Roman"/>
          <w:sz w:val="24"/>
          <w:szCs w:val="24"/>
        </w:rPr>
        <w:t xml:space="preserve"> </w:t>
      </w:r>
      <w:r w:rsidR="00D339FE" w:rsidRPr="00E76E16">
        <w:rPr>
          <w:rFonts w:ascii="Times New Roman" w:hAnsi="Times New Roman" w:cs="Times New Roman"/>
          <w:sz w:val="24"/>
          <w:szCs w:val="24"/>
        </w:rPr>
        <w:t>это западные</w:t>
      </w:r>
      <w:r w:rsidRPr="00E76E16">
        <w:rPr>
          <w:rFonts w:ascii="Times New Roman" w:hAnsi="Times New Roman" w:cs="Times New Roman"/>
          <w:sz w:val="24"/>
          <w:szCs w:val="24"/>
        </w:rPr>
        <w:t xml:space="preserve"> бренды</w:t>
      </w:r>
      <w:r w:rsidR="00D339FE" w:rsidRPr="00E76E16">
        <w:rPr>
          <w:rFonts w:ascii="Times New Roman" w:hAnsi="Times New Roman" w:cs="Times New Roman"/>
          <w:sz w:val="24"/>
          <w:szCs w:val="24"/>
        </w:rPr>
        <w:t xml:space="preserve"> и</w:t>
      </w:r>
      <w:r w:rsidRPr="00E76E16">
        <w:rPr>
          <w:rFonts w:ascii="Times New Roman" w:hAnsi="Times New Roman" w:cs="Times New Roman"/>
          <w:sz w:val="24"/>
          <w:szCs w:val="24"/>
        </w:rPr>
        <w:t xml:space="preserve"> исполнители. К примеру, Тейлор Свифт больше интересуются в Мьянме и Филиппинах, чем в США. Билли </w:t>
      </w:r>
      <w:proofErr w:type="spellStart"/>
      <w:r w:rsidRPr="00E76E16">
        <w:rPr>
          <w:rFonts w:ascii="Times New Roman" w:hAnsi="Times New Roman" w:cs="Times New Roman"/>
          <w:sz w:val="24"/>
          <w:szCs w:val="24"/>
        </w:rPr>
        <w:t>Айлиш</w:t>
      </w:r>
      <w:proofErr w:type="spellEnd"/>
      <w:r w:rsidRPr="00E76E16">
        <w:rPr>
          <w:rFonts w:ascii="Times New Roman" w:hAnsi="Times New Roman" w:cs="Times New Roman"/>
          <w:sz w:val="24"/>
          <w:szCs w:val="24"/>
        </w:rPr>
        <w:t xml:space="preserve"> </w:t>
      </w:r>
      <w:proofErr w:type="gramStart"/>
      <w:r w:rsidRPr="00E76E16">
        <w:rPr>
          <w:rFonts w:ascii="Times New Roman" w:hAnsi="Times New Roman" w:cs="Times New Roman"/>
          <w:sz w:val="24"/>
          <w:szCs w:val="24"/>
        </w:rPr>
        <w:t>популярна</w:t>
      </w:r>
      <w:proofErr w:type="gramEnd"/>
      <w:r w:rsidRPr="00E76E16">
        <w:rPr>
          <w:rFonts w:ascii="Times New Roman" w:hAnsi="Times New Roman" w:cs="Times New Roman"/>
          <w:sz w:val="24"/>
          <w:szCs w:val="24"/>
        </w:rPr>
        <w:t xml:space="preserve"> в Киргизии и Узбекистане. Джаз</w:t>
      </w:r>
      <w:r w:rsidR="00F806D5" w:rsidRPr="00E76E16">
        <w:rPr>
          <w:rFonts w:ascii="Times New Roman" w:hAnsi="Times New Roman" w:cs="Times New Roman"/>
          <w:sz w:val="24"/>
          <w:szCs w:val="24"/>
        </w:rPr>
        <w:t>ом</w:t>
      </w:r>
      <w:r w:rsidRPr="00E76E16">
        <w:rPr>
          <w:rFonts w:ascii="Times New Roman" w:hAnsi="Times New Roman" w:cs="Times New Roman"/>
          <w:sz w:val="24"/>
          <w:szCs w:val="24"/>
        </w:rPr>
        <w:t xml:space="preserve"> очень интересу</w:t>
      </w:r>
      <w:r w:rsidR="00F806D5" w:rsidRPr="00E76E16">
        <w:rPr>
          <w:rFonts w:ascii="Times New Roman" w:hAnsi="Times New Roman" w:cs="Times New Roman"/>
          <w:sz w:val="24"/>
          <w:szCs w:val="24"/>
        </w:rPr>
        <w:t>ются</w:t>
      </w:r>
      <w:r w:rsidRPr="00E76E16">
        <w:rPr>
          <w:rFonts w:ascii="Times New Roman" w:hAnsi="Times New Roman" w:cs="Times New Roman"/>
          <w:sz w:val="24"/>
          <w:szCs w:val="24"/>
        </w:rPr>
        <w:t xml:space="preserve"> </w:t>
      </w:r>
      <w:r w:rsidR="00F806D5" w:rsidRPr="00E76E16">
        <w:rPr>
          <w:rFonts w:ascii="Times New Roman" w:hAnsi="Times New Roman" w:cs="Times New Roman"/>
          <w:sz w:val="24"/>
          <w:szCs w:val="24"/>
        </w:rPr>
        <w:t>в Пакистане</w:t>
      </w:r>
      <w:r w:rsidRPr="00E76E16">
        <w:rPr>
          <w:rFonts w:ascii="Times New Roman" w:hAnsi="Times New Roman" w:cs="Times New Roman"/>
          <w:sz w:val="24"/>
          <w:szCs w:val="24"/>
        </w:rPr>
        <w:t xml:space="preserve">. </w:t>
      </w:r>
      <w:r w:rsidR="00D339FE" w:rsidRPr="00E76E16">
        <w:rPr>
          <w:rFonts w:ascii="Times New Roman" w:hAnsi="Times New Roman" w:cs="Times New Roman"/>
          <w:sz w:val="24"/>
          <w:szCs w:val="24"/>
        </w:rPr>
        <w:t>Марка «</w:t>
      </w:r>
      <w:r w:rsidR="00D339FE" w:rsidRPr="00E76E16">
        <w:rPr>
          <w:rFonts w:ascii="Times New Roman" w:hAnsi="Times New Roman" w:cs="Times New Roman"/>
          <w:sz w:val="24"/>
          <w:szCs w:val="24"/>
          <w:lang w:val="en-US"/>
        </w:rPr>
        <w:t>Apple</w:t>
      </w:r>
      <w:r w:rsidR="00D339FE" w:rsidRPr="00E76E16">
        <w:rPr>
          <w:rFonts w:ascii="Times New Roman" w:hAnsi="Times New Roman" w:cs="Times New Roman"/>
          <w:sz w:val="24"/>
          <w:szCs w:val="24"/>
        </w:rPr>
        <w:t>»</w:t>
      </w:r>
      <w:r w:rsidRPr="00E76E16">
        <w:rPr>
          <w:rFonts w:ascii="Times New Roman" w:hAnsi="Times New Roman" w:cs="Times New Roman"/>
          <w:sz w:val="24"/>
          <w:szCs w:val="24"/>
        </w:rPr>
        <w:t xml:space="preserve"> пользуется популярностью в Гонконге и Сингапуре. Кока-кола в Армении и Узбекистане, а в Индии </w:t>
      </w:r>
      <w:r w:rsidR="00D339FE" w:rsidRPr="00E76E16">
        <w:rPr>
          <w:rFonts w:ascii="Times New Roman" w:hAnsi="Times New Roman" w:cs="Times New Roman"/>
          <w:sz w:val="24"/>
          <w:szCs w:val="24"/>
        </w:rPr>
        <w:t>очень любят фанту и т.д.</w:t>
      </w:r>
      <w:r w:rsidR="00F968D1" w:rsidRPr="00E76E16">
        <w:rPr>
          <w:rFonts w:ascii="Times New Roman" w:hAnsi="Times New Roman" w:cs="Times New Roman"/>
          <w:sz w:val="24"/>
          <w:szCs w:val="24"/>
        </w:rPr>
        <w:t xml:space="preserve"> Подобных примеров можно привести </w:t>
      </w:r>
      <w:r w:rsidR="00FE08F6" w:rsidRPr="00E76E16">
        <w:rPr>
          <w:rFonts w:ascii="Times New Roman" w:hAnsi="Times New Roman" w:cs="Times New Roman"/>
          <w:sz w:val="24"/>
          <w:szCs w:val="24"/>
        </w:rPr>
        <w:t>огромное</w:t>
      </w:r>
      <w:r w:rsidR="00F968D1" w:rsidRPr="00E76E16">
        <w:rPr>
          <w:rFonts w:ascii="Times New Roman" w:hAnsi="Times New Roman" w:cs="Times New Roman"/>
          <w:sz w:val="24"/>
          <w:szCs w:val="24"/>
        </w:rPr>
        <w:t xml:space="preserve"> </w:t>
      </w:r>
      <w:r w:rsidR="00F806D5" w:rsidRPr="00E76E16">
        <w:rPr>
          <w:rFonts w:ascii="Times New Roman" w:hAnsi="Times New Roman" w:cs="Times New Roman"/>
          <w:sz w:val="24"/>
          <w:szCs w:val="24"/>
        </w:rPr>
        <w:t>кол</w:t>
      </w:r>
      <w:r w:rsidR="00FE08F6" w:rsidRPr="00E76E16">
        <w:rPr>
          <w:rFonts w:ascii="Times New Roman" w:hAnsi="Times New Roman" w:cs="Times New Roman"/>
          <w:sz w:val="24"/>
          <w:szCs w:val="24"/>
        </w:rPr>
        <w:t>ичество</w:t>
      </w:r>
      <w:r w:rsidR="00F968D1" w:rsidRPr="00E76E16">
        <w:rPr>
          <w:rFonts w:ascii="Times New Roman" w:hAnsi="Times New Roman" w:cs="Times New Roman"/>
          <w:sz w:val="24"/>
          <w:szCs w:val="24"/>
        </w:rPr>
        <w:t>.</w:t>
      </w:r>
    </w:p>
    <w:p w:rsidR="004F2FE3" w:rsidRPr="00E76E16" w:rsidRDefault="00DF1B0A" w:rsidP="00E76E16">
      <w:pPr>
        <w:spacing w:after="0" w:line="240" w:lineRule="auto"/>
        <w:ind w:firstLine="284"/>
        <w:jc w:val="both"/>
        <w:rPr>
          <w:rFonts w:ascii="Times New Roman" w:hAnsi="Times New Roman" w:cs="Times New Roman"/>
          <w:sz w:val="24"/>
          <w:szCs w:val="24"/>
        </w:rPr>
      </w:pPr>
      <w:r w:rsidRPr="00E76E16">
        <w:rPr>
          <w:rFonts w:ascii="Times New Roman" w:hAnsi="Times New Roman" w:cs="Times New Roman"/>
          <w:sz w:val="24"/>
          <w:szCs w:val="24"/>
        </w:rPr>
        <w:t>Таким образом, т</w:t>
      </w:r>
      <w:r w:rsidR="00D339FE" w:rsidRPr="00E76E16">
        <w:rPr>
          <w:rFonts w:ascii="Times New Roman" w:hAnsi="Times New Roman" w:cs="Times New Roman"/>
          <w:sz w:val="24"/>
          <w:szCs w:val="24"/>
        </w:rPr>
        <w:t>рансформация восточных национальных культур с оглядкой на западные ценности не прекра</w:t>
      </w:r>
      <w:r w:rsidR="004F2FE3" w:rsidRPr="00E76E16">
        <w:rPr>
          <w:rFonts w:ascii="Times New Roman" w:hAnsi="Times New Roman" w:cs="Times New Roman"/>
          <w:sz w:val="24"/>
          <w:szCs w:val="24"/>
        </w:rPr>
        <w:t>щается и сегодня</w:t>
      </w:r>
      <w:r w:rsidR="00AA6185" w:rsidRPr="00E76E16">
        <w:rPr>
          <w:rFonts w:ascii="Times New Roman" w:hAnsi="Times New Roman" w:cs="Times New Roman"/>
          <w:sz w:val="24"/>
          <w:szCs w:val="24"/>
        </w:rPr>
        <w:t xml:space="preserve">, </w:t>
      </w:r>
      <w:r w:rsidR="00FE08F6" w:rsidRPr="00E76E16">
        <w:rPr>
          <w:rFonts w:ascii="Times New Roman" w:hAnsi="Times New Roman" w:cs="Times New Roman"/>
          <w:sz w:val="24"/>
          <w:szCs w:val="24"/>
        </w:rPr>
        <w:t>но</w:t>
      </w:r>
      <w:r w:rsidR="00F806D5" w:rsidRPr="00E76E16">
        <w:rPr>
          <w:rFonts w:ascii="Times New Roman" w:hAnsi="Times New Roman" w:cs="Times New Roman"/>
          <w:sz w:val="24"/>
          <w:szCs w:val="24"/>
        </w:rPr>
        <w:t>,</w:t>
      </w:r>
      <w:r w:rsidR="00FE08F6" w:rsidRPr="00E76E16">
        <w:rPr>
          <w:rFonts w:ascii="Times New Roman" w:hAnsi="Times New Roman" w:cs="Times New Roman"/>
          <w:sz w:val="24"/>
          <w:szCs w:val="24"/>
        </w:rPr>
        <w:t xml:space="preserve"> по мнению многих </w:t>
      </w:r>
      <w:r w:rsidR="00D54646" w:rsidRPr="00E76E16">
        <w:rPr>
          <w:rFonts w:ascii="Times New Roman" w:hAnsi="Times New Roman" w:cs="Times New Roman"/>
          <w:sz w:val="24"/>
          <w:szCs w:val="24"/>
        </w:rPr>
        <w:t xml:space="preserve">известных востоковедов и </w:t>
      </w:r>
      <w:r w:rsidR="00FE08F6" w:rsidRPr="00E76E16">
        <w:rPr>
          <w:rFonts w:ascii="Times New Roman" w:hAnsi="Times New Roman" w:cs="Times New Roman"/>
          <w:sz w:val="24"/>
          <w:szCs w:val="24"/>
        </w:rPr>
        <w:t>исследователей</w:t>
      </w:r>
      <w:r w:rsidR="00D54646" w:rsidRPr="00E76E16">
        <w:rPr>
          <w:rFonts w:ascii="Times New Roman" w:hAnsi="Times New Roman" w:cs="Times New Roman"/>
          <w:sz w:val="24"/>
          <w:szCs w:val="24"/>
        </w:rPr>
        <w:t xml:space="preserve"> культуры</w:t>
      </w:r>
      <w:r w:rsidR="00FE08F6" w:rsidRPr="00E76E16">
        <w:rPr>
          <w:rFonts w:ascii="Times New Roman" w:hAnsi="Times New Roman" w:cs="Times New Roman"/>
          <w:sz w:val="24"/>
          <w:szCs w:val="24"/>
        </w:rPr>
        <w:t>,</w:t>
      </w:r>
      <w:r w:rsidR="00AA6185" w:rsidRPr="00E76E16">
        <w:rPr>
          <w:rFonts w:ascii="Times New Roman" w:hAnsi="Times New Roman" w:cs="Times New Roman"/>
          <w:sz w:val="24"/>
          <w:szCs w:val="24"/>
        </w:rPr>
        <w:t xml:space="preserve"> </w:t>
      </w:r>
      <w:r w:rsidR="00F968D1" w:rsidRPr="00E76E16">
        <w:rPr>
          <w:rFonts w:ascii="Times New Roman" w:hAnsi="Times New Roman" w:cs="Times New Roman"/>
          <w:sz w:val="24"/>
          <w:szCs w:val="24"/>
        </w:rPr>
        <w:t>В</w:t>
      </w:r>
      <w:r w:rsidR="00AA6185" w:rsidRPr="00E76E16">
        <w:rPr>
          <w:rFonts w:ascii="Times New Roman" w:hAnsi="Times New Roman" w:cs="Times New Roman"/>
          <w:sz w:val="24"/>
          <w:szCs w:val="24"/>
        </w:rPr>
        <w:t xml:space="preserve">осток </w:t>
      </w:r>
      <w:r w:rsidR="00FE08F6" w:rsidRPr="00E76E16">
        <w:rPr>
          <w:rFonts w:ascii="Times New Roman" w:hAnsi="Times New Roman" w:cs="Times New Roman"/>
          <w:sz w:val="24"/>
          <w:szCs w:val="24"/>
        </w:rPr>
        <w:t>должен</w:t>
      </w:r>
      <w:r w:rsidR="00AA6185" w:rsidRPr="00E76E16">
        <w:rPr>
          <w:rFonts w:ascii="Times New Roman" w:hAnsi="Times New Roman" w:cs="Times New Roman"/>
          <w:sz w:val="24"/>
          <w:szCs w:val="24"/>
        </w:rPr>
        <w:t xml:space="preserve"> переста</w:t>
      </w:r>
      <w:r w:rsidR="00FE08F6" w:rsidRPr="00E76E16">
        <w:rPr>
          <w:rFonts w:ascii="Times New Roman" w:hAnsi="Times New Roman" w:cs="Times New Roman"/>
          <w:sz w:val="24"/>
          <w:szCs w:val="24"/>
        </w:rPr>
        <w:t>ть</w:t>
      </w:r>
      <w:r w:rsidR="00AA6185" w:rsidRPr="00E76E16">
        <w:rPr>
          <w:rFonts w:ascii="Times New Roman" w:hAnsi="Times New Roman" w:cs="Times New Roman"/>
          <w:sz w:val="24"/>
          <w:szCs w:val="24"/>
        </w:rPr>
        <w:t xml:space="preserve"> равняться на западные страны</w:t>
      </w:r>
      <w:r w:rsidR="00FE08F6" w:rsidRPr="00E76E16">
        <w:rPr>
          <w:rFonts w:ascii="Times New Roman" w:hAnsi="Times New Roman" w:cs="Times New Roman"/>
          <w:sz w:val="24"/>
          <w:szCs w:val="24"/>
        </w:rPr>
        <w:t>, а начать</w:t>
      </w:r>
      <w:r w:rsidR="00AA6185" w:rsidRPr="00E76E16">
        <w:rPr>
          <w:rFonts w:ascii="Times New Roman" w:hAnsi="Times New Roman" w:cs="Times New Roman"/>
          <w:sz w:val="24"/>
          <w:szCs w:val="24"/>
        </w:rPr>
        <w:t xml:space="preserve"> </w:t>
      </w:r>
      <w:r w:rsidR="00FE08F6" w:rsidRPr="00E76E16">
        <w:rPr>
          <w:rFonts w:ascii="Times New Roman" w:hAnsi="Times New Roman" w:cs="Times New Roman"/>
          <w:sz w:val="24"/>
          <w:szCs w:val="24"/>
        </w:rPr>
        <w:t xml:space="preserve">работать в направлении конструирования </w:t>
      </w:r>
      <w:r w:rsidR="00D54646" w:rsidRPr="00E76E16">
        <w:rPr>
          <w:rFonts w:ascii="Times New Roman" w:hAnsi="Times New Roman" w:cs="Times New Roman"/>
          <w:sz w:val="24"/>
          <w:szCs w:val="24"/>
        </w:rPr>
        <w:t xml:space="preserve">и восстановления </w:t>
      </w:r>
      <w:r w:rsidR="004F2FE3" w:rsidRPr="00E76E16">
        <w:rPr>
          <w:rFonts w:ascii="Times New Roman" w:hAnsi="Times New Roman" w:cs="Times New Roman"/>
          <w:sz w:val="24"/>
          <w:szCs w:val="24"/>
        </w:rPr>
        <w:t xml:space="preserve">своей собственной </w:t>
      </w:r>
      <w:r w:rsidR="00FE08F6" w:rsidRPr="00E76E16">
        <w:rPr>
          <w:rFonts w:ascii="Times New Roman" w:hAnsi="Times New Roman" w:cs="Times New Roman"/>
          <w:sz w:val="24"/>
          <w:szCs w:val="24"/>
        </w:rPr>
        <w:t>идентичности и межкультурной коммуникации для развити</w:t>
      </w:r>
      <w:r w:rsidR="004F2FE3" w:rsidRPr="00E76E16">
        <w:rPr>
          <w:rFonts w:ascii="Times New Roman" w:hAnsi="Times New Roman" w:cs="Times New Roman"/>
          <w:sz w:val="24"/>
          <w:szCs w:val="24"/>
        </w:rPr>
        <w:t>я международного сотрудничества</w:t>
      </w:r>
      <w:r w:rsidR="00AA6185" w:rsidRPr="00E76E16">
        <w:rPr>
          <w:rFonts w:ascii="Times New Roman" w:hAnsi="Times New Roman" w:cs="Times New Roman"/>
          <w:sz w:val="24"/>
          <w:szCs w:val="24"/>
        </w:rPr>
        <w:t>.</w:t>
      </w:r>
      <w:r w:rsidR="00FE08F6" w:rsidRPr="00E76E16">
        <w:rPr>
          <w:rFonts w:ascii="Times New Roman" w:hAnsi="Times New Roman" w:cs="Times New Roman"/>
          <w:sz w:val="24"/>
          <w:szCs w:val="24"/>
        </w:rPr>
        <w:t xml:space="preserve"> Можно забыть о границах между государствами, как убеждают нас сторонники глобализации, но нельзя стереть восприятие человеком мира, а именно в этом главное различие понятий «Запад» и «Восток». </w:t>
      </w:r>
      <w:r w:rsidRPr="00E76E16">
        <w:rPr>
          <w:rFonts w:ascii="Times New Roman" w:hAnsi="Times New Roman" w:cs="Times New Roman"/>
          <w:sz w:val="24"/>
          <w:szCs w:val="24"/>
        </w:rPr>
        <w:t>Очевидно</w:t>
      </w:r>
      <w:r w:rsidR="00FE08F6" w:rsidRPr="00E76E16">
        <w:rPr>
          <w:rFonts w:ascii="Times New Roman" w:hAnsi="Times New Roman" w:cs="Times New Roman"/>
          <w:sz w:val="24"/>
          <w:szCs w:val="24"/>
        </w:rPr>
        <w:t xml:space="preserve">, разделение Востока и Запада вовсе не способно устареть. Восток и Запад – это не </w:t>
      </w:r>
      <w:r w:rsidR="00D54646" w:rsidRPr="00E76E16">
        <w:rPr>
          <w:rFonts w:ascii="Times New Roman" w:hAnsi="Times New Roman" w:cs="Times New Roman"/>
          <w:sz w:val="24"/>
          <w:szCs w:val="24"/>
        </w:rPr>
        <w:t>о</w:t>
      </w:r>
      <w:r w:rsidR="00FE08F6" w:rsidRPr="00E76E16">
        <w:rPr>
          <w:rFonts w:ascii="Times New Roman" w:hAnsi="Times New Roman" w:cs="Times New Roman"/>
          <w:sz w:val="24"/>
          <w:szCs w:val="24"/>
        </w:rPr>
        <w:t xml:space="preserve"> географи</w:t>
      </w:r>
      <w:r w:rsidR="00D54646" w:rsidRPr="00E76E16">
        <w:rPr>
          <w:rFonts w:ascii="Times New Roman" w:hAnsi="Times New Roman" w:cs="Times New Roman"/>
          <w:sz w:val="24"/>
          <w:szCs w:val="24"/>
        </w:rPr>
        <w:t>и</w:t>
      </w:r>
      <w:r w:rsidR="00FE08F6" w:rsidRPr="00E76E16">
        <w:rPr>
          <w:rFonts w:ascii="Times New Roman" w:hAnsi="Times New Roman" w:cs="Times New Roman"/>
          <w:sz w:val="24"/>
          <w:szCs w:val="24"/>
        </w:rPr>
        <w:t>. Восток и Запад – это два противоположных пути мировосприятия, это две динамические силы природы.</w:t>
      </w:r>
      <w:r w:rsidR="004F2FE3" w:rsidRPr="00E76E16">
        <w:rPr>
          <w:rFonts w:ascii="Times New Roman" w:hAnsi="Times New Roman" w:cs="Times New Roman"/>
          <w:sz w:val="24"/>
          <w:szCs w:val="24"/>
        </w:rPr>
        <w:t xml:space="preserve"> Это </w:t>
      </w:r>
      <w:proofErr w:type="spellStart"/>
      <w:r w:rsidR="004F2FE3" w:rsidRPr="00E76E16">
        <w:rPr>
          <w:rFonts w:ascii="Times New Roman" w:hAnsi="Times New Roman" w:cs="Times New Roman"/>
          <w:sz w:val="24"/>
          <w:szCs w:val="24"/>
        </w:rPr>
        <w:t>Инь</w:t>
      </w:r>
      <w:proofErr w:type="spellEnd"/>
      <w:r w:rsidR="004F2FE3" w:rsidRPr="00E76E16">
        <w:rPr>
          <w:rFonts w:ascii="Times New Roman" w:hAnsi="Times New Roman" w:cs="Times New Roman"/>
          <w:sz w:val="24"/>
          <w:szCs w:val="24"/>
        </w:rPr>
        <w:t xml:space="preserve"> и Ян, не </w:t>
      </w:r>
      <w:proofErr w:type="gramStart"/>
      <w:r w:rsidR="004F2FE3" w:rsidRPr="00E76E16">
        <w:rPr>
          <w:rFonts w:ascii="Times New Roman" w:hAnsi="Times New Roman" w:cs="Times New Roman"/>
          <w:sz w:val="24"/>
          <w:szCs w:val="24"/>
        </w:rPr>
        <w:t>существующие</w:t>
      </w:r>
      <w:proofErr w:type="gramEnd"/>
      <w:r w:rsidR="004F2FE3" w:rsidRPr="00E76E16">
        <w:rPr>
          <w:rFonts w:ascii="Times New Roman" w:hAnsi="Times New Roman" w:cs="Times New Roman"/>
          <w:sz w:val="24"/>
          <w:szCs w:val="24"/>
        </w:rPr>
        <w:t xml:space="preserve"> один без другого. Известный востоковед Т.П. Григорьева сравнивала данную дихотомию с функциональной асимметрией полушарий головного мозга</w:t>
      </w:r>
      <w:r w:rsidR="009668DB">
        <w:rPr>
          <w:rFonts w:ascii="Times New Roman" w:hAnsi="Times New Roman" w:cs="Times New Roman"/>
          <w:sz w:val="24"/>
          <w:szCs w:val="24"/>
        </w:rPr>
        <w:t xml:space="preserve"> </w:t>
      </w:r>
      <w:r w:rsidR="009668DB" w:rsidRPr="009668DB">
        <w:rPr>
          <w:rFonts w:ascii="Times New Roman" w:hAnsi="Times New Roman" w:cs="Times New Roman"/>
          <w:sz w:val="24"/>
          <w:szCs w:val="24"/>
        </w:rPr>
        <w:t>[</w:t>
      </w:r>
      <w:r w:rsidR="009668DB">
        <w:rPr>
          <w:rFonts w:ascii="Times New Roman" w:hAnsi="Times New Roman" w:cs="Times New Roman"/>
          <w:sz w:val="24"/>
          <w:szCs w:val="24"/>
        </w:rPr>
        <w:t>1</w:t>
      </w:r>
      <w:r w:rsidR="009668DB" w:rsidRPr="009668DB">
        <w:rPr>
          <w:rFonts w:ascii="Times New Roman" w:hAnsi="Times New Roman" w:cs="Times New Roman"/>
          <w:sz w:val="24"/>
          <w:szCs w:val="24"/>
        </w:rPr>
        <w:t>]</w:t>
      </w:r>
      <w:r w:rsidR="004F2FE3" w:rsidRPr="009668DB">
        <w:rPr>
          <w:rFonts w:ascii="Times New Roman" w:hAnsi="Times New Roman" w:cs="Times New Roman"/>
          <w:sz w:val="24"/>
          <w:szCs w:val="24"/>
        </w:rPr>
        <w:t xml:space="preserve">: </w:t>
      </w:r>
      <w:r w:rsidR="004F2FE3" w:rsidRPr="00E76E16">
        <w:rPr>
          <w:rFonts w:ascii="Times New Roman" w:hAnsi="Times New Roman" w:cs="Times New Roman"/>
          <w:sz w:val="24"/>
          <w:szCs w:val="24"/>
        </w:rPr>
        <w:t>мозг не может полноценно работать без одного из полушарий, равно как и Запад с Востоком одновременно обеспечивают жизнедеятельность одного целого – мира.</w:t>
      </w:r>
    </w:p>
    <w:p w:rsidR="00AA6185" w:rsidRPr="00E76E16" w:rsidRDefault="00AA6185" w:rsidP="00E76E16">
      <w:pPr>
        <w:spacing w:after="0" w:line="240" w:lineRule="auto"/>
        <w:ind w:firstLine="284"/>
        <w:jc w:val="both"/>
        <w:rPr>
          <w:rFonts w:ascii="Times New Roman" w:hAnsi="Times New Roman" w:cs="Times New Roman"/>
          <w:sz w:val="28"/>
          <w:szCs w:val="28"/>
        </w:rPr>
      </w:pPr>
    </w:p>
    <w:p w:rsidR="00E76E16" w:rsidRPr="00E76E16" w:rsidRDefault="00E76E16" w:rsidP="00E76E16">
      <w:pPr>
        <w:shd w:val="clear" w:color="auto" w:fill="FFFFFF"/>
        <w:tabs>
          <w:tab w:val="left" w:pos="180"/>
          <w:tab w:val="left" w:pos="360"/>
          <w:tab w:val="left" w:pos="567"/>
          <w:tab w:val="left" w:pos="709"/>
        </w:tabs>
        <w:spacing w:line="240" w:lineRule="auto"/>
        <w:ind w:firstLine="284"/>
        <w:jc w:val="center"/>
        <w:rPr>
          <w:rFonts w:ascii="Times New Roman" w:hAnsi="Times New Roman" w:cs="Times New Roman"/>
          <w:sz w:val="24"/>
          <w:szCs w:val="24"/>
        </w:rPr>
      </w:pPr>
      <w:r w:rsidRPr="00E76E16">
        <w:rPr>
          <w:rFonts w:ascii="Times New Roman" w:hAnsi="Times New Roman" w:cs="Times New Roman"/>
          <w:b/>
          <w:sz w:val="24"/>
          <w:szCs w:val="24"/>
        </w:rPr>
        <w:lastRenderedPageBreak/>
        <w:t>Список литературы</w:t>
      </w:r>
    </w:p>
    <w:p w:rsidR="00CD3D6D" w:rsidRPr="00CD3D6D" w:rsidRDefault="007E1FA9" w:rsidP="00CD3D6D">
      <w:pPr>
        <w:pStyle w:val="Style34"/>
        <w:widowControl/>
        <w:numPr>
          <w:ilvl w:val="0"/>
          <w:numId w:val="1"/>
        </w:numPr>
        <w:tabs>
          <w:tab w:val="left" w:pos="456"/>
          <w:tab w:val="left" w:pos="851"/>
          <w:tab w:val="left" w:pos="1134"/>
        </w:tabs>
        <w:spacing w:line="276" w:lineRule="auto"/>
        <w:rPr>
          <w:rFonts w:ascii="Times New Roman" w:hAnsi="Times New Roman" w:cs="Times New Roman"/>
          <w:bCs/>
        </w:rPr>
      </w:pPr>
      <w:r w:rsidRPr="007E1FA9">
        <w:rPr>
          <w:rFonts w:ascii="Times New Roman" w:hAnsi="Times New Roman" w:cs="Times New Roman"/>
        </w:rPr>
        <w:t xml:space="preserve">Григорьева Т.П. </w:t>
      </w:r>
      <w:r w:rsidRPr="00B85044">
        <w:rPr>
          <w:rFonts w:ascii="Times New Roman" w:hAnsi="Times New Roman" w:cs="Times New Roman"/>
        </w:rPr>
        <w:t>Японская художественная традиция</w:t>
      </w:r>
      <w:r w:rsidRPr="00B85044">
        <w:rPr>
          <w:rStyle w:val="FontStyle52"/>
          <w:rFonts w:eastAsia="SimSun"/>
        </w:rPr>
        <w:t xml:space="preserve">. </w:t>
      </w:r>
      <w:r w:rsidRPr="00B85044">
        <w:rPr>
          <w:rFonts w:ascii="Times New Roman" w:hAnsi="Times New Roman" w:cs="Times New Roman"/>
        </w:rPr>
        <w:t xml:space="preserve">— М.: Наука, 1979. — 368 </w:t>
      </w:r>
      <w:proofErr w:type="gramStart"/>
      <w:r w:rsidRPr="00B85044">
        <w:rPr>
          <w:rFonts w:ascii="Times New Roman" w:hAnsi="Times New Roman" w:cs="Times New Roman"/>
        </w:rPr>
        <w:t>с</w:t>
      </w:r>
      <w:proofErr w:type="gramEnd"/>
      <w:r w:rsidRPr="00B85044">
        <w:rPr>
          <w:rFonts w:ascii="Times New Roman" w:hAnsi="Times New Roman" w:cs="Times New Roman"/>
        </w:rPr>
        <w:t xml:space="preserve">. </w:t>
      </w:r>
    </w:p>
    <w:p w:rsidR="00CD3D6D" w:rsidRPr="00CD3D6D" w:rsidRDefault="00E76E16" w:rsidP="00CD3D6D">
      <w:pPr>
        <w:pStyle w:val="Style34"/>
        <w:widowControl/>
        <w:numPr>
          <w:ilvl w:val="0"/>
          <w:numId w:val="1"/>
        </w:numPr>
        <w:tabs>
          <w:tab w:val="left" w:pos="456"/>
          <w:tab w:val="left" w:pos="851"/>
          <w:tab w:val="left" w:pos="1134"/>
        </w:tabs>
        <w:spacing w:line="276" w:lineRule="auto"/>
        <w:rPr>
          <w:rFonts w:ascii="Times New Roman" w:hAnsi="Times New Roman" w:cs="Times New Roman"/>
          <w:bCs/>
        </w:rPr>
      </w:pPr>
      <w:r w:rsidRPr="00CD3D6D">
        <w:rPr>
          <w:rFonts w:ascii="Times New Roman" w:hAnsi="Times New Roman" w:cs="Times New Roman"/>
        </w:rPr>
        <w:t xml:space="preserve">Родичева И.С. </w:t>
      </w:r>
      <w:r w:rsidR="00CD3D6D" w:rsidRPr="00CD3D6D">
        <w:rPr>
          <w:rFonts w:ascii="Times New Roman" w:hAnsi="Times New Roman" w:cs="Times New Roman"/>
        </w:rPr>
        <w:t xml:space="preserve">Технологии </w:t>
      </w:r>
      <w:proofErr w:type="spellStart"/>
      <w:r w:rsidR="00CD3D6D" w:rsidRPr="00CD3D6D">
        <w:rPr>
          <w:rFonts w:ascii="Times New Roman" w:hAnsi="Times New Roman" w:cs="Times New Roman"/>
        </w:rPr>
        <w:t>мифодизайна</w:t>
      </w:r>
      <w:proofErr w:type="spellEnd"/>
      <w:r w:rsidR="00CD3D6D" w:rsidRPr="00CD3D6D">
        <w:rPr>
          <w:rFonts w:ascii="Times New Roman" w:hAnsi="Times New Roman" w:cs="Times New Roman"/>
        </w:rPr>
        <w:t xml:space="preserve"> в культурных сферах современного общества</w:t>
      </w:r>
      <w:r w:rsidRPr="00CD3D6D">
        <w:rPr>
          <w:rFonts w:ascii="Times New Roman" w:hAnsi="Times New Roman" w:cs="Times New Roman"/>
        </w:rPr>
        <w:t xml:space="preserve"> // </w:t>
      </w:r>
      <w:r w:rsidR="00CD3D6D" w:rsidRPr="00CD3D6D">
        <w:rPr>
          <w:rFonts w:ascii="Times New Roman" w:hAnsi="Times New Roman" w:cs="Times New Roman"/>
        </w:rPr>
        <w:t>В сборнике: Диалоги о культуре и искусстве. Материалы IX Всероссийской научно-практической конференции (с международным участием). — 2019. — С. 203-208.</w:t>
      </w:r>
    </w:p>
    <w:p w:rsidR="00E76E16" w:rsidRPr="00CD3D6D" w:rsidRDefault="00CD3D6D" w:rsidP="00CD3D6D">
      <w:pPr>
        <w:pStyle w:val="Style34"/>
        <w:widowControl/>
        <w:numPr>
          <w:ilvl w:val="0"/>
          <w:numId w:val="1"/>
        </w:numPr>
        <w:tabs>
          <w:tab w:val="left" w:pos="456"/>
          <w:tab w:val="left" w:pos="851"/>
          <w:tab w:val="left" w:pos="1134"/>
        </w:tabs>
        <w:spacing w:line="276" w:lineRule="auto"/>
        <w:rPr>
          <w:rFonts w:ascii="Times New Roman" w:hAnsi="Times New Roman" w:cs="Times New Roman"/>
          <w:bCs/>
        </w:rPr>
      </w:pPr>
      <w:proofErr w:type="spellStart"/>
      <w:r w:rsidRPr="00CD3D6D">
        <w:rPr>
          <w:rFonts w:ascii="Times New Roman" w:hAnsi="Times New Roman" w:cs="Times New Roman"/>
          <w:iCs/>
          <w:lang w:val="en-US"/>
        </w:rPr>
        <w:t>Rodicheva</w:t>
      </w:r>
      <w:proofErr w:type="spellEnd"/>
      <w:r w:rsidRPr="00CD3D6D">
        <w:rPr>
          <w:rFonts w:ascii="Times New Roman" w:hAnsi="Times New Roman" w:cs="Times New Roman"/>
          <w:iCs/>
          <w:lang w:val="en-US"/>
        </w:rPr>
        <w:t xml:space="preserve"> I.S., </w:t>
      </w:r>
      <w:proofErr w:type="spellStart"/>
      <w:r w:rsidRPr="00CD3D6D">
        <w:rPr>
          <w:rFonts w:ascii="Times New Roman" w:hAnsi="Times New Roman" w:cs="Times New Roman"/>
          <w:iCs/>
          <w:lang w:val="en-US"/>
        </w:rPr>
        <w:t>Sukhanova</w:t>
      </w:r>
      <w:proofErr w:type="spellEnd"/>
      <w:r w:rsidRPr="00CD3D6D">
        <w:rPr>
          <w:rFonts w:ascii="Times New Roman" w:hAnsi="Times New Roman" w:cs="Times New Roman"/>
          <w:iCs/>
          <w:lang w:val="en-US"/>
        </w:rPr>
        <w:t xml:space="preserve"> N.P.</w:t>
      </w:r>
      <w:r w:rsidRPr="00CD3D6D">
        <w:rPr>
          <w:rFonts w:ascii="Times New Roman" w:hAnsi="Times New Roman" w:cs="Times New Roman"/>
          <w:color w:val="111111"/>
          <w:shd w:val="clear" w:color="auto" w:fill="FFFFFF"/>
          <w:lang w:val="en-US"/>
        </w:rPr>
        <w:t xml:space="preserve"> </w:t>
      </w:r>
      <w:r w:rsidRPr="00CD3D6D">
        <w:rPr>
          <w:rFonts w:ascii="Times New Roman" w:hAnsi="Times New Roman" w:cs="Times New Roman"/>
          <w:color w:val="111111"/>
          <w:sz w:val="28"/>
          <w:shd w:val="clear" w:color="auto" w:fill="FFFFFF"/>
          <w:lang w:val="en-US"/>
        </w:rPr>
        <w:t>A</w:t>
      </w:r>
      <w:r w:rsidRPr="00CD3D6D">
        <w:rPr>
          <w:rFonts w:ascii="Times New Roman" w:hAnsi="Times New Roman" w:cs="Times New Roman"/>
          <w:color w:val="111111"/>
          <w:shd w:val="clear" w:color="auto" w:fill="FFFFFF"/>
          <w:lang w:val="en-US"/>
        </w:rPr>
        <w:t xml:space="preserve"> phenomenon of dialogism between the Western and the Oriental science</w:t>
      </w:r>
      <w:r w:rsidRPr="00CD3D6D">
        <w:rPr>
          <w:rFonts w:ascii="Times New Roman" w:hAnsi="Times New Roman" w:cs="Times New Roman"/>
          <w:lang w:val="en-US"/>
        </w:rPr>
        <w:t xml:space="preserve"> // Economic and Social Development. </w:t>
      </w:r>
      <w:proofErr w:type="gramStart"/>
      <w:r w:rsidRPr="00CD3D6D">
        <w:rPr>
          <w:rFonts w:ascii="Times New Roman" w:hAnsi="Times New Roman" w:cs="Times New Roman"/>
          <w:lang w:val="en-US"/>
        </w:rPr>
        <w:t>Book of Proceedings.</w:t>
      </w:r>
      <w:proofErr w:type="gramEnd"/>
      <w:r w:rsidRPr="00CD3D6D">
        <w:rPr>
          <w:rFonts w:ascii="Times New Roman" w:hAnsi="Times New Roman" w:cs="Times New Roman"/>
          <w:lang w:val="en-US"/>
        </w:rPr>
        <w:t xml:space="preserve"> </w:t>
      </w:r>
      <w:r w:rsidRPr="00B85044">
        <w:rPr>
          <w:rFonts w:ascii="Times New Roman" w:hAnsi="Times New Roman" w:cs="Times New Roman"/>
        </w:rPr>
        <w:t xml:space="preserve">— </w:t>
      </w:r>
      <w:r w:rsidRPr="00CD3D6D">
        <w:rPr>
          <w:rFonts w:ascii="Times New Roman" w:hAnsi="Times New Roman" w:cs="Times New Roman"/>
          <w:lang w:val="en-US"/>
        </w:rPr>
        <w:t xml:space="preserve">2020. </w:t>
      </w:r>
      <w:r w:rsidRPr="00B85044">
        <w:rPr>
          <w:rFonts w:ascii="Times New Roman" w:hAnsi="Times New Roman" w:cs="Times New Roman"/>
        </w:rPr>
        <w:t xml:space="preserve">— </w:t>
      </w:r>
      <w:r w:rsidRPr="00CD3D6D">
        <w:rPr>
          <w:rFonts w:ascii="Times New Roman" w:hAnsi="Times New Roman" w:cs="Times New Roman"/>
        </w:rPr>
        <w:t>С</w:t>
      </w:r>
      <w:r w:rsidRPr="00CD3D6D">
        <w:rPr>
          <w:rFonts w:ascii="Times New Roman" w:hAnsi="Times New Roman" w:cs="Times New Roman"/>
          <w:lang w:val="en-US"/>
        </w:rPr>
        <w:t>. 206-210.</w:t>
      </w:r>
    </w:p>
    <w:sectPr w:rsidR="00E76E16" w:rsidRPr="00CD3D6D" w:rsidSect="009B32E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2386B"/>
    <w:multiLevelType w:val="hybridMultilevel"/>
    <w:tmpl w:val="60B45F52"/>
    <w:lvl w:ilvl="0" w:tplc="4ECC52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1A118E"/>
    <w:multiLevelType w:val="multilevel"/>
    <w:tmpl w:val="58C847E4"/>
    <w:lvl w:ilvl="0">
      <w:start w:val="1"/>
      <w:numFmt w:val="decimal"/>
      <w:lvlText w:val="%1."/>
      <w:lvlJc w:val="left"/>
      <w:pPr>
        <w:ind w:left="1353" w:hanging="359"/>
      </w:pPr>
      <w:rPr>
        <w:b w:val="0"/>
        <w:i w:val="0"/>
        <w:sz w:val="28"/>
        <w:szCs w:val="28"/>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185"/>
    <w:rsid w:val="000B66DD"/>
    <w:rsid w:val="004F2FE3"/>
    <w:rsid w:val="006A5984"/>
    <w:rsid w:val="00764C28"/>
    <w:rsid w:val="007E1FA9"/>
    <w:rsid w:val="007E7FF5"/>
    <w:rsid w:val="009668DB"/>
    <w:rsid w:val="009B32E0"/>
    <w:rsid w:val="00A51214"/>
    <w:rsid w:val="00AA6185"/>
    <w:rsid w:val="00B76E6F"/>
    <w:rsid w:val="00C356CD"/>
    <w:rsid w:val="00CD3D6D"/>
    <w:rsid w:val="00D339FE"/>
    <w:rsid w:val="00D54646"/>
    <w:rsid w:val="00DC047F"/>
    <w:rsid w:val="00DF1B0A"/>
    <w:rsid w:val="00E76E16"/>
    <w:rsid w:val="00F806D5"/>
    <w:rsid w:val="00F968D1"/>
    <w:rsid w:val="00FE0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85"/>
    <w:pPr>
      <w:spacing w:after="160" w:line="259" w:lineRule="auto"/>
    </w:pPr>
  </w:style>
  <w:style w:type="paragraph" w:styleId="3">
    <w:name w:val="heading 3"/>
    <w:basedOn w:val="a"/>
    <w:link w:val="30"/>
    <w:uiPriority w:val="9"/>
    <w:qFormat/>
    <w:rsid w:val="009B32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32E0"/>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E7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6E16"/>
    <w:rPr>
      <w:rFonts w:ascii="Courier New" w:eastAsia="Times New Roman" w:hAnsi="Courier New" w:cs="Courier New"/>
      <w:sz w:val="20"/>
      <w:szCs w:val="20"/>
      <w:lang w:eastAsia="ru-RU"/>
    </w:rPr>
  </w:style>
  <w:style w:type="character" w:styleId="a3">
    <w:name w:val="Hyperlink"/>
    <w:basedOn w:val="a0"/>
    <w:uiPriority w:val="99"/>
    <w:unhideWhenUsed/>
    <w:rsid w:val="00E76E16"/>
    <w:rPr>
      <w:color w:val="0000FF" w:themeColor="hyperlink"/>
      <w:u w:val="single"/>
    </w:rPr>
  </w:style>
  <w:style w:type="character" w:customStyle="1" w:styleId="FontStyle52">
    <w:name w:val="Font Style52"/>
    <w:basedOn w:val="a0"/>
    <w:uiPriority w:val="99"/>
    <w:rsid w:val="007E1FA9"/>
    <w:rPr>
      <w:rFonts w:ascii="Times New Roman" w:hAnsi="Times New Roman" w:cs="Times New Roman"/>
      <w:b/>
      <w:bCs/>
      <w:sz w:val="20"/>
      <w:szCs w:val="20"/>
    </w:rPr>
  </w:style>
  <w:style w:type="paragraph" w:customStyle="1" w:styleId="Style34">
    <w:name w:val="Style34"/>
    <w:basedOn w:val="a"/>
    <w:uiPriority w:val="99"/>
    <w:rsid w:val="007E1FA9"/>
    <w:pPr>
      <w:widowControl w:val="0"/>
      <w:autoSpaceDE w:val="0"/>
      <w:autoSpaceDN w:val="0"/>
      <w:adjustRightInd w:val="0"/>
      <w:spacing w:after="0" w:line="226" w:lineRule="exact"/>
      <w:jc w:val="both"/>
    </w:pPr>
    <w:rPr>
      <w:rFonts w:ascii="Microsoft Sans Serif" w:eastAsia="Times New Roman" w:hAnsi="Microsoft Sans Serif" w:cs="Microsoft Sans Serif"/>
      <w:sz w:val="24"/>
      <w:szCs w:val="24"/>
      <w:lang w:eastAsia="ru-RU"/>
    </w:rPr>
  </w:style>
</w:styles>
</file>

<file path=word/webSettings.xml><?xml version="1.0" encoding="utf-8"?>
<w:webSettings xmlns:r="http://schemas.openxmlformats.org/officeDocument/2006/relationships" xmlns:w="http://schemas.openxmlformats.org/wordprocessingml/2006/main">
  <w:divs>
    <w:div w:id="1388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y.rodich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951</Words>
  <Characters>6224</Characters>
  <Application>Microsoft Office Word</Application>
  <DocSecurity>0</DocSecurity>
  <Lines>113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IRIY</dc:creator>
  <cp:lastModifiedBy>IRIY</cp:lastModifiedBy>
  <cp:revision>2</cp:revision>
  <dcterms:created xsi:type="dcterms:W3CDTF">2021-10-19T15:37:00Z</dcterms:created>
  <dcterms:modified xsi:type="dcterms:W3CDTF">2021-10-19T18:43:00Z</dcterms:modified>
</cp:coreProperties>
</file>