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84B7" w14:textId="77777777" w:rsidR="00551ED6" w:rsidRPr="00551ED6" w:rsidRDefault="00551ED6" w:rsidP="00480493">
      <w:pPr>
        <w:spacing w:after="0" w:line="240" w:lineRule="auto"/>
        <w:jc w:val="both"/>
        <w:rPr>
          <w:rFonts w:ascii="Times New Roman" w:hAnsi="Times New Roman" w:cs="Times New Roman"/>
          <w:b/>
          <w:bCs/>
          <w:color w:val="444444"/>
          <w:sz w:val="24"/>
          <w:szCs w:val="24"/>
        </w:rPr>
      </w:pPr>
      <w:r w:rsidRPr="00551ED6">
        <w:rPr>
          <w:rFonts w:ascii="Times New Roman" w:hAnsi="Times New Roman" w:cs="Times New Roman"/>
          <w:b/>
          <w:bCs/>
          <w:color w:val="444444"/>
          <w:sz w:val="24"/>
          <w:szCs w:val="24"/>
        </w:rPr>
        <w:t>Секция 1. Наука. Технологии. Человек</w:t>
      </w:r>
    </w:p>
    <w:p w14:paraId="4B37500C" w14:textId="77777777" w:rsidR="002A5776" w:rsidRPr="00EE79E3" w:rsidRDefault="002A5776" w:rsidP="002A5776">
      <w:pPr>
        <w:spacing w:after="0"/>
        <w:rPr>
          <w:rFonts w:ascii="Times New Roman" w:hAnsi="Times New Roman" w:cs="Times New Roman"/>
          <w:b/>
          <w:bCs/>
          <w:sz w:val="24"/>
          <w:szCs w:val="24"/>
        </w:rPr>
      </w:pPr>
      <w:r w:rsidRPr="00EE79E3">
        <w:rPr>
          <w:rFonts w:ascii="Times New Roman" w:hAnsi="Times New Roman" w:cs="Times New Roman"/>
          <w:b/>
          <w:bCs/>
          <w:sz w:val="24"/>
          <w:szCs w:val="24"/>
        </w:rPr>
        <w:t xml:space="preserve">УДК </w:t>
      </w:r>
      <w:r w:rsidR="00AE7DAF">
        <w:rPr>
          <w:rFonts w:ascii="Times New Roman" w:hAnsi="Times New Roman" w:cs="Times New Roman"/>
          <w:b/>
          <w:bCs/>
          <w:sz w:val="24"/>
          <w:szCs w:val="24"/>
        </w:rPr>
        <w:t>316</w:t>
      </w:r>
    </w:p>
    <w:p w14:paraId="2406C7F5" w14:textId="77777777" w:rsidR="00DC3B73" w:rsidRDefault="00DC3B73" w:rsidP="00480493">
      <w:pPr>
        <w:spacing w:after="0" w:line="240" w:lineRule="auto"/>
        <w:jc w:val="center"/>
        <w:rPr>
          <w:rFonts w:ascii="Times New Roman" w:eastAsia="Times New Roman" w:hAnsi="Times New Roman" w:cs="Arial"/>
          <w:b/>
          <w:bCs/>
          <w:sz w:val="24"/>
          <w:szCs w:val="32"/>
          <w:lang w:eastAsia="ru-RU"/>
        </w:rPr>
      </w:pPr>
    </w:p>
    <w:p w14:paraId="3331D58D" w14:textId="77777777" w:rsidR="00A317E9" w:rsidRDefault="00AF3D2D" w:rsidP="005F3D3B">
      <w:pPr>
        <w:spacing w:after="0" w:line="240" w:lineRule="auto"/>
        <w:jc w:val="center"/>
        <w:rPr>
          <w:rFonts w:ascii="Times New Roman" w:eastAsia="Times New Roman" w:hAnsi="Times New Roman" w:cs="Arial"/>
          <w:b/>
          <w:bCs/>
          <w:sz w:val="24"/>
          <w:szCs w:val="32"/>
          <w:lang w:eastAsia="ru-RU"/>
        </w:rPr>
      </w:pPr>
      <w:r>
        <w:rPr>
          <w:rFonts w:ascii="Times New Roman" w:eastAsia="Times New Roman" w:hAnsi="Times New Roman" w:cs="Arial"/>
          <w:b/>
          <w:bCs/>
          <w:sz w:val="24"/>
          <w:szCs w:val="32"/>
          <w:lang w:eastAsia="ru-RU"/>
        </w:rPr>
        <w:t>РЕГИОНАЛЬНЫЕ АСПЕКТЫ СОЦИОКУЛЬТУРНОЙ АДАПТАЦИИ К ТЕХНОЛОГИЧЕСКИМ ИННОВАЦИЯМ</w:t>
      </w:r>
    </w:p>
    <w:p w14:paraId="19DA4A02" w14:textId="77777777" w:rsidR="001528B7" w:rsidRPr="00480493" w:rsidRDefault="001528B7" w:rsidP="0048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i/>
          <w:color w:val="444444"/>
          <w:sz w:val="24"/>
          <w:szCs w:val="24"/>
          <w:lang w:eastAsia="ru-RU"/>
        </w:rPr>
      </w:pPr>
    </w:p>
    <w:p w14:paraId="6655E2A6" w14:textId="77777777" w:rsidR="001528B7" w:rsidRPr="001528B7" w:rsidRDefault="00FF0F42" w:rsidP="0048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bCs/>
          <w:i/>
          <w:color w:val="444444"/>
          <w:sz w:val="24"/>
          <w:szCs w:val="24"/>
          <w:lang w:eastAsia="ru-RU"/>
        </w:rPr>
      </w:pPr>
      <w:r>
        <w:rPr>
          <w:rFonts w:ascii="Times New Roman" w:eastAsia="Times New Roman" w:hAnsi="Times New Roman" w:cs="Courier New"/>
          <w:b/>
          <w:bCs/>
          <w:i/>
          <w:color w:val="444444"/>
          <w:sz w:val="24"/>
          <w:szCs w:val="24"/>
          <w:lang w:eastAsia="ru-RU"/>
        </w:rPr>
        <w:t>Лежебоков Андрей Александрович</w:t>
      </w:r>
    </w:p>
    <w:p w14:paraId="07E4F5CA" w14:textId="77777777" w:rsidR="001528B7" w:rsidRPr="001528B7" w:rsidRDefault="001528B7" w:rsidP="0048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Cs/>
          <w:color w:val="444444"/>
          <w:sz w:val="24"/>
          <w:szCs w:val="24"/>
          <w:lang w:eastAsia="ru-RU"/>
        </w:rPr>
      </w:pPr>
      <w:r w:rsidRPr="00291ADE">
        <w:rPr>
          <w:rFonts w:ascii="Times New Roman" w:hAnsi="Times New Roman" w:cs="Times New Roman"/>
          <w:sz w:val="24"/>
          <w:szCs w:val="24"/>
        </w:rPr>
        <w:t xml:space="preserve">Доктор </w:t>
      </w:r>
      <w:r w:rsidR="00FF0F42" w:rsidRPr="00291ADE">
        <w:rPr>
          <w:rFonts w:ascii="Times New Roman" w:hAnsi="Times New Roman" w:cs="Times New Roman"/>
          <w:sz w:val="24"/>
          <w:szCs w:val="24"/>
        </w:rPr>
        <w:t>социологических</w:t>
      </w:r>
      <w:r w:rsidRPr="00291ADE">
        <w:rPr>
          <w:rFonts w:ascii="Times New Roman" w:hAnsi="Times New Roman" w:cs="Times New Roman"/>
          <w:sz w:val="24"/>
          <w:szCs w:val="24"/>
        </w:rPr>
        <w:t xml:space="preserve"> наук, </w:t>
      </w:r>
      <w:r w:rsidR="00480493" w:rsidRPr="00291ADE">
        <w:rPr>
          <w:rFonts w:ascii="Times New Roman" w:hAnsi="Times New Roman" w:cs="Times New Roman"/>
          <w:sz w:val="24"/>
          <w:szCs w:val="24"/>
        </w:rPr>
        <w:t>профессор, кафедра</w:t>
      </w:r>
      <w:r w:rsidRPr="00291ADE">
        <w:rPr>
          <w:rFonts w:ascii="Times New Roman" w:hAnsi="Times New Roman" w:cs="Times New Roman"/>
          <w:sz w:val="24"/>
          <w:szCs w:val="24"/>
        </w:rPr>
        <w:t xml:space="preserve"> </w:t>
      </w:r>
      <w:r w:rsidR="0051469E" w:rsidRPr="00291ADE">
        <w:rPr>
          <w:rFonts w:ascii="Times New Roman" w:hAnsi="Times New Roman" w:cs="Times New Roman"/>
          <w:sz w:val="24"/>
          <w:szCs w:val="24"/>
        </w:rPr>
        <w:t>социоло</w:t>
      </w:r>
      <w:r w:rsidR="00FF0F42" w:rsidRPr="00291ADE">
        <w:rPr>
          <w:rFonts w:ascii="Times New Roman" w:hAnsi="Times New Roman" w:cs="Times New Roman"/>
          <w:sz w:val="24"/>
          <w:szCs w:val="24"/>
        </w:rPr>
        <w:t>гии</w:t>
      </w:r>
      <w:r w:rsidRPr="00291ADE">
        <w:rPr>
          <w:rFonts w:ascii="Times New Roman" w:hAnsi="Times New Roman" w:cs="Times New Roman"/>
          <w:sz w:val="24"/>
          <w:szCs w:val="24"/>
        </w:rPr>
        <w:t>, Северо-Кавказский федеральный университет</w:t>
      </w:r>
      <w:r w:rsidRPr="001528B7">
        <w:rPr>
          <w:rFonts w:ascii="Times New Roman" w:eastAsia="Times New Roman" w:hAnsi="Times New Roman" w:cs="Courier New"/>
          <w:bCs/>
          <w:color w:val="444444"/>
          <w:sz w:val="24"/>
          <w:szCs w:val="24"/>
          <w:lang w:eastAsia="ru-RU"/>
        </w:rPr>
        <w:t>.</w:t>
      </w:r>
    </w:p>
    <w:p w14:paraId="75B6070B" w14:textId="77777777" w:rsidR="00DC3B73" w:rsidRDefault="00D6061D" w:rsidP="00480493">
      <w:pPr>
        <w:spacing w:after="0" w:line="240" w:lineRule="auto"/>
        <w:jc w:val="center"/>
        <w:rPr>
          <w:rFonts w:ascii="Times New Roman" w:hAnsi="Times New Roman" w:cs="Times New Roman"/>
          <w:sz w:val="24"/>
          <w:szCs w:val="24"/>
        </w:rPr>
      </w:pPr>
      <w:r w:rsidRPr="00267992">
        <w:rPr>
          <w:rFonts w:ascii="Times New Roman" w:eastAsia="Times New Roman" w:hAnsi="Times New Roman" w:cs="Courier New"/>
          <w:bCs/>
          <w:color w:val="444444"/>
          <w:sz w:val="24"/>
          <w:szCs w:val="24"/>
          <w:lang w:val="en-US" w:eastAsia="ru-RU"/>
        </w:rPr>
        <w:t>E</w:t>
      </w:r>
      <w:r w:rsidRPr="0051469E">
        <w:rPr>
          <w:rFonts w:ascii="Times New Roman" w:eastAsia="Times New Roman" w:hAnsi="Times New Roman" w:cs="Courier New"/>
          <w:bCs/>
          <w:color w:val="444444"/>
          <w:sz w:val="24"/>
          <w:szCs w:val="24"/>
          <w:lang w:eastAsia="ru-RU"/>
        </w:rPr>
        <w:t>-</w:t>
      </w:r>
      <w:r w:rsidRPr="00267992">
        <w:rPr>
          <w:rFonts w:ascii="Times New Roman" w:eastAsia="Times New Roman" w:hAnsi="Times New Roman" w:cs="Courier New"/>
          <w:bCs/>
          <w:color w:val="444444"/>
          <w:sz w:val="24"/>
          <w:szCs w:val="24"/>
          <w:lang w:val="en-US" w:eastAsia="ru-RU"/>
        </w:rPr>
        <w:t>mail</w:t>
      </w:r>
      <w:r w:rsidR="00267992" w:rsidRPr="0051469E">
        <w:rPr>
          <w:rFonts w:ascii="Times New Roman" w:eastAsia="Times New Roman" w:hAnsi="Times New Roman" w:cs="Courier New"/>
          <w:bCs/>
          <w:color w:val="444444"/>
          <w:sz w:val="24"/>
          <w:szCs w:val="24"/>
          <w:lang w:eastAsia="ru-RU"/>
        </w:rPr>
        <w:t>:</w:t>
      </w:r>
      <w:r w:rsidRPr="0051469E">
        <w:rPr>
          <w:rFonts w:ascii="Times New Roman" w:hAnsi="Times New Roman" w:cs="Times New Roman"/>
          <w:sz w:val="24"/>
          <w:szCs w:val="24"/>
        </w:rPr>
        <w:t xml:space="preserve"> </w:t>
      </w:r>
      <w:hyperlink r:id="rId6" w:history="1">
        <w:r w:rsidR="0051469E" w:rsidRPr="00785C92">
          <w:rPr>
            <w:rStyle w:val="a3"/>
            <w:rFonts w:ascii="Times New Roman" w:hAnsi="Times New Roman" w:cs="Times New Roman"/>
            <w:sz w:val="24"/>
            <w:szCs w:val="24"/>
            <w:lang w:val="en-US"/>
          </w:rPr>
          <w:t>leghebokov</w:t>
        </w:r>
        <w:r w:rsidR="0051469E" w:rsidRPr="0051469E">
          <w:rPr>
            <w:rStyle w:val="a3"/>
            <w:rFonts w:ascii="Times New Roman" w:hAnsi="Times New Roman" w:cs="Times New Roman"/>
            <w:sz w:val="24"/>
            <w:szCs w:val="24"/>
          </w:rPr>
          <w:t>@</w:t>
        </w:r>
        <w:r w:rsidR="0051469E" w:rsidRPr="00785C92">
          <w:rPr>
            <w:rStyle w:val="a3"/>
            <w:rFonts w:ascii="Times New Roman" w:hAnsi="Times New Roman" w:cs="Times New Roman"/>
            <w:sz w:val="24"/>
            <w:szCs w:val="24"/>
            <w:lang w:val="en-US"/>
          </w:rPr>
          <w:t>yandex</w:t>
        </w:r>
        <w:r w:rsidR="0051469E" w:rsidRPr="0051469E">
          <w:rPr>
            <w:rStyle w:val="a3"/>
            <w:rFonts w:ascii="Times New Roman" w:hAnsi="Times New Roman" w:cs="Times New Roman"/>
            <w:sz w:val="24"/>
            <w:szCs w:val="24"/>
          </w:rPr>
          <w:t>.</w:t>
        </w:r>
        <w:r w:rsidR="0051469E" w:rsidRPr="00785C92">
          <w:rPr>
            <w:rStyle w:val="a3"/>
            <w:rFonts w:ascii="Times New Roman" w:hAnsi="Times New Roman" w:cs="Times New Roman"/>
            <w:sz w:val="24"/>
            <w:szCs w:val="24"/>
            <w:lang w:val="en-US"/>
          </w:rPr>
          <w:t>ru</w:t>
        </w:r>
      </w:hyperlink>
    </w:p>
    <w:p w14:paraId="633927D5" w14:textId="77777777" w:rsidR="005F3D3B" w:rsidRPr="0051469E" w:rsidRDefault="0051469E" w:rsidP="005F3D3B">
      <w:pPr>
        <w:spacing w:after="0" w:line="240" w:lineRule="auto"/>
        <w:jc w:val="center"/>
        <w:rPr>
          <w:rFonts w:ascii="Times New Roman" w:eastAsia="Times New Roman" w:hAnsi="Times New Roman" w:cs="Arial"/>
          <w:b/>
          <w:bCs/>
          <w:i/>
          <w:sz w:val="24"/>
          <w:szCs w:val="32"/>
          <w:lang w:eastAsia="ru-RU"/>
        </w:rPr>
      </w:pPr>
      <w:r>
        <w:rPr>
          <w:rFonts w:ascii="Times New Roman" w:eastAsia="Times New Roman" w:hAnsi="Times New Roman" w:cs="Arial"/>
          <w:b/>
          <w:bCs/>
          <w:i/>
          <w:sz w:val="24"/>
          <w:szCs w:val="32"/>
          <w:lang w:eastAsia="ru-RU"/>
        </w:rPr>
        <w:t>Макаров</w:t>
      </w:r>
      <w:r w:rsidRPr="0051469E">
        <w:rPr>
          <w:rFonts w:ascii="Times New Roman" w:eastAsia="Times New Roman" w:hAnsi="Times New Roman" w:cs="Arial"/>
          <w:b/>
          <w:bCs/>
          <w:i/>
          <w:sz w:val="24"/>
          <w:szCs w:val="32"/>
          <w:lang w:eastAsia="ru-RU"/>
        </w:rPr>
        <w:t xml:space="preserve"> </w:t>
      </w:r>
      <w:r>
        <w:rPr>
          <w:rFonts w:ascii="Times New Roman" w:eastAsia="Times New Roman" w:hAnsi="Times New Roman" w:cs="Arial"/>
          <w:b/>
          <w:bCs/>
          <w:i/>
          <w:sz w:val="24"/>
          <w:szCs w:val="32"/>
          <w:lang w:eastAsia="ru-RU"/>
        </w:rPr>
        <w:t>Иван</w:t>
      </w:r>
      <w:r w:rsidRPr="0051469E">
        <w:rPr>
          <w:rFonts w:ascii="Times New Roman" w:eastAsia="Times New Roman" w:hAnsi="Times New Roman" w:cs="Arial"/>
          <w:b/>
          <w:bCs/>
          <w:i/>
          <w:sz w:val="24"/>
          <w:szCs w:val="32"/>
          <w:lang w:eastAsia="ru-RU"/>
        </w:rPr>
        <w:t xml:space="preserve"> </w:t>
      </w:r>
      <w:r>
        <w:rPr>
          <w:rFonts w:ascii="Times New Roman" w:eastAsia="Times New Roman" w:hAnsi="Times New Roman" w:cs="Arial"/>
          <w:b/>
          <w:bCs/>
          <w:i/>
          <w:sz w:val="24"/>
          <w:szCs w:val="32"/>
          <w:lang w:eastAsia="ru-RU"/>
        </w:rPr>
        <w:t>Леонидович</w:t>
      </w:r>
    </w:p>
    <w:p w14:paraId="22B9F384" w14:textId="77777777" w:rsidR="0051469E" w:rsidRPr="008158F8" w:rsidRDefault="0051469E" w:rsidP="00514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Студент группы ФЛФ-м-о-21-1</w:t>
      </w:r>
      <w:r w:rsidRPr="008158F8">
        <w:rPr>
          <w:rFonts w:ascii="Times New Roman" w:hAnsi="Times New Roman" w:cs="Times New Roman"/>
          <w:sz w:val="24"/>
          <w:szCs w:val="24"/>
        </w:rPr>
        <w:t>, Северо-Кавказский федеральный университет</w:t>
      </w:r>
    </w:p>
    <w:p w14:paraId="52BFE053" w14:textId="77777777" w:rsidR="0051469E" w:rsidRDefault="0051469E" w:rsidP="0051469E">
      <w:pPr>
        <w:spacing w:after="0" w:line="240" w:lineRule="auto"/>
        <w:jc w:val="center"/>
        <w:rPr>
          <w:rFonts w:ascii="Times New Roman" w:eastAsia="Times New Roman" w:hAnsi="Times New Roman" w:cs="Courier New"/>
          <w:bCs/>
          <w:sz w:val="24"/>
          <w:szCs w:val="24"/>
          <w:lang w:eastAsia="ru-RU"/>
        </w:rPr>
      </w:pPr>
      <w:r w:rsidRPr="008158F8">
        <w:rPr>
          <w:rFonts w:ascii="Times New Roman" w:eastAsia="Times New Roman" w:hAnsi="Times New Roman" w:cs="Courier New"/>
          <w:bCs/>
          <w:sz w:val="24"/>
          <w:szCs w:val="24"/>
          <w:lang w:val="en-US" w:eastAsia="ru-RU"/>
        </w:rPr>
        <w:t>E</w:t>
      </w:r>
      <w:r w:rsidRPr="00C74ECE">
        <w:rPr>
          <w:rFonts w:ascii="Times New Roman" w:eastAsia="Times New Roman" w:hAnsi="Times New Roman" w:cs="Courier New"/>
          <w:bCs/>
          <w:sz w:val="24"/>
          <w:szCs w:val="24"/>
          <w:lang w:eastAsia="ru-RU"/>
        </w:rPr>
        <w:t>-</w:t>
      </w:r>
      <w:r w:rsidRPr="008158F8">
        <w:rPr>
          <w:rFonts w:ascii="Times New Roman" w:eastAsia="Times New Roman" w:hAnsi="Times New Roman" w:cs="Courier New"/>
          <w:bCs/>
          <w:sz w:val="24"/>
          <w:szCs w:val="24"/>
          <w:lang w:val="en-US" w:eastAsia="ru-RU"/>
        </w:rPr>
        <w:t>mail</w:t>
      </w:r>
      <w:r w:rsidRPr="00C74ECE">
        <w:rPr>
          <w:rFonts w:ascii="Times New Roman" w:eastAsia="Times New Roman" w:hAnsi="Times New Roman" w:cs="Courier New"/>
          <w:bCs/>
          <w:sz w:val="24"/>
          <w:szCs w:val="24"/>
          <w:lang w:eastAsia="ru-RU"/>
        </w:rPr>
        <w:t xml:space="preserve">: </w:t>
      </w:r>
      <w:hyperlink r:id="rId7" w:history="1">
        <w:r w:rsidRPr="00785C92">
          <w:rPr>
            <w:rStyle w:val="a3"/>
            <w:rFonts w:ascii="Times New Roman" w:eastAsia="Times New Roman" w:hAnsi="Times New Roman" w:cs="Courier New"/>
            <w:bCs/>
            <w:sz w:val="24"/>
            <w:szCs w:val="24"/>
            <w:lang w:val="en-US" w:eastAsia="ru-RU"/>
          </w:rPr>
          <w:t>vvmvdtambov</w:t>
        </w:r>
        <w:r w:rsidRPr="00C74ECE">
          <w:rPr>
            <w:rStyle w:val="a3"/>
            <w:rFonts w:ascii="Times New Roman" w:eastAsia="Times New Roman" w:hAnsi="Times New Roman" w:cs="Courier New"/>
            <w:bCs/>
            <w:sz w:val="24"/>
            <w:szCs w:val="24"/>
            <w:lang w:eastAsia="ru-RU"/>
          </w:rPr>
          <w:t>@</w:t>
        </w:r>
        <w:r w:rsidRPr="00785C92">
          <w:rPr>
            <w:rStyle w:val="a3"/>
            <w:rFonts w:ascii="Times New Roman" w:eastAsia="Times New Roman" w:hAnsi="Times New Roman" w:cs="Courier New"/>
            <w:bCs/>
            <w:sz w:val="24"/>
            <w:szCs w:val="24"/>
            <w:lang w:val="en-US" w:eastAsia="ru-RU"/>
          </w:rPr>
          <w:t>mail</w:t>
        </w:r>
        <w:r w:rsidRPr="00C74ECE">
          <w:rPr>
            <w:rStyle w:val="a3"/>
            <w:rFonts w:ascii="Times New Roman" w:eastAsia="Times New Roman" w:hAnsi="Times New Roman" w:cs="Courier New"/>
            <w:bCs/>
            <w:sz w:val="24"/>
            <w:szCs w:val="24"/>
            <w:lang w:eastAsia="ru-RU"/>
          </w:rPr>
          <w:t>.</w:t>
        </w:r>
        <w:r w:rsidRPr="00785C92">
          <w:rPr>
            <w:rStyle w:val="a3"/>
            <w:rFonts w:ascii="Times New Roman" w:eastAsia="Times New Roman" w:hAnsi="Times New Roman" w:cs="Courier New"/>
            <w:bCs/>
            <w:sz w:val="24"/>
            <w:szCs w:val="24"/>
            <w:lang w:val="en-US" w:eastAsia="ru-RU"/>
          </w:rPr>
          <w:t>ru</w:t>
        </w:r>
      </w:hyperlink>
    </w:p>
    <w:p w14:paraId="260DB409" w14:textId="77777777" w:rsidR="00480493" w:rsidRPr="00C74ECE" w:rsidRDefault="00480493" w:rsidP="00480493">
      <w:pPr>
        <w:spacing w:after="0" w:line="240" w:lineRule="auto"/>
        <w:jc w:val="both"/>
        <w:rPr>
          <w:rFonts w:ascii="Times New Roman" w:hAnsi="Times New Roman" w:cs="Times New Roman"/>
          <w:sz w:val="24"/>
          <w:szCs w:val="24"/>
        </w:rPr>
      </w:pPr>
    </w:p>
    <w:p w14:paraId="76C0759D" w14:textId="77777777" w:rsidR="00262C83" w:rsidRDefault="00262C83" w:rsidP="009730E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Аннотац</w:t>
      </w:r>
      <w:r w:rsidR="00987557">
        <w:rPr>
          <w:rFonts w:ascii="Times New Roman" w:hAnsi="Times New Roman" w:cs="Times New Roman"/>
          <w:sz w:val="24"/>
          <w:szCs w:val="24"/>
        </w:rPr>
        <w:t>ия</w:t>
      </w:r>
      <w:r w:rsidR="00987557" w:rsidRPr="00B31094">
        <w:rPr>
          <w:rFonts w:ascii="Times New Roman" w:hAnsi="Times New Roman" w:cs="Times New Roman"/>
          <w:sz w:val="24"/>
          <w:szCs w:val="24"/>
        </w:rPr>
        <w:t xml:space="preserve">: </w:t>
      </w:r>
      <w:r w:rsidR="00C74ECE" w:rsidRPr="00B31094">
        <w:rPr>
          <w:rFonts w:ascii="Times New Roman" w:hAnsi="Times New Roman" w:cs="Times New Roman"/>
          <w:sz w:val="24"/>
          <w:szCs w:val="24"/>
        </w:rPr>
        <w:t>Показана необходимость учета региональной специфики</w:t>
      </w:r>
      <w:r w:rsidR="00B31094" w:rsidRPr="00B31094">
        <w:rPr>
          <w:rFonts w:ascii="Times New Roman" w:hAnsi="Times New Roman" w:cs="Times New Roman"/>
          <w:sz w:val="24"/>
          <w:szCs w:val="24"/>
        </w:rPr>
        <w:t xml:space="preserve"> процессов модернизации, которая проявляется как через особенности адаптации к инновациям и фиксируется на уровне повседневных практик</w:t>
      </w:r>
      <w:r w:rsidR="002A5776" w:rsidRPr="00B31094">
        <w:rPr>
          <w:rFonts w:ascii="Times New Roman" w:hAnsi="Times New Roman" w:cs="Times New Roman"/>
          <w:sz w:val="24"/>
          <w:szCs w:val="24"/>
        </w:rPr>
        <w:t>.</w:t>
      </w:r>
      <w:r w:rsidR="00B31094" w:rsidRPr="00B31094">
        <w:rPr>
          <w:rFonts w:ascii="Times New Roman" w:hAnsi="Times New Roman" w:cs="Times New Roman"/>
          <w:sz w:val="24"/>
          <w:szCs w:val="24"/>
        </w:rPr>
        <w:t xml:space="preserve"> Подчеркивается, что доминирующий в регионе тип хозяйствования, например в Карачаево-Черкесской Республике, и мировозренческие установки населения оказывают определяющее воздействие на характер и масштаб адаптации.</w:t>
      </w:r>
    </w:p>
    <w:p w14:paraId="506CF8A7" w14:textId="77777777" w:rsidR="00E15310" w:rsidRPr="00480493" w:rsidRDefault="00262C83" w:rsidP="002A577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Ключевые слова: </w:t>
      </w:r>
      <w:r w:rsidR="00894B56">
        <w:rPr>
          <w:rFonts w:ascii="Times New Roman" w:hAnsi="Times New Roman" w:cs="Times New Roman"/>
          <w:sz w:val="24"/>
          <w:szCs w:val="24"/>
        </w:rPr>
        <w:t>социокультурная адаптация</w:t>
      </w:r>
      <w:r>
        <w:rPr>
          <w:rFonts w:ascii="Times New Roman" w:hAnsi="Times New Roman" w:cs="Times New Roman"/>
          <w:sz w:val="24"/>
          <w:szCs w:val="24"/>
        </w:rPr>
        <w:t xml:space="preserve">, </w:t>
      </w:r>
      <w:r w:rsidR="00894B56">
        <w:rPr>
          <w:rFonts w:ascii="Times New Roman" w:hAnsi="Times New Roman" w:cs="Times New Roman"/>
          <w:sz w:val="24"/>
          <w:szCs w:val="24"/>
        </w:rPr>
        <w:t>технологии</w:t>
      </w:r>
      <w:r>
        <w:rPr>
          <w:rFonts w:ascii="Times New Roman" w:hAnsi="Times New Roman" w:cs="Times New Roman"/>
          <w:sz w:val="24"/>
          <w:szCs w:val="24"/>
        </w:rPr>
        <w:t xml:space="preserve">, </w:t>
      </w:r>
      <w:r w:rsidR="00894B56">
        <w:rPr>
          <w:rFonts w:ascii="Times New Roman" w:hAnsi="Times New Roman" w:cs="Times New Roman"/>
          <w:sz w:val="24"/>
          <w:szCs w:val="24"/>
        </w:rPr>
        <w:t>инновации</w:t>
      </w:r>
      <w:r>
        <w:rPr>
          <w:rFonts w:ascii="Times New Roman" w:hAnsi="Times New Roman" w:cs="Times New Roman"/>
          <w:sz w:val="24"/>
          <w:szCs w:val="24"/>
        </w:rPr>
        <w:t xml:space="preserve">, </w:t>
      </w:r>
      <w:r w:rsidR="00894B56">
        <w:rPr>
          <w:rFonts w:ascii="Times New Roman" w:hAnsi="Times New Roman" w:cs="Times New Roman"/>
          <w:sz w:val="24"/>
          <w:szCs w:val="24"/>
        </w:rPr>
        <w:t>регион</w:t>
      </w:r>
      <w:r>
        <w:rPr>
          <w:rFonts w:ascii="Times New Roman" w:hAnsi="Times New Roman" w:cs="Times New Roman"/>
          <w:sz w:val="24"/>
          <w:szCs w:val="24"/>
        </w:rPr>
        <w:t xml:space="preserve">, </w:t>
      </w:r>
      <w:r w:rsidR="00894B56">
        <w:rPr>
          <w:rFonts w:ascii="Times New Roman" w:hAnsi="Times New Roman" w:cs="Times New Roman"/>
          <w:sz w:val="24"/>
          <w:szCs w:val="24"/>
        </w:rPr>
        <w:t>социальная модернизация</w:t>
      </w:r>
      <w:r w:rsidR="001A67E8">
        <w:rPr>
          <w:rFonts w:ascii="Times New Roman" w:hAnsi="Times New Roman" w:cs="Times New Roman"/>
          <w:sz w:val="24"/>
          <w:szCs w:val="24"/>
        </w:rPr>
        <w:t>, архаизация</w:t>
      </w:r>
      <w:r w:rsidR="00B31094">
        <w:rPr>
          <w:rFonts w:ascii="Times New Roman" w:hAnsi="Times New Roman" w:cs="Times New Roman"/>
          <w:sz w:val="24"/>
          <w:szCs w:val="24"/>
        </w:rPr>
        <w:t>, Карачаево-Черкессия</w:t>
      </w:r>
      <w:r>
        <w:rPr>
          <w:rFonts w:ascii="Times New Roman" w:hAnsi="Times New Roman" w:cs="Times New Roman"/>
          <w:sz w:val="24"/>
          <w:szCs w:val="24"/>
        </w:rPr>
        <w:t>.</w:t>
      </w:r>
    </w:p>
    <w:p w14:paraId="7F8BF8CE" w14:textId="77777777" w:rsidR="00D70BEB" w:rsidRPr="00480493" w:rsidRDefault="00262C83" w:rsidP="00480493">
      <w:pPr>
        <w:spacing w:after="0" w:line="240" w:lineRule="auto"/>
        <w:jc w:val="both"/>
        <w:rPr>
          <w:rFonts w:ascii="Times New Roman" w:hAnsi="Times New Roman" w:cs="Times New Roman"/>
          <w:sz w:val="24"/>
          <w:szCs w:val="24"/>
        </w:rPr>
      </w:pPr>
      <w:r w:rsidRPr="00480493">
        <w:rPr>
          <w:rFonts w:ascii="Times New Roman" w:hAnsi="Times New Roman" w:cs="Times New Roman"/>
          <w:sz w:val="24"/>
          <w:szCs w:val="24"/>
        </w:rPr>
        <w:t xml:space="preserve"> </w:t>
      </w:r>
    </w:p>
    <w:p w14:paraId="37D4E462" w14:textId="77777777" w:rsidR="00AF3D2D" w:rsidRPr="00894B56" w:rsidRDefault="00AF3D2D" w:rsidP="00AF3D2D">
      <w:pPr>
        <w:spacing w:after="0" w:line="240" w:lineRule="auto"/>
        <w:jc w:val="center"/>
        <w:rPr>
          <w:rFonts w:ascii="Times New Roman" w:hAnsi="Times New Roman" w:cs="Times New Roman"/>
          <w:b/>
          <w:color w:val="000000"/>
          <w:sz w:val="24"/>
          <w:szCs w:val="24"/>
          <w:lang w:val="en-US"/>
        </w:rPr>
      </w:pPr>
      <w:r w:rsidRPr="00894B56">
        <w:rPr>
          <w:rFonts w:ascii="Times New Roman" w:hAnsi="Times New Roman" w:cs="Times New Roman"/>
          <w:b/>
          <w:color w:val="000000"/>
          <w:sz w:val="24"/>
          <w:szCs w:val="24"/>
          <w:lang w:val="en-US"/>
        </w:rPr>
        <w:t>REGIONAL ASPECTS OF SOCIO-CULTURAL ADAPTATION TO TECHNOLOGICAL INNOVATIONS</w:t>
      </w:r>
    </w:p>
    <w:p w14:paraId="7D4A4CA7" w14:textId="77777777" w:rsidR="00AF3D2D" w:rsidRPr="00AF3D2D" w:rsidRDefault="00AF3D2D" w:rsidP="00846CB7">
      <w:pPr>
        <w:spacing w:after="0" w:line="240" w:lineRule="auto"/>
        <w:jc w:val="center"/>
        <w:rPr>
          <w:rFonts w:ascii="Times New Roman" w:eastAsia="Times New Roman" w:hAnsi="Times New Roman" w:cs="Times New Roman"/>
          <w:b/>
          <w:i/>
          <w:sz w:val="24"/>
          <w:lang w:val="en-US" w:eastAsia="ru-RU"/>
        </w:rPr>
      </w:pPr>
    </w:p>
    <w:p w14:paraId="266BA6B2" w14:textId="77777777" w:rsidR="00B31094" w:rsidRPr="00AE7DAF" w:rsidRDefault="00B31094" w:rsidP="00B3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bCs/>
          <w:i/>
          <w:color w:val="444444"/>
          <w:sz w:val="24"/>
          <w:szCs w:val="24"/>
          <w:lang w:val="en-US" w:eastAsia="ru-RU"/>
        </w:rPr>
      </w:pPr>
      <w:r w:rsidRPr="00AE7DAF">
        <w:rPr>
          <w:rFonts w:ascii="Times New Roman" w:eastAsia="Times New Roman" w:hAnsi="Times New Roman" w:cs="Courier New"/>
          <w:b/>
          <w:bCs/>
          <w:i/>
          <w:color w:val="444444"/>
          <w:sz w:val="24"/>
          <w:szCs w:val="24"/>
          <w:lang w:val="en-US" w:eastAsia="ru-RU"/>
        </w:rPr>
        <w:t>Lezhebokov Andrey Aleksandrovich</w:t>
      </w:r>
    </w:p>
    <w:p w14:paraId="0AE6B03E" w14:textId="77777777" w:rsidR="00895324" w:rsidRPr="00291ADE" w:rsidRDefault="00895324" w:rsidP="00291ADE">
      <w:pPr>
        <w:spacing w:after="0" w:line="240" w:lineRule="auto"/>
        <w:ind w:firstLine="284"/>
        <w:jc w:val="center"/>
        <w:rPr>
          <w:rFonts w:ascii="Times New Roman" w:hAnsi="Times New Roman" w:cs="Times New Roman"/>
          <w:sz w:val="24"/>
          <w:szCs w:val="24"/>
          <w:lang w:val="en-US"/>
        </w:rPr>
      </w:pPr>
      <w:r w:rsidRPr="00291ADE">
        <w:rPr>
          <w:rFonts w:ascii="Times New Roman" w:hAnsi="Times New Roman" w:cs="Times New Roman"/>
          <w:sz w:val="24"/>
          <w:szCs w:val="24"/>
          <w:lang w:val="en-US"/>
        </w:rPr>
        <w:t xml:space="preserve">Doctor of </w:t>
      </w:r>
      <w:r w:rsidR="00B31094" w:rsidRPr="00291ADE">
        <w:rPr>
          <w:rFonts w:ascii="Times New Roman" w:hAnsi="Times New Roman" w:cs="Times New Roman"/>
          <w:sz w:val="24"/>
          <w:szCs w:val="24"/>
          <w:lang w:val="en-US"/>
        </w:rPr>
        <w:t>Sociology</w:t>
      </w:r>
      <w:r w:rsidRPr="00291ADE">
        <w:rPr>
          <w:rFonts w:ascii="Times New Roman" w:hAnsi="Times New Roman" w:cs="Times New Roman"/>
          <w:sz w:val="24"/>
          <w:szCs w:val="24"/>
          <w:lang w:val="en-US"/>
        </w:rPr>
        <w:t>, Professor</w:t>
      </w:r>
      <w:r w:rsidR="00846CB7" w:rsidRPr="00291ADE">
        <w:rPr>
          <w:rFonts w:ascii="Times New Roman" w:hAnsi="Times New Roman" w:cs="Times New Roman"/>
          <w:sz w:val="24"/>
          <w:szCs w:val="24"/>
          <w:lang w:val="en-US"/>
        </w:rPr>
        <w:t>,</w:t>
      </w:r>
      <w:r w:rsidRPr="00291ADE">
        <w:rPr>
          <w:rFonts w:ascii="Times New Roman" w:hAnsi="Times New Roman" w:cs="Times New Roman"/>
          <w:sz w:val="24"/>
          <w:szCs w:val="24"/>
          <w:lang w:val="en-US"/>
        </w:rPr>
        <w:t xml:space="preserve"> Department of </w:t>
      </w:r>
      <w:r w:rsidR="00B31094" w:rsidRPr="00291ADE">
        <w:rPr>
          <w:rFonts w:ascii="Times New Roman" w:hAnsi="Times New Roman" w:cs="Times New Roman"/>
          <w:sz w:val="24"/>
          <w:szCs w:val="24"/>
          <w:lang w:val="en-US"/>
        </w:rPr>
        <w:t>Sociology</w:t>
      </w:r>
      <w:r w:rsidRPr="00291ADE">
        <w:rPr>
          <w:rFonts w:ascii="Times New Roman" w:hAnsi="Times New Roman" w:cs="Times New Roman"/>
          <w:sz w:val="24"/>
          <w:szCs w:val="24"/>
          <w:lang w:val="en-US"/>
        </w:rPr>
        <w:t>, No</w:t>
      </w:r>
      <w:r w:rsidR="00846CB7" w:rsidRPr="00291ADE">
        <w:rPr>
          <w:rFonts w:ascii="Times New Roman" w:hAnsi="Times New Roman" w:cs="Times New Roman"/>
          <w:sz w:val="24"/>
          <w:szCs w:val="24"/>
          <w:lang w:val="en-US"/>
        </w:rPr>
        <w:t>rth Caucasus Federal University</w:t>
      </w:r>
    </w:p>
    <w:p w14:paraId="4F03E921" w14:textId="77777777" w:rsidR="00895324" w:rsidRPr="0051469E" w:rsidRDefault="00895324" w:rsidP="00846CB7">
      <w:pPr>
        <w:spacing w:after="0" w:line="240" w:lineRule="auto"/>
        <w:jc w:val="center"/>
        <w:rPr>
          <w:rFonts w:ascii="Times New Roman" w:hAnsi="Times New Roman" w:cs="Times New Roman"/>
          <w:sz w:val="24"/>
          <w:szCs w:val="24"/>
          <w:lang w:val="en-US"/>
        </w:rPr>
      </w:pPr>
      <w:r w:rsidRPr="00480493">
        <w:rPr>
          <w:rFonts w:ascii="Times New Roman" w:eastAsia="Times New Roman" w:hAnsi="Times New Roman" w:cs="Times New Roman"/>
          <w:sz w:val="24"/>
          <w:lang w:val="en-US" w:eastAsia="ru-RU"/>
        </w:rPr>
        <w:t xml:space="preserve">E-mail: </w:t>
      </w:r>
      <w:hyperlink r:id="rId8" w:history="1">
        <w:r w:rsidR="00894B56" w:rsidRPr="00785C92">
          <w:rPr>
            <w:rStyle w:val="a3"/>
            <w:rFonts w:ascii="Times New Roman" w:hAnsi="Times New Roman" w:cs="Times New Roman"/>
            <w:sz w:val="24"/>
            <w:szCs w:val="24"/>
            <w:lang w:val="en-US"/>
          </w:rPr>
          <w:t>leghebokov@yandex.ru</w:t>
        </w:r>
      </w:hyperlink>
    </w:p>
    <w:p w14:paraId="64137013" w14:textId="77777777" w:rsidR="000F3C0D" w:rsidRPr="0051469E" w:rsidRDefault="0051469E" w:rsidP="000F3C0D">
      <w:pPr>
        <w:spacing w:after="0" w:line="240" w:lineRule="auto"/>
        <w:jc w:val="center"/>
        <w:rPr>
          <w:rFonts w:ascii="Times New Roman" w:hAnsi="Times New Roman" w:cs="Times New Roman"/>
          <w:b/>
          <w:i/>
          <w:sz w:val="24"/>
          <w:szCs w:val="24"/>
          <w:lang w:val="en-US"/>
        </w:rPr>
      </w:pPr>
      <w:r w:rsidRPr="00C74ECE">
        <w:rPr>
          <w:rFonts w:ascii="Times New Roman" w:hAnsi="Times New Roman" w:cs="Times New Roman"/>
          <w:b/>
          <w:i/>
          <w:color w:val="000000"/>
          <w:sz w:val="24"/>
          <w:szCs w:val="24"/>
          <w:lang w:val="en-US"/>
        </w:rPr>
        <w:t>Makarov Ivan Leonidovich</w:t>
      </w:r>
    </w:p>
    <w:p w14:paraId="58BF87FB" w14:textId="77777777" w:rsidR="0051469E" w:rsidRPr="0051469E" w:rsidRDefault="0051469E" w:rsidP="00291ADE">
      <w:pPr>
        <w:spacing w:after="0" w:line="240" w:lineRule="auto"/>
        <w:ind w:firstLine="284"/>
        <w:jc w:val="center"/>
        <w:rPr>
          <w:rFonts w:ascii="Times New Roman" w:eastAsia="Times New Roman" w:hAnsi="Times New Roman" w:cs="Courier New"/>
          <w:bCs/>
          <w:color w:val="444444"/>
          <w:sz w:val="24"/>
          <w:szCs w:val="24"/>
          <w:lang w:val="en-US" w:eastAsia="ru-RU"/>
        </w:rPr>
      </w:pPr>
      <w:r w:rsidRPr="00AE7DAF">
        <w:rPr>
          <w:rFonts w:ascii="Times New Roman" w:hAnsi="Times New Roman" w:cs="Times New Roman"/>
          <w:sz w:val="24"/>
          <w:szCs w:val="24"/>
          <w:lang w:val="en-US"/>
        </w:rPr>
        <w:t xml:space="preserve">Student groups </w:t>
      </w:r>
      <w:r>
        <w:rPr>
          <w:rFonts w:ascii="Times New Roman" w:hAnsi="Times New Roman" w:cs="Times New Roman"/>
          <w:sz w:val="24"/>
          <w:szCs w:val="24"/>
        </w:rPr>
        <w:t>ФЛФ</w:t>
      </w:r>
      <w:r w:rsidRPr="00AE7DAF">
        <w:rPr>
          <w:rFonts w:ascii="Times New Roman" w:hAnsi="Times New Roman" w:cs="Times New Roman"/>
          <w:sz w:val="24"/>
          <w:szCs w:val="24"/>
          <w:lang w:val="en-US"/>
        </w:rPr>
        <w:t>-</w:t>
      </w:r>
      <w:r w:rsidRPr="0069717F">
        <w:rPr>
          <w:rFonts w:ascii="Times New Roman" w:hAnsi="Times New Roman" w:cs="Times New Roman"/>
          <w:sz w:val="24"/>
          <w:szCs w:val="24"/>
        </w:rPr>
        <w:t>м</w:t>
      </w:r>
      <w:r w:rsidRPr="00AE7DAF">
        <w:rPr>
          <w:rFonts w:ascii="Times New Roman" w:hAnsi="Times New Roman" w:cs="Times New Roman"/>
          <w:sz w:val="24"/>
          <w:szCs w:val="24"/>
          <w:lang w:val="en-US"/>
        </w:rPr>
        <w:t>-</w:t>
      </w:r>
      <w:r w:rsidRPr="0069717F">
        <w:rPr>
          <w:rFonts w:ascii="Times New Roman" w:hAnsi="Times New Roman" w:cs="Times New Roman"/>
          <w:sz w:val="24"/>
          <w:szCs w:val="24"/>
        </w:rPr>
        <w:t>о</w:t>
      </w:r>
      <w:r w:rsidRPr="00AE7DAF">
        <w:rPr>
          <w:rFonts w:ascii="Times New Roman" w:hAnsi="Times New Roman" w:cs="Times New Roman"/>
          <w:sz w:val="24"/>
          <w:szCs w:val="24"/>
          <w:lang w:val="en-US"/>
        </w:rPr>
        <w:t>-21-1, North Caucasus Federal University</w:t>
      </w:r>
    </w:p>
    <w:p w14:paraId="46D0846C" w14:textId="77777777" w:rsidR="00B23599" w:rsidRPr="00C74ECE" w:rsidRDefault="00B23599" w:rsidP="00B23599">
      <w:pPr>
        <w:spacing w:after="0"/>
        <w:jc w:val="center"/>
        <w:rPr>
          <w:rFonts w:ascii="Times New Roman" w:hAnsi="Times New Roman" w:cs="Times New Roman"/>
          <w:sz w:val="24"/>
          <w:szCs w:val="24"/>
          <w:lang w:val="en-US"/>
        </w:rPr>
      </w:pPr>
      <w:r w:rsidRPr="00291ADE">
        <w:rPr>
          <w:rFonts w:ascii="Times New Roman" w:hAnsi="Times New Roman" w:cs="Times New Roman"/>
          <w:sz w:val="24"/>
          <w:szCs w:val="24"/>
        </w:rPr>
        <w:t xml:space="preserve">E-mail: </w:t>
      </w:r>
      <w:hyperlink r:id="rId9" w:history="1">
        <w:r w:rsidR="0051469E" w:rsidRPr="00C74ECE">
          <w:rPr>
            <w:rStyle w:val="a3"/>
            <w:rFonts w:ascii="Times New Roman" w:hAnsi="Times New Roman" w:cs="Times New Roman"/>
            <w:sz w:val="24"/>
            <w:szCs w:val="24"/>
            <w:lang w:val="en-US"/>
          </w:rPr>
          <w:t>vvmvdtambov@mail.ru</w:t>
        </w:r>
      </w:hyperlink>
    </w:p>
    <w:p w14:paraId="4874EDB7" w14:textId="77777777" w:rsidR="0051469E" w:rsidRPr="002A5776" w:rsidRDefault="0051469E" w:rsidP="00B23599">
      <w:pPr>
        <w:spacing w:after="0"/>
        <w:jc w:val="center"/>
        <w:rPr>
          <w:rFonts w:ascii="Times New Roman" w:hAnsi="Times New Roman" w:cs="Times New Roman"/>
          <w:i/>
          <w:iCs/>
          <w:sz w:val="24"/>
          <w:szCs w:val="24"/>
          <w:lang w:val="en-US"/>
        </w:rPr>
      </w:pPr>
    </w:p>
    <w:p w14:paraId="48D04E16" w14:textId="77777777" w:rsidR="002A5776" w:rsidRPr="00F544DF" w:rsidRDefault="00D70BEB" w:rsidP="009730E0">
      <w:pPr>
        <w:spacing w:after="0" w:line="240" w:lineRule="auto"/>
        <w:ind w:firstLine="284"/>
        <w:jc w:val="both"/>
        <w:rPr>
          <w:rFonts w:ascii="Times New Roman" w:eastAsia="Times New Roman" w:hAnsi="Times New Roman" w:cs="Times New Roman"/>
          <w:sz w:val="24"/>
          <w:lang w:val="en-US" w:eastAsia="ru-RU"/>
        </w:rPr>
      </w:pPr>
      <w:r w:rsidRPr="00480493">
        <w:rPr>
          <w:rFonts w:ascii="Times New Roman" w:eastAsia="Times New Roman" w:hAnsi="Times New Roman" w:cs="Times New Roman"/>
          <w:sz w:val="24"/>
          <w:lang w:val="en-US" w:eastAsia="ru-RU"/>
        </w:rPr>
        <w:t xml:space="preserve">Abstract: </w:t>
      </w:r>
      <w:r w:rsidR="00B31094" w:rsidRPr="00B31094">
        <w:rPr>
          <w:rFonts w:ascii="Times New Roman" w:eastAsia="Times New Roman" w:hAnsi="Times New Roman" w:cs="Times New Roman"/>
          <w:sz w:val="24"/>
          <w:lang w:val="en-US" w:eastAsia="ru-RU"/>
        </w:rPr>
        <w:t>The need to take into account the regional specifics of modernization processes, which manifests itself both through the features of adaptation to innovations and is fixed at the level of everyday practices, is shown. It is emphasized that the dominant type of management in the region, for example, in the Karachay-Cherkess Republic, and the worldview of the population have a decisive impact on the nature and scale of adaptation.</w:t>
      </w:r>
    </w:p>
    <w:p w14:paraId="7A507C34" w14:textId="77777777" w:rsidR="00895324" w:rsidRPr="00894B56" w:rsidRDefault="009730E0" w:rsidP="009730E0">
      <w:pPr>
        <w:spacing w:after="0" w:line="240" w:lineRule="auto"/>
        <w:ind w:firstLine="284"/>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lang w:val="en-US" w:eastAsia="ru-RU"/>
        </w:rPr>
        <w:t>Key</w:t>
      </w:r>
      <w:r w:rsidR="00D70BEB" w:rsidRPr="00480493">
        <w:rPr>
          <w:rFonts w:ascii="Times New Roman" w:eastAsia="Times New Roman" w:hAnsi="Times New Roman" w:cs="Times New Roman"/>
          <w:sz w:val="24"/>
          <w:lang w:val="en-US" w:eastAsia="ru-RU"/>
        </w:rPr>
        <w:t xml:space="preserve">words: </w:t>
      </w:r>
      <w:r w:rsidR="00894B56" w:rsidRPr="00894B56">
        <w:rPr>
          <w:rFonts w:ascii="Times New Roman" w:hAnsi="Times New Roman" w:cs="Times New Roman"/>
          <w:color w:val="000000"/>
          <w:sz w:val="24"/>
          <w:szCs w:val="24"/>
          <w:lang w:val="en-US"/>
        </w:rPr>
        <w:t>socio-cultural adaptation, technologies, innovations, region, social modernization</w:t>
      </w:r>
      <w:r w:rsidR="001A67E8" w:rsidRPr="001A67E8">
        <w:rPr>
          <w:rFonts w:ascii="Times New Roman" w:hAnsi="Times New Roman" w:cs="Times New Roman"/>
          <w:color w:val="000000"/>
          <w:sz w:val="24"/>
          <w:szCs w:val="24"/>
          <w:lang w:val="en-US"/>
        </w:rPr>
        <w:t>, archaization</w:t>
      </w:r>
      <w:r w:rsidR="00B31094" w:rsidRPr="00B31094">
        <w:rPr>
          <w:rFonts w:ascii="Times New Roman" w:hAnsi="Times New Roman" w:cs="Times New Roman"/>
          <w:color w:val="000000"/>
          <w:sz w:val="24"/>
          <w:szCs w:val="24"/>
          <w:lang w:val="en-US"/>
        </w:rPr>
        <w:t>, Karachay-Cherkessia.</w:t>
      </w:r>
    </w:p>
    <w:p w14:paraId="7CB9CB67" w14:textId="77777777" w:rsidR="00895324" w:rsidRPr="00480493" w:rsidRDefault="00895324" w:rsidP="00480493">
      <w:pPr>
        <w:spacing w:after="0" w:line="240" w:lineRule="auto"/>
        <w:jc w:val="both"/>
        <w:rPr>
          <w:rFonts w:ascii="Times New Roman" w:eastAsia="Times New Roman" w:hAnsi="Times New Roman" w:cs="Times New Roman"/>
          <w:sz w:val="24"/>
          <w:lang w:val="en-US" w:eastAsia="ru-RU"/>
        </w:rPr>
      </w:pPr>
    </w:p>
    <w:p w14:paraId="7EBD19A3" w14:textId="77777777" w:rsidR="00F544DF" w:rsidRPr="00F544DF" w:rsidRDefault="00F544DF" w:rsidP="004A4C90">
      <w:pPr>
        <w:spacing w:after="0" w:line="240" w:lineRule="auto"/>
        <w:ind w:firstLine="284"/>
        <w:jc w:val="both"/>
        <w:rPr>
          <w:rFonts w:ascii="Times New Roman" w:hAnsi="Times New Roman" w:cs="Times New Roman"/>
          <w:color w:val="000000"/>
          <w:sz w:val="24"/>
          <w:szCs w:val="24"/>
          <w:shd w:val="clear" w:color="auto" w:fill="FFFFFF"/>
        </w:rPr>
      </w:pPr>
      <w:r w:rsidRPr="00F544DF">
        <w:rPr>
          <w:rFonts w:ascii="Times New Roman" w:hAnsi="Times New Roman" w:cs="Times New Roman"/>
          <w:color w:val="000000"/>
          <w:sz w:val="24"/>
          <w:szCs w:val="24"/>
          <w:shd w:val="clear" w:color="auto" w:fill="FFFFFF"/>
        </w:rPr>
        <w:t>Исследование выполнено при финансовой поддержке РФФИ в рамках научного проекта № 20-011-00260 «Перспективы социокультурного развития Карачаево-Черкесской Республики».</w:t>
      </w:r>
    </w:p>
    <w:p w14:paraId="378D7FB8" w14:textId="77777777" w:rsidR="00F544DF" w:rsidRDefault="00F544DF" w:rsidP="004A4C90">
      <w:pPr>
        <w:spacing w:after="0" w:line="240" w:lineRule="auto"/>
        <w:ind w:firstLine="284"/>
        <w:jc w:val="both"/>
        <w:rPr>
          <w:rFonts w:ascii="Times New Roman" w:hAnsi="Times New Roman" w:cs="Times New Roman"/>
          <w:color w:val="000000"/>
          <w:sz w:val="24"/>
          <w:szCs w:val="24"/>
          <w:shd w:val="clear" w:color="auto" w:fill="FFFFFF"/>
        </w:rPr>
      </w:pPr>
    </w:p>
    <w:p w14:paraId="4A699946" w14:textId="77777777" w:rsidR="00442391" w:rsidRDefault="00312519" w:rsidP="004A4C90">
      <w:pPr>
        <w:spacing w:after="0" w:line="240" w:lineRule="auto"/>
        <w:ind w:firstLine="284"/>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 xml:space="preserve">Модернизация в современном обществе становится поистине глобальным процессом, </w:t>
      </w:r>
      <w:r w:rsidR="0082084D">
        <w:rPr>
          <w:rFonts w:ascii="Times New Roman" w:hAnsi="Times New Roman" w:cs="Times New Roman"/>
          <w:color w:val="000000"/>
          <w:sz w:val="24"/>
          <w:szCs w:val="24"/>
          <w:shd w:val="clear" w:color="auto" w:fill="FFFFFF"/>
        </w:rPr>
        <w:t>поэтому успешность адаптации к стремительным изменениям в различных сферах становится маркером жизнеспособности социальной системы</w:t>
      </w:r>
      <w:r w:rsidR="00442391" w:rsidRPr="00442391">
        <w:rPr>
          <w:rFonts w:ascii="Times New Roman" w:eastAsia="Times New Roman" w:hAnsi="Times New Roman" w:cs="Times New Roman"/>
          <w:sz w:val="24"/>
          <w:szCs w:val="24"/>
          <w:lang w:eastAsia="ru-RU"/>
        </w:rPr>
        <w:t>.</w:t>
      </w:r>
      <w:r w:rsidR="0082084D">
        <w:rPr>
          <w:rFonts w:ascii="Times New Roman" w:eastAsia="Times New Roman" w:hAnsi="Times New Roman" w:cs="Times New Roman"/>
          <w:sz w:val="24"/>
          <w:szCs w:val="24"/>
          <w:lang w:eastAsia="ru-RU"/>
        </w:rPr>
        <w:t xml:space="preserve"> </w:t>
      </w:r>
      <w:r w:rsidR="00717276">
        <w:rPr>
          <w:rFonts w:ascii="Times New Roman" w:eastAsia="Times New Roman" w:hAnsi="Times New Roman" w:cs="Times New Roman"/>
          <w:sz w:val="24"/>
          <w:szCs w:val="24"/>
          <w:lang w:eastAsia="ru-RU"/>
        </w:rPr>
        <w:t xml:space="preserve">При этом важен вопрос о том, </w:t>
      </w:r>
      <w:r w:rsidR="001A67E8">
        <w:rPr>
          <w:rFonts w:ascii="Times New Roman" w:eastAsia="Times New Roman" w:hAnsi="Times New Roman" w:cs="Times New Roman"/>
          <w:sz w:val="24"/>
          <w:szCs w:val="24"/>
          <w:lang w:eastAsia="ru-RU"/>
        </w:rPr>
        <w:t>какие именно компоненты общественной жизни должны быть преобразованы, а какие должны остаться неизменными в целях сохранения собственной идентичности.</w:t>
      </w:r>
    </w:p>
    <w:p w14:paraId="5029EDB1" w14:textId="77777777" w:rsidR="00442391" w:rsidRPr="001D4EA9" w:rsidRDefault="001A67E8" w:rsidP="001D4EA9">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Особый интерес в этом плане представляет адаптац</w:t>
      </w:r>
      <w:r w:rsidR="001D4EA9">
        <w:rPr>
          <w:rFonts w:ascii="Times New Roman" w:eastAsia="Times New Roman" w:hAnsi="Times New Roman" w:cs="Times New Roman"/>
          <w:sz w:val="24"/>
          <w:szCs w:val="24"/>
          <w:lang w:eastAsia="ru-RU"/>
        </w:rPr>
        <w:t xml:space="preserve">ия к технологическим инновациям, </w:t>
      </w:r>
      <w:r>
        <w:rPr>
          <w:rFonts w:ascii="Times New Roman" w:eastAsia="Times New Roman" w:hAnsi="Times New Roman" w:cs="Times New Roman"/>
          <w:sz w:val="24"/>
          <w:szCs w:val="24"/>
          <w:lang w:eastAsia="ru-RU"/>
        </w:rPr>
        <w:t xml:space="preserve">которые </w:t>
      </w:r>
      <w:r w:rsidR="001D4EA9">
        <w:rPr>
          <w:rFonts w:ascii="Times New Roman" w:eastAsia="Times New Roman" w:hAnsi="Times New Roman" w:cs="Times New Roman"/>
          <w:sz w:val="24"/>
          <w:szCs w:val="24"/>
          <w:lang w:eastAsia="ru-RU"/>
        </w:rPr>
        <w:t>в настоящее время затрагивают практически все сферы социальной жизни</w:t>
      </w:r>
      <w:r w:rsidR="00F57222">
        <w:rPr>
          <w:rFonts w:ascii="Times New Roman" w:eastAsia="Times New Roman" w:hAnsi="Times New Roman" w:cs="Times New Roman"/>
          <w:sz w:val="24"/>
          <w:szCs w:val="24"/>
          <w:lang w:eastAsia="ru-RU"/>
        </w:rPr>
        <w:t>, создают условия для эффективного развития и позволяют занять приоритетные позиции в национальном или мировом общественном пространстве</w:t>
      </w:r>
      <w:r w:rsidR="001D4EA9">
        <w:rPr>
          <w:rFonts w:ascii="Times New Roman" w:eastAsia="Times New Roman" w:hAnsi="Times New Roman" w:cs="Times New Roman"/>
          <w:sz w:val="24"/>
          <w:szCs w:val="24"/>
          <w:lang w:eastAsia="ru-RU"/>
        </w:rPr>
        <w:t xml:space="preserve">. Важно при этом, что последствия </w:t>
      </w:r>
      <w:r w:rsidR="00F57222">
        <w:rPr>
          <w:rFonts w:ascii="Times New Roman" w:eastAsia="Times New Roman" w:hAnsi="Times New Roman" w:cs="Times New Roman"/>
          <w:sz w:val="24"/>
          <w:szCs w:val="24"/>
          <w:lang w:eastAsia="ru-RU"/>
        </w:rPr>
        <w:t xml:space="preserve">этих инноваций </w:t>
      </w:r>
      <w:r w:rsidR="001D4EA9">
        <w:rPr>
          <w:rFonts w:ascii="Times New Roman" w:eastAsia="Times New Roman" w:hAnsi="Times New Roman" w:cs="Times New Roman"/>
          <w:sz w:val="24"/>
          <w:szCs w:val="24"/>
          <w:lang w:eastAsia="ru-RU"/>
        </w:rPr>
        <w:t>проявляются не только в социальных, экономических и политических макроструктурах, но существенным образом преобразуют повседневные практики человека, трансформируя их культурные основания</w:t>
      </w:r>
      <w:r w:rsidR="00B23599">
        <w:rPr>
          <w:rFonts w:ascii="Times New Roman" w:eastAsia="Times New Roman" w:hAnsi="Times New Roman" w:cs="Times New Roman"/>
          <w:sz w:val="24"/>
          <w:szCs w:val="24"/>
          <w:lang w:eastAsia="ru-RU"/>
        </w:rPr>
        <w:t xml:space="preserve"> </w:t>
      </w:r>
      <w:r w:rsidR="00B23599" w:rsidRPr="00676CEB">
        <w:rPr>
          <w:rFonts w:ascii="Times New Roman" w:hAnsi="Times New Roman" w:cs="Times New Roman"/>
          <w:sz w:val="24"/>
          <w:szCs w:val="24"/>
        </w:rPr>
        <w:t>[1]</w:t>
      </w:r>
      <w:r w:rsidR="00B23599">
        <w:rPr>
          <w:rFonts w:ascii="Times New Roman" w:hAnsi="Times New Roman" w:cs="Times New Roman"/>
          <w:sz w:val="24"/>
          <w:szCs w:val="24"/>
        </w:rPr>
        <w:t>.</w:t>
      </w:r>
    </w:p>
    <w:p w14:paraId="73908247" w14:textId="77777777" w:rsidR="00600DE6" w:rsidRPr="001D4EA9" w:rsidRDefault="000C6523" w:rsidP="00600DE6">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Важным фактором для современного российского общества, существенным образом определяющим готовность и способность к социокультурной адаптации, является региональная специфика. </w:t>
      </w:r>
      <w:r w:rsidR="00600DE6">
        <w:rPr>
          <w:rFonts w:ascii="Times New Roman" w:eastAsia="Times New Roman" w:hAnsi="Times New Roman" w:cs="Times New Roman"/>
          <w:bCs/>
          <w:sz w:val="24"/>
          <w:szCs w:val="24"/>
          <w:lang w:eastAsia="ru-RU"/>
        </w:rPr>
        <w:t xml:space="preserve">По </w:t>
      </w:r>
      <w:r w:rsidR="00600DE6">
        <w:rPr>
          <w:rFonts w:ascii="Times New Roman" w:hAnsi="Times New Roman" w:cs="Times New Roman"/>
          <w:sz w:val="24"/>
          <w:szCs w:val="24"/>
        </w:rPr>
        <w:t>результатам</w:t>
      </w:r>
      <w:r w:rsidR="00600DE6" w:rsidRPr="00600DE6">
        <w:rPr>
          <w:rFonts w:ascii="Times New Roman" w:hAnsi="Times New Roman" w:cs="Times New Roman"/>
          <w:sz w:val="24"/>
          <w:szCs w:val="24"/>
        </w:rPr>
        <w:t xml:space="preserve"> </w:t>
      </w:r>
      <w:r w:rsidR="00600DE6">
        <w:rPr>
          <w:rFonts w:ascii="Times New Roman" w:hAnsi="Times New Roman" w:cs="Times New Roman"/>
          <w:sz w:val="24"/>
          <w:szCs w:val="24"/>
        </w:rPr>
        <w:t>исследований значимыми характеристиками потенциала адаптации являются диверсификация экономической деятельности в регионе, человеческий капитал и развитая коммуникационная структура [2</w:t>
      </w:r>
      <w:r w:rsidR="00600DE6" w:rsidRPr="00676CEB">
        <w:rPr>
          <w:rFonts w:ascii="Times New Roman" w:hAnsi="Times New Roman" w:cs="Times New Roman"/>
          <w:sz w:val="24"/>
          <w:szCs w:val="24"/>
        </w:rPr>
        <w:t>]</w:t>
      </w:r>
      <w:r w:rsidR="00600DE6">
        <w:rPr>
          <w:rFonts w:ascii="Times New Roman" w:hAnsi="Times New Roman" w:cs="Times New Roman"/>
          <w:sz w:val="24"/>
          <w:szCs w:val="24"/>
        </w:rPr>
        <w:t>.</w:t>
      </w:r>
    </w:p>
    <w:p w14:paraId="09E2DBFA" w14:textId="77777777" w:rsidR="00AE7DAF" w:rsidRPr="001D4EA9" w:rsidRDefault="00F36813" w:rsidP="00AE7DAF">
      <w:pPr>
        <w:spacing w:after="0" w:line="240" w:lineRule="auto"/>
        <w:ind w:firstLine="284"/>
        <w:jc w:val="both"/>
        <w:rPr>
          <w:rFonts w:ascii="Times New Roman" w:eastAsia="Times New Roman" w:hAnsi="Times New Roman" w:cs="Times New Roman"/>
          <w:sz w:val="24"/>
          <w:szCs w:val="24"/>
          <w:lang w:eastAsia="ru-RU"/>
        </w:rPr>
      </w:pPr>
      <w:r w:rsidRPr="00264AD1">
        <w:rPr>
          <w:rFonts w:ascii="Times New Roman" w:eastAsia="Times New Roman" w:hAnsi="Times New Roman" w:cs="Times New Roman"/>
          <w:sz w:val="24"/>
          <w:szCs w:val="24"/>
        </w:rPr>
        <w:t>Однако</w:t>
      </w:r>
      <w:r w:rsidR="00600DE6">
        <w:rPr>
          <w:rFonts w:ascii="Times New Roman" w:eastAsia="Times New Roman" w:hAnsi="Times New Roman" w:cs="Times New Roman"/>
          <w:sz w:val="24"/>
          <w:szCs w:val="24"/>
        </w:rPr>
        <w:t xml:space="preserve"> региональное сопротивление глобализационным трендам, к которым относятся и технологические инновации, может сопровождаться тенденциями архаизации, которая является ни чем иным как побочным продуктом самосохранения в условиях современной социокультурной адаптации</w:t>
      </w:r>
      <w:r w:rsidR="00AE7DAF">
        <w:rPr>
          <w:rFonts w:ascii="Times New Roman" w:eastAsia="Times New Roman" w:hAnsi="Times New Roman" w:cs="Times New Roman"/>
          <w:sz w:val="24"/>
          <w:szCs w:val="24"/>
        </w:rPr>
        <w:t xml:space="preserve"> </w:t>
      </w:r>
      <w:r w:rsidR="00AE7DAF">
        <w:rPr>
          <w:rFonts w:ascii="Times New Roman" w:hAnsi="Times New Roman" w:cs="Times New Roman"/>
          <w:sz w:val="24"/>
          <w:szCs w:val="24"/>
        </w:rPr>
        <w:t>[3</w:t>
      </w:r>
      <w:r w:rsidR="00AE7DAF" w:rsidRPr="00676CEB">
        <w:rPr>
          <w:rFonts w:ascii="Times New Roman" w:hAnsi="Times New Roman" w:cs="Times New Roman"/>
          <w:sz w:val="24"/>
          <w:szCs w:val="24"/>
        </w:rPr>
        <w:t>]</w:t>
      </w:r>
      <w:r w:rsidR="00AE7DAF">
        <w:rPr>
          <w:rFonts w:ascii="Times New Roman" w:hAnsi="Times New Roman" w:cs="Times New Roman"/>
          <w:sz w:val="24"/>
          <w:szCs w:val="24"/>
        </w:rPr>
        <w:t>.</w:t>
      </w:r>
    </w:p>
    <w:p w14:paraId="5F1DB4CC" w14:textId="77777777" w:rsidR="00600DE6" w:rsidRDefault="00C74ECE" w:rsidP="004A4C90">
      <w:pPr>
        <w:spacing w:after="0" w:line="240" w:lineRule="auto"/>
        <w:ind w:firstLine="284"/>
        <w:jc w:val="both"/>
        <w:rPr>
          <w:rFonts w:ascii="Times New Roman" w:eastAsia="Times New Roman" w:hAnsi="Times New Roman" w:cs="Times New Roman"/>
          <w:sz w:val="24"/>
          <w:szCs w:val="24"/>
        </w:rPr>
      </w:pPr>
      <w:r w:rsidRPr="00291ADE">
        <w:rPr>
          <w:rFonts w:ascii="Times New Roman" w:eastAsia="Times New Roman" w:hAnsi="Times New Roman" w:cs="Times New Roman"/>
          <w:sz w:val="24"/>
          <w:szCs w:val="24"/>
        </w:rPr>
        <w:t>Аграрная направленность региона, как например в Карачаево-Черкесской Республике, может существенным образом повлиять на характер социокультурных процессов. Учитывая традиционные в целом мировоззренческие настроения населения, модернизационные изменения будут находиться под большим вопросом. Вместе с тем, задачами современности является учет локальных особенностей территории в рамках общероссийских тенденций развития.</w:t>
      </w:r>
    </w:p>
    <w:p w14:paraId="11ADF20B" w14:textId="77777777" w:rsidR="00F36813" w:rsidRPr="00264AD1" w:rsidRDefault="00600DE6" w:rsidP="004A4C90">
      <w:pPr>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 xml:space="preserve">Социальная архаизация, при всех ее негативных интенциях, является практически неизбежной. Проблема архаизации состоит скорее в правильном управлении ею, способном смягчить ее деструктивные проявления, что одновременно позволит выстроить эффективную адаптацию, не сводимую исключительно к выживанию или обогащению. </w:t>
      </w:r>
    </w:p>
    <w:p w14:paraId="592B541B" w14:textId="77777777" w:rsidR="00EE0577" w:rsidRDefault="00EE0577" w:rsidP="00846CB7">
      <w:pPr>
        <w:spacing w:after="0" w:line="240" w:lineRule="auto"/>
        <w:ind w:firstLine="284"/>
        <w:jc w:val="both"/>
        <w:rPr>
          <w:rFonts w:ascii="Times New Roman" w:eastAsia="Times New Roman" w:hAnsi="Times New Roman" w:cs="Times New Roman"/>
          <w:bCs/>
          <w:sz w:val="24"/>
          <w:lang w:eastAsia="ru-RU"/>
        </w:rPr>
      </w:pPr>
    </w:p>
    <w:p w14:paraId="6E466DEB" w14:textId="77777777" w:rsidR="00895324" w:rsidRPr="00CE4F0D" w:rsidRDefault="00CE4F0D" w:rsidP="004A4C90">
      <w:pPr>
        <w:spacing w:after="0" w:line="240" w:lineRule="auto"/>
        <w:jc w:val="center"/>
        <w:rPr>
          <w:rFonts w:ascii="Times New Roman" w:eastAsia="Times New Roman" w:hAnsi="Times New Roman" w:cs="Times New Roman"/>
          <w:b/>
          <w:sz w:val="24"/>
          <w:szCs w:val="27"/>
          <w:lang w:eastAsia="ru-RU"/>
        </w:rPr>
      </w:pPr>
      <w:r w:rsidRPr="00CE4F0D">
        <w:rPr>
          <w:rFonts w:ascii="Times New Roman" w:eastAsia="Times New Roman" w:hAnsi="Times New Roman" w:cs="Times New Roman"/>
          <w:b/>
          <w:sz w:val="24"/>
          <w:szCs w:val="27"/>
          <w:lang w:eastAsia="ru-RU"/>
        </w:rPr>
        <w:t>Список литературы</w:t>
      </w:r>
    </w:p>
    <w:p w14:paraId="1EF3AF9B" w14:textId="77777777" w:rsidR="00F57222" w:rsidRPr="00F57222" w:rsidRDefault="002F242A" w:rsidP="00F57222">
      <w:pPr>
        <w:pStyle w:val="a6"/>
        <w:jc w:val="both"/>
        <w:rPr>
          <w:bCs/>
          <w:sz w:val="24"/>
          <w:szCs w:val="24"/>
        </w:rPr>
      </w:pPr>
      <w:r w:rsidRPr="002251E9">
        <w:rPr>
          <w:sz w:val="24"/>
          <w:szCs w:val="24"/>
        </w:rPr>
        <w:t>1.</w:t>
      </w:r>
      <w:r w:rsidR="009730E0" w:rsidRPr="002251E9">
        <w:rPr>
          <w:sz w:val="24"/>
          <w:szCs w:val="24"/>
        </w:rPr>
        <w:t xml:space="preserve"> </w:t>
      </w:r>
      <w:r w:rsidR="00F57222" w:rsidRPr="00F57222">
        <w:rPr>
          <w:bCs/>
          <w:sz w:val="24"/>
          <w:szCs w:val="24"/>
        </w:rPr>
        <w:t>Лебедев С. А., Ковылин Ю. А. Философия научно-инновационной деятельности</w:t>
      </w:r>
      <w:r w:rsidR="00F57222">
        <w:rPr>
          <w:bCs/>
          <w:sz w:val="24"/>
          <w:szCs w:val="24"/>
        </w:rPr>
        <w:t xml:space="preserve"> / С.А. Лебедев, Ю.А. Ковылин</w:t>
      </w:r>
      <w:r w:rsidR="00F57222" w:rsidRPr="00F57222">
        <w:rPr>
          <w:bCs/>
          <w:sz w:val="24"/>
          <w:szCs w:val="24"/>
        </w:rPr>
        <w:t xml:space="preserve">. </w:t>
      </w:r>
      <w:r w:rsidR="00F57222">
        <w:rPr>
          <w:sz w:val="24"/>
          <w:szCs w:val="24"/>
        </w:rPr>
        <w:t xml:space="preserve">– </w:t>
      </w:r>
      <w:r w:rsidR="00F57222" w:rsidRPr="00F57222">
        <w:rPr>
          <w:bCs/>
          <w:sz w:val="24"/>
          <w:szCs w:val="24"/>
        </w:rPr>
        <w:t xml:space="preserve">М.: «Академический проект», 2012. </w:t>
      </w:r>
      <w:r w:rsidR="00F57222">
        <w:rPr>
          <w:sz w:val="24"/>
          <w:szCs w:val="24"/>
        </w:rPr>
        <w:t>–</w:t>
      </w:r>
      <w:r w:rsidR="00F57222" w:rsidRPr="00F57222">
        <w:rPr>
          <w:bCs/>
          <w:sz w:val="24"/>
          <w:szCs w:val="24"/>
        </w:rPr>
        <w:t xml:space="preserve"> 184 с. </w:t>
      </w:r>
    </w:p>
    <w:p w14:paraId="05A4A20E" w14:textId="77777777" w:rsidR="00645DB8" w:rsidRPr="00C74ECE" w:rsidRDefault="002F242A" w:rsidP="002251E9">
      <w:pPr>
        <w:spacing w:after="0" w:line="240" w:lineRule="auto"/>
        <w:jc w:val="both"/>
        <w:rPr>
          <w:rFonts w:ascii="Times New Roman" w:hAnsi="Times New Roman" w:cs="Times New Roman"/>
          <w:sz w:val="24"/>
          <w:szCs w:val="24"/>
        </w:rPr>
      </w:pPr>
      <w:r w:rsidRPr="00645DB8">
        <w:rPr>
          <w:rFonts w:ascii="Times New Roman" w:hAnsi="Times New Roman" w:cs="Times New Roman"/>
          <w:sz w:val="24"/>
          <w:szCs w:val="24"/>
          <w:lang w:val="en-US"/>
        </w:rPr>
        <w:t>2.</w:t>
      </w:r>
      <w:r w:rsidR="002251E9" w:rsidRPr="00645DB8">
        <w:rPr>
          <w:rFonts w:ascii="Times New Roman" w:hAnsi="Times New Roman" w:cs="Times New Roman"/>
          <w:sz w:val="24"/>
          <w:szCs w:val="24"/>
          <w:lang w:val="en-US"/>
        </w:rPr>
        <w:t xml:space="preserve"> </w:t>
      </w:r>
      <w:r w:rsidR="00645DB8" w:rsidRPr="00645DB8">
        <w:rPr>
          <w:rFonts w:ascii="Times New Roman" w:hAnsi="Times New Roman" w:cs="Times New Roman"/>
          <w:sz w:val="24"/>
          <w:szCs w:val="24"/>
          <w:lang w:val="en-US"/>
        </w:rPr>
        <w:t>Zemtsov S., Barinova V., Semenova R. The Risks of Digitalization and the Adaptation of Regional Labor Markets in Russia / S. Zemtsov, V. Barinova, R. Semenova // Foresight and STI Governance. – 2019. –</w:t>
      </w:r>
      <w:r w:rsidR="00645DB8">
        <w:rPr>
          <w:rFonts w:ascii="Times New Roman" w:hAnsi="Times New Roman" w:cs="Times New Roman"/>
          <w:sz w:val="24"/>
          <w:szCs w:val="24"/>
          <w:lang w:val="en-US"/>
        </w:rPr>
        <w:t xml:space="preserve"> Vol. 1. </w:t>
      </w:r>
      <w:r w:rsidR="00645DB8" w:rsidRPr="00645DB8">
        <w:rPr>
          <w:rFonts w:ascii="Times New Roman" w:hAnsi="Times New Roman" w:cs="Times New Roman"/>
          <w:sz w:val="24"/>
          <w:szCs w:val="24"/>
          <w:lang w:val="en-US"/>
        </w:rPr>
        <w:t>–</w:t>
      </w:r>
      <w:r w:rsidR="00645DB8">
        <w:rPr>
          <w:rFonts w:ascii="Times New Roman" w:hAnsi="Times New Roman" w:cs="Times New Roman"/>
          <w:sz w:val="24"/>
          <w:szCs w:val="24"/>
          <w:lang w:val="en-US"/>
        </w:rPr>
        <w:t xml:space="preserve"> N</w:t>
      </w:r>
      <w:r w:rsidR="00645DB8" w:rsidRPr="00645DB8">
        <w:rPr>
          <w:rFonts w:ascii="Times New Roman" w:hAnsi="Times New Roman" w:cs="Times New Roman"/>
          <w:sz w:val="24"/>
          <w:szCs w:val="24"/>
          <w:lang w:val="en-US"/>
        </w:rPr>
        <w:t>o</w:t>
      </w:r>
      <w:r w:rsidR="00645DB8">
        <w:rPr>
          <w:rFonts w:ascii="Times New Roman" w:hAnsi="Times New Roman" w:cs="Times New Roman"/>
          <w:sz w:val="24"/>
          <w:szCs w:val="24"/>
          <w:lang w:val="en-US"/>
        </w:rPr>
        <w:t xml:space="preserve"> 2. </w:t>
      </w:r>
      <w:r w:rsidR="00645DB8" w:rsidRPr="00645DB8">
        <w:rPr>
          <w:rFonts w:ascii="Times New Roman" w:hAnsi="Times New Roman" w:cs="Times New Roman"/>
          <w:sz w:val="24"/>
          <w:szCs w:val="24"/>
          <w:lang w:val="en-US"/>
        </w:rPr>
        <w:t>–</w:t>
      </w:r>
      <w:r w:rsidR="00645DB8">
        <w:rPr>
          <w:rFonts w:ascii="Times New Roman" w:hAnsi="Times New Roman" w:cs="Times New Roman"/>
          <w:sz w:val="24"/>
          <w:szCs w:val="24"/>
          <w:lang w:val="en-US"/>
        </w:rPr>
        <w:t xml:space="preserve"> </w:t>
      </w:r>
      <w:r w:rsidR="00645DB8" w:rsidRPr="00600DE6">
        <w:rPr>
          <w:rFonts w:ascii="Times New Roman" w:hAnsi="Times New Roman" w:cs="Times New Roman"/>
          <w:sz w:val="24"/>
          <w:szCs w:val="24"/>
          <w:lang w:val="en-US"/>
        </w:rPr>
        <w:t xml:space="preserve"> </w:t>
      </w:r>
      <w:r w:rsidR="00327CFE">
        <w:rPr>
          <w:rFonts w:ascii="Times New Roman" w:hAnsi="Times New Roman" w:cs="Times New Roman"/>
          <w:sz w:val="24"/>
          <w:szCs w:val="24"/>
        </w:rPr>
        <w:t>РР</w:t>
      </w:r>
      <w:r w:rsidR="00645DB8" w:rsidRPr="00645DB8">
        <w:rPr>
          <w:rFonts w:ascii="Times New Roman" w:hAnsi="Times New Roman" w:cs="Times New Roman"/>
          <w:sz w:val="24"/>
          <w:szCs w:val="24"/>
          <w:lang w:val="en-US"/>
        </w:rPr>
        <w:t xml:space="preserve">. </w:t>
      </w:r>
      <w:r w:rsidR="00645DB8" w:rsidRPr="00C74ECE">
        <w:rPr>
          <w:rFonts w:ascii="Times New Roman" w:hAnsi="Times New Roman" w:cs="Times New Roman"/>
          <w:sz w:val="24"/>
          <w:szCs w:val="24"/>
        </w:rPr>
        <w:t>84–96.</w:t>
      </w:r>
    </w:p>
    <w:p w14:paraId="17E9B746" w14:textId="77777777" w:rsidR="00AE7DAF" w:rsidRPr="002F1A96" w:rsidRDefault="002F242A" w:rsidP="00AE7DAF">
      <w:pPr>
        <w:spacing w:after="0" w:line="240" w:lineRule="auto"/>
        <w:jc w:val="both"/>
        <w:rPr>
          <w:rStyle w:val="w"/>
          <w:rFonts w:ascii="Times New Roman" w:hAnsi="Times New Roman"/>
          <w:color w:val="000000"/>
          <w:sz w:val="24"/>
          <w:szCs w:val="24"/>
        </w:rPr>
      </w:pPr>
      <w:r w:rsidRPr="002251E9">
        <w:rPr>
          <w:rFonts w:ascii="Times New Roman" w:hAnsi="Times New Roman" w:cs="Times New Roman"/>
          <w:sz w:val="24"/>
          <w:szCs w:val="24"/>
        </w:rPr>
        <w:t>3.</w:t>
      </w:r>
      <w:r w:rsidR="002251E9">
        <w:rPr>
          <w:rFonts w:ascii="Times New Roman" w:hAnsi="Times New Roman" w:cs="Times New Roman"/>
          <w:sz w:val="24"/>
          <w:szCs w:val="24"/>
        </w:rPr>
        <w:t xml:space="preserve"> </w:t>
      </w:r>
      <w:r w:rsidR="00AE7DAF" w:rsidRPr="00AE7DAF">
        <w:rPr>
          <w:rFonts w:ascii="Times New Roman" w:hAnsi="Times New Roman" w:cs="Times New Roman"/>
          <w:sz w:val="24"/>
          <w:szCs w:val="24"/>
        </w:rPr>
        <w:t xml:space="preserve">Делягин М. Архаизация как основная тенденция современности </w:t>
      </w:r>
      <w:r w:rsidR="00AE7DAF" w:rsidRPr="002F1A96">
        <w:rPr>
          <w:rStyle w:val="w"/>
          <w:rFonts w:ascii="Times New Roman" w:hAnsi="Times New Roman"/>
          <w:color w:val="000000"/>
          <w:sz w:val="24"/>
          <w:szCs w:val="24"/>
        </w:rPr>
        <w:t>[</w:t>
      </w:r>
      <w:r w:rsidR="00AE7DAF">
        <w:rPr>
          <w:rFonts w:ascii="Times New Roman" w:hAnsi="Times New Roman"/>
          <w:sz w:val="24"/>
          <w:szCs w:val="24"/>
        </w:rPr>
        <w:t>Электронный ресурс</w:t>
      </w:r>
      <w:r w:rsidR="00AE7DAF" w:rsidRPr="002F1A96">
        <w:rPr>
          <w:rStyle w:val="w"/>
          <w:rFonts w:ascii="Times New Roman" w:hAnsi="Times New Roman"/>
          <w:color w:val="000000"/>
          <w:sz w:val="24"/>
          <w:szCs w:val="24"/>
        </w:rPr>
        <w:t xml:space="preserve">] </w:t>
      </w:r>
      <w:r w:rsidR="00AE7DAF" w:rsidRPr="00AE7DAF">
        <w:rPr>
          <w:rFonts w:ascii="Times New Roman" w:hAnsi="Times New Roman" w:cs="Times New Roman"/>
          <w:sz w:val="24"/>
          <w:szCs w:val="24"/>
        </w:rPr>
        <w:t>// Сетевой журнал «Переправа»</w:t>
      </w:r>
      <w:r w:rsidR="00AE7DAF">
        <w:rPr>
          <w:rFonts w:ascii="Times New Roman" w:hAnsi="Times New Roman" w:cs="Times New Roman"/>
          <w:sz w:val="24"/>
          <w:szCs w:val="24"/>
        </w:rPr>
        <w:t>.</w:t>
      </w:r>
      <w:r w:rsidR="00AE7DAF" w:rsidRPr="00AE7DAF">
        <w:rPr>
          <w:rFonts w:ascii="Times New Roman" w:hAnsi="Times New Roman" w:cs="Times New Roman"/>
          <w:sz w:val="24"/>
          <w:szCs w:val="24"/>
        </w:rPr>
        <w:t xml:space="preserve"> </w:t>
      </w:r>
      <w:r w:rsidR="00AE7DAF">
        <w:rPr>
          <w:rStyle w:val="w"/>
          <w:rFonts w:ascii="Times New Roman" w:hAnsi="Times New Roman"/>
          <w:color w:val="000000"/>
          <w:sz w:val="24"/>
          <w:szCs w:val="24"/>
        </w:rPr>
        <w:t>Режим доступа</w:t>
      </w:r>
      <w:r w:rsidR="00AE7DAF" w:rsidRPr="002F1A96">
        <w:rPr>
          <w:rStyle w:val="w"/>
          <w:rFonts w:ascii="Times New Roman" w:hAnsi="Times New Roman"/>
          <w:color w:val="000000"/>
          <w:sz w:val="24"/>
          <w:szCs w:val="24"/>
        </w:rPr>
        <w:t xml:space="preserve">: </w:t>
      </w:r>
      <w:r w:rsidR="00AE7DAF" w:rsidRPr="00AE7DAF">
        <w:rPr>
          <w:rFonts w:ascii="Times New Roman" w:hAnsi="Times New Roman" w:cs="Times New Roman"/>
          <w:sz w:val="24"/>
          <w:szCs w:val="24"/>
        </w:rPr>
        <w:t>/</w:t>
      </w:r>
      <w:r w:rsidR="00AE7DAF" w:rsidRPr="00AE7DAF">
        <w:rPr>
          <w:rFonts w:ascii="Times New Roman" w:hAnsi="Times New Roman" w:cs="Times New Roman"/>
          <w:sz w:val="24"/>
          <w:szCs w:val="24"/>
          <w:lang w:val="en-US"/>
        </w:rPr>
        <w:t>http</w:t>
      </w:r>
      <w:r w:rsidR="00AE7DAF" w:rsidRPr="00AE7DAF">
        <w:rPr>
          <w:rFonts w:ascii="Times New Roman" w:hAnsi="Times New Roman" w:cs="Times New Roman"/>
          <w:sz w:val="24"/>
          <w:szCs w:val="24"/>
        </w:rPr>
        <w:t>://</w:t>
      </w:r>
      <w:r w:rsidR="00AE7DAF" w:rsidRPr="00AE7DAF">
        <w:rPr>
          <w:rFonts w:ascii="Times New Roman" w:hAnsi="Times New Roman" w:cs="Times New Roman"/>
          <w:sz w:val="24"/>
          <w:szCs w:val="24"/>
          <w:lang w:val="en-US"/>
        </w:rPr>
        <w:t>www</w:t>
      </w:r>
      <w:r w:rsidR="00AE7DAF" w:rsidRPr="00AE7DAF">
        <w:rPr>
          <w:rFonts w:ascii="Times New Roman" w:hAnsi="Times New Roman" w:cs="Times New Roman"/>
          <w:sz w:val="24"/>
          <w:szCs w:val="24"/>
        </w:rPr>
        <w:t>.</w:t>
      </w:r>
      <w:r w:rsidR="00AE7DAF" w:rsidRPr="00AE7DAF">
        <w:rPr>
          <w:rFonts w:ascii="Times New Roman" w:hAnsi="Times New Roman" w:cs="Times New Roman"/>
          <w:sz w:val="24"/>
          <w:szCs w:val="24"/>
          <w:lang w:val="en-US"/>
        </w:rPr>
        <w:t>pereprava</w:t>
      </w:r>
      <w:r w:rsidR="00AE7DAF" w:rsidRPr="00AE7DAF">
        <w:rPr>
          <w:rFonts w:ascii="Times New Roman" w:hAnsi="Times New Roman" w:cs="Times New Roman"/>
          <w:sz w:val="24"/>
          <w:szCs w:val="24"/>
        </w:rPr>
        <w:t>.</w:t>
      </w:r>
      <w:r w:rsidR="00AE7DAF" w:rsidRPr="00AE7DAF">
        <w:rPr>
          <w:rFonts w:ascii="Times New Roman" w:hAnsi="Times New Roman" w:cs="Times New Roman"/>
          <w:sz w:val="24"/>
          <w:szCs w:val="24"/>
          <w:lang w:val="en-US"/>
        </w:rPr>
        <w:t>org</w:t>
      </w:r>
      <w:r w:rsidR="00AE7DAF" w:rsidRPr="00AE7DAF">
        <w:rPr>
          <w:rFonts w:ascii="Times New Roman" w:hAnsi="Times New Roman" w:cs="Times New Roman"/>
          <w:sz w:val="24"/>
          <w:szCs w:val="24"/>
        </w:rPr>
        <w:t>/</w:t>
      </w:r>
      <w:r w:rsidR="00AE7DAF" w:rsidRPr="002F1A96">
        <w:rPr>
          <w:rStyle w:val="w"/>
          <w:rFonts w:ascii="Times New Roman" w:hAnsi="Times New Roman"/>
          <w:color w:val="000000"/>
          <w:sz w:val="24"/>
          <w:szCs w:val="24"/>
        </w:rPr>
        <w:t>, свободный (дата обращения 11.10.2021)</w:t>
      </w:r>
    </w:p>
    <w:p w14:paraId="7C28B724" w14:textId="77777777" w:rsidR="00AE7DAF" w:rsidRPr="00AE7DAF" w:rsidRDefault="00AE7DAF" w:rsidP="00AE7DAF">
      <w:pPr>
        <w:spacing w:line="240" w:lineRule="auto"/>
        <w:jc w:val="both"/>
        <w:rPr>
          <w:rFonts w:ascii="Times New Roman" w:hAnsi="Times New Roman" w:cs="Times New Roman"/>
          <w:sz w:val="24"/>
          <w:szCs w:val="24"/>
        </w:rPr>
      </w:pPr>
    </w:p>
    <w:p w14:paraId="4106E18E" w14:textId="77777777" w:rsidR="00262C83" w:rsidRPr="00895324" w:rsidRDefault="00262C83" w:rsidP="00AE7DAF">
      <w:pPr>
        <w:spacing w:after="0" w:line="240" w:lineRule="auto"/>
        <w:jc w:val="both"/>
        <w:rPr>
          <w:rFonts w:ascii="Times New Roman" w:hAnsi="Times New Roman" w:cs="Times New Roman"/>
          <w:sz w:val="24"/>
          <w:szCs w:val="24"/>
        </w:rPr>
      </w:pPr>
    </w:p>
    <w:p w14:paraId="4007D9A1" w14:textId="77777777" w:rsidR="00262C83" w:rsidRPr="00895324" w:rsidRDefault="00262C83" w:rsidP="00D6061D">
      <w:pPr>
        <w:spacing w:line="240" w:lineRule="auto"/>
        <w:jc w:val="center"/>
        <w:rPr>
          <w:rFonts w:ascii="Times New Roman" w:hAnsi="Times New Roman" w:cs="Times New Roman"/>
          <w:sz w:val="24"/>
          <w:szCs w:val="24"/>
        </w:rPr>
      </w:pPr>
    </w:p>
    <w:sectPr w:rsidR="00262C83" w:rsidRPr="00895324" w:rsidSect="0048049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5B47"/>
    <w:multiLevelType w:val="multilevel"/>
    <w:tmpl w:val="E12E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20996"/>
    <w:multiLevelType w:val="hybridMultilevel"/>
    <w:tmpl w:val="1D3CD02E"/>
    <w:lvl w:ilvl="0" w:tplc="E2D47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AC"/>
    <w:rsid w:val="0004797E"/>
    <w:rsid w:val="000C3FEC"/>
    <w:rsid w:val="000C6523"/>
    <w:rsid w:val="000F3C0D"/>
    <w:rsid w:val="0013182C"/>
    <w:rsid w:val="001528B7"/>
    <w:rsid w:val="00162DE7"/>
    <w:rsid w:val="001A67E8"/>
    <w:rsid w:val="001B012E"/>
    <w:rsid w:val="001D4EA9"/>
    <w:rsid w:val="002251E9"/>
    <w:rsid w:val="00225AF6"/>
    <w:rsid w:val="002352F2"/>
    <w:rsid w:val="002552AF"/>
    <w:rsid w:val="00262C83"/>
    <w:rsid w:val="00264AD1"/>
    <w:rsid w:val="00267992"/>
    <w:rsid w:val="00280F9D"/>
    <w:rsid w:val="00291ADE"/>
    <w:rsid w:val="002A5776"/>
    <w:rsid w:val="002E1B90"/>
    <w:rsid w:val="002F242A"/>
    <w:rsid w:val="002F7974"/>
    <w:rsid w:val="00312519"/>
    <w:rsid w:val="00327CFE"/>
    <w:rsid w:val="00342C82"/>
    <w:rsid w:val="0034371F"/>
    <w:rsid w:val="00400A27"/>
    <w:rsid w:val="00426143"/>
    <w:rsid w:val="00442391"/>
    <w:rsid w:val="0045271C"/>
    <w:rsid w:val="00480493"/>
    <w:rsid w:val="004A4C90"/>
    <w:rsid w:val="004F3CE4"/>
    <w:rsid w:val="0051469E"/>
    <w:rsid w:val="0053765C"/>
    <w:rsid w:val="00551ED6"/>
    <w:rsid w:val="00560DEF"/>
    <w:rsid w:val="00591305"/>
    <w:rsid w:val="005C5E21"/>
    <w:rsid w:val="005D0069"/>
    <w:rsid w:val="005F3D3B"/>
    <w:rsid w:val="00600DE6"/>
    <w:rsid w:val="00645DB8"/>
    <w:rsid w:val="00657C41"/>
    <w:rsid w:val="006D4ED5"/>
    <w:rsid w:val="00717276"/>
    <w:rsid w:val="007734D2"/>
    <w:rsid w:val="007A43B1"/>
    <w:rsid w:val="0082084D"/>
    <w:rsid w:val="008459AC"/>
    <w:rsid w:val="00846CB7"/>
    <w:rsid w:val="00894B56"/>
    <w:rsid w:val="00895324"/>
    <w:rsid w:val="0095305B"/>
    <w:rsid w:val="009730E0"/>
    <w:rsid w:val="00977F82"/>
    <w:rsid w:val="00987557"/>
    <w:rsid w:val="00A317E9"/>
    <w:rsid w:val="00A91352"/>
    <w:rsid w:val="00AE7DAF"/>
    <w:rsid w:val="00AF3D2D"/>
    <w:rsid w:val="00B23599"/>
    <w:rsid w:val="00B31094"/>
    <w:rsid w:val="00B75533"/>
    <w:rsid w:val="00B85D77"/>
    <w:rsid w:val="00C40BEB"/>
    <w:rsid w:val="00C74ECE"/>
    <w:rsid w:val="00CE4F0D"/>
    <w:rsid w:val="00D31747"/>
    <w:rsid w:val="00D412BC"/>
    <w:rsid w:val="00D430F9"/>
    <w:rsid w:val="00D6061D"/>
    <w:rsid w:val="00D70BEB"/>
    <w:rsid w:val="00DB572E"/>
    <w:rsid w:val="00DC3B73"/>
    <w:rsid w:val="00DC48C6"/>
    <w:rsid w:val="00E15310"/>
    <w:rsid w:val="00E249F2"/>
    <w:rsid w:val="00EE0577"/>
    <w:rsid w:val="00F36813"/>
    <w:rsid w:val="00F544DF"/>
    <w:rsid w:val="00F57222"/>
    <w:rsid w:val="00FF0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3073"/>
  <w15:docId w15:val="{9CB4F032-7209-4310-8533-D06D6976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3B1"/>
  </w:style>
  <w:style w:type="paragraph" w:styleId="2">
    <w:name w:val="heading 2"/>
    <w:basedOn w:val="a"/>
    <w:link w:val="20"/>
    <w:uiPriority w:val="9"/>
    <w:qFormat/>
    <w:rsid w:val="00D70B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C3B73"/>
    <w:rPr>
      <w:rFonts w:ascii="Courier New" w:eastAsia="Times New Roman" w:hAnsi="Courier New" w:cs="Courier New"/>
      <w:sz w:val="20"/>
      <w:szCs w:val="20"/>
      <w:lang w:eastAsia="ru-RU"/>
    </w:rPr>
  </w:style>
  <w:style w:type="character" w:styleId="a3">
    <w:name w:val="Hyperlink"/>
    <w:basedOn w:val="a0"/>
    <w:uiPriority w:val="99"/>
    <w:unhideWhenUsed/>
    <w:rsid w:val="00DC3B73"/>
    <w:rPr>
      <w:color w:val="0000FF" w:themeColor="hyperlink"/>
      <w:u w:val="single"/>
    </w:rPr>
  </w:style>
  <w:style w:type="character" w:customStyle="1" w:styleId="20">
    <w:name w:val="Заголовок 2 Знак"/>
    <w:basedOn w:val="a0"/>
    <w:link w:val="2"/>
    <w:uiPriority w:val="9"/>
    <w:rsid w:val="00D70BEB"/>
    <w:rPr>
      <w:rFonts w:ascii="Times New Roman" w:eastAsia="Times New Roman" w:hAnsi="Times New Roman" w:cs="Times New Roman"/>
      <w:b/>
      <w:bCs/>
      <w:sz w:val="36"/>
      <w:szCs w:val="36"/>
      <w:lang w:eastAsia="ru-RU"/>
    </w:rPr>
  </w:style>
  <w:style w:type="character" w:customStyle="1" w:styleId="material-icons-extended">
    <w:name w:val="material-icons-extended"/>
    <w:basedOn w:val="a0"/>
    <w:rsid w:val="00D70BEB"/>
  </w:style>
  <w:style w:type="character" w:customStyle="1" w:styleId="jlqj4b">
    <w:name w:val="jlqj4b"/>
    <w:basedOn w:val="a0"/>
    <w:rsid w:val="00D70BEB"/>
  </w:style>
  <w:style w:type="character" w:styleId="a4">
    <w:name w:val="FollowedHyperlink"/>
    <w:basedOn w:val="a0"/>
    <w:uiPriority w:val="99"/>
    <w:semiHidden/>
    <w:unhideWhenUsed/>
    <w:rsid w:val="002F7974"/>
    <w:rPr>
      <w:color w:val="800080" w:themeColor="followedHyperlink"/>
      <w:u w:val="single"/>
    </w:rPr>
  </w:style>
  <w:style w:type="paragraph" w:styleId="a5">
    <w:name w:val="List Paragraph"/>
    <w:basedOn w:val="a"/>
    <w:uiPriority w:val="99"/>
    <w:qFormat/>
    <w:rsid w:val="00A91352"/>
    <w:pPr>
      <w:ind w:left="720"/>
      <w:contextualSpacing/>
    </w:pPr>
  </w:style>
  <w:style w:type="character" w:customStyle="1" w:styleId="w">
    <w:name w:val="w"/>
    <w:basedOn w:val="a0"/>
    <w:rsid w:val="004A4C90"/>
    <w:rPr>
      <w:rFonts w:cs="Times New Roman"/>
    </w:rPr>
  </w:style>
  <w:style w:type="paragraph" w:styleId="a6">
    <w:name w:val="endnote text"/>
    <w:basedOn w:val="a"/>
    <w:link w:val="a7"/>
    <w:rsid w:val="00F57222"/>
    <w:pPr>
      <w:widowControl w:val="0"/>
      <w:spacing w:after="0" w:line="240" w:lineRule="auto"/>
    </w:pPr>
    <w:rPr>
      <w:rFonts w:ascii="Times New Roman" w:eastAsia="Times New Roman" w:hAnsi="Times New Roman" w:cs="Times New Roman"/>
      <w:sz w:val="20"/>
      <w:szCs w:val="20"/>
      <w:lang w:eastAsia="zh-CN"/>
    </w:rPr>
  </w:style>
  <w:style w:type="character" w:customStyle="1" w:styleId="a7">
    <w:name w:val="Текст концевой сноски Знак"/>
    <w:basedOn w:val="a0"/>
    <w:link w:val="a6"/>
    <w:rsid w:val="00F57222"/>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9812">
      <w:bodyDiv w:val="1"/>
      <w:marLeft w:val="0"/>
      <w:marRight w:val="0"/>
      <w:marTop w:val="0"/>
      <w:marBottom w:val="0"/>
      <w:divBdr>
        <w:top w:val="none" w:sz="0" w:space="0" w:color="auto"/>
        <w:left w:val="none" w:sz="0" w:space="0" w:color="auto"/>
        <w:bottom w:val="none" w:sz="0" w:space="0" w:color="auto"/>
        <w:right w:val="none" w:sz="0" w:space="0" w:color="auto"/>
      </w:divBdr>
      <w:divsChild>
        <w:div w:id="976685926">
          <w:marLeft w:val="0"/>
          <w:marRight w:val="0"/>
          <w:marTop w:val="0"/>
          <w:marBottom w:val="0"/>
          <w:divBdr>
            <w:top w:val="none" w:sz="0" w:space="0" w:color="auto"/>
            <w:left w:val="none" w:sz="0" w:space="0" w:color="auto"/>
            <w:bottom w:val="none" w:sz="0" w:space="0" w:color="auto"/>
            <w:right w:val="none" w:sz="0" w:space="0" w:color="auto"/>
          </w:divBdr>
          <w:divsChild>
            <w:div w:id="1398699368">
              <w:marLeft w:val="0"/>
              <w:marRight w:val="0"/>
              <w:marTop w:val="0"/>
              <w:marBottom w:val="0"/>
              <w:divBdr>
                <w:top w:val="none" w:sz="0" w:space="0" w:color="auto"/>
                <w:left w:val="none" w:sz="0" w:space="0" w:color="auto"/>
                <w:bottom w:val="none" w:sz="0" w:space="0" w:color="auto"/>
                <w:right w:val="none" w:sz="0" w:space="0" w:color="auto"/>
              </w:divBdr>
              <w:divsChild>
                <w:div w:id="914247941">
                  <w:marLeft w:val="0"/>
                  <w:marRight w:val="0"/>
                  <w:marTop w:val="136"/>
                  <w:marBottom w:val="543"/>
                  <w:divBdr>
                    <w:top w:val="none" w:sz="0" w:space="0" w:color="auto"/>
                    <w:left w:val="none" w:sz="0" w:space="0" w:color="auto"/>
                    <w:bottom w:val="none" w:sz="0" w:space="0" w:color="auto"/>
                    <w:right w:val="none" w:sz="0" w:space="0" w:color="auto"/>
                  </w:divBdr>
                  <w:divsChild>
                    <w:div w:id="798497348">
                      <w:marLeft w:val="0"/>
                      <w:marRight w:val="0"/>
                      <w:marTop w:val="0"/>
                      <w:marBottom w:val="0"/>
                      <w:divBdr>
                        <w:top w:val="none" w:sz="0" w:space="0" w:color="auto"/>
                        <w:left w:val="none" w:sz="0" w:space="0" w:color="auto"/>
                        <w:bottom w:val="none" w:sz="0" w:space="0" w:color="auto"/>
                        <w:right w:val="none" w:sz="0" w:space="0" w:color="auto"/>
                      </w:divBdr>
                      <w:divsChild>
                        <w:div w:id="551695578">
                          <w:marLeft w:val="0"/>
                          <w:marRight w:val="421"/>
                          <w:marTop w:val="95"/>
                          <w:marBottom w:val="543"/>
                          <w:divBdr>
                            <w:top w:val="none" w:sz="0" w:space="0" w:color="auto"/>
                            <w:left w:val="none" w:sz="0" w:space="0" w:color="auto"/>
                            <w:bottom w:val="none" w:sz="0" w:space="0" w:color="auto"/>
                            <w:right w:val="none" w:sz="0" w:space="0" w:color="auto"/>
                          </w:divBdr>
                          <w:divsChild>
                            <w:div w:id="19475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7093">
          <w:marLeft w:val="0"/>
          <w:marRight w:val="0"/>
          <w:marTop w:val="0"/>
          <w:marBottom w:val="0"/>
          <w:divBdr>
            <w:top w:val="none" w:sz="0" w:space="0" w:color="auto"/>
            <w:left w:val="none" w:sz="0" w:space="0" w:color="auto"/>
            <w:bottom w:val="none" w:sz="0" w:space="0" w:color="auto"/>
            <w:right w:val="none" w:sz="0" w:space="0" w:color="auto"/>
          </w:divBdr>
          <w:divsChild>
            <w:div w:id="11292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0211">
      <w:bodyDiv w:val="1"/>
      <w:marLeft w:val="0"/>
      <w:marRight w:val="0"/>
      <w:marTop w:val="0"/>
      <w:marBottom w:val="0"/>
      <w:divBdr>
        <w:top w:val="none" w:sz="0" w:space="0" w:color="auto"/>
        <w:left w:val="none" w:sz="0" w:space="0" w:color="auto"/>
        <w:bottom w:val="none" w:sz="0" w:space="0" w:color="auto"/>
        <w:right w:val="none" w:sz="0" w:space="0" w:color="auto"/>
      </w:divBdr>
    </w:div>
    <w:div w:id="493032107">
      <w:bodyDiv w:val="1"/>
      <w:marLeft w:val="0"/>
      <w:marRight w:val="0"/>
      <w:marTop w:val="0"/>
      <w:marBottom w:val="0"/>
      <w:divBdr>
        <w:top w:val="none" w:sz="0" w:space="0" w:color="auto"/>
        <w:left w:val="none" w:sz="0" w:space="0" w:color="auto"/>
        <w:bottom w:val="none" w:sz="0" w:space="0" w:color="auto"/>
        <w:right w:val="none" w:sz="0" w:space="0" w:color="auto"/>
      </w:divBdr>
      <w:divsChild>
        <w:div w:id="945625404">
          <w:marLeft w:val="0"/>
          <w:marRight w:val="0"/>
          <w:marTop w:val="0"/>
          <w:marBottom w:val="0"/>
          <w:divBdr>
            <w:top w:val="none" w:sz="0" w:space="0" w:color="auto"/>
            <w:left w:val="none" w:sz="0" w:space="0" w:color="auto"/>
            <w:bottom w:val="none" w:sz="0" w:space="0" w:color="auto"/>
            <w:right w:val="none" w:sz="0" w:space="0" w:color="auto"/>
          </w:divBdr>
        </w:div>
      </w:divsChild>
    </w:div>
    <w:div w:id="672535643">
      <w:bodyDiv w:val="1"/>
      <w:marLeft w:val="0"/>
      <w:marRight w:val="0"/>
      <w:marTop w:val="0"/>
      <w:marBottom w:val="0"/>
      <w:divBdr>
        <w:top w:val="none" w:sz="0" w:space="0" w:color="auto"/>
        <w:left w:val="none" w:sz="0" w:space="0" w:color="auto"/>
        <w:bottom w:val="none" w:sz="0" w:space="0" w:color="auto"/>
        <w:right w:val="none" w:sz="0" w:space="0" w:color="auto"/>
      </w:divBdr>
    </w:div>
    <w:div w:id="860557420">
      <w:bodyDiv w:val="1"/>
      <w:marLeft w:val="0"/>
      <w:marRight w:val="0"/>
      <w:marTop w:val="0"/>
      <w:marBottom w:val="0"/>
      <w:divBdr>
        <w:top w:val="none" w:sz="0" w:space="0" w:color="auto"/>
        <w:left w:val="none" w:sz="0" w:space="0" w:color="auto"/>
        <w:bottom w:val="none" w:sz="0" w:space="0" w:color="auto"/>
        <w:right w:val="none" w:sz="0" w:space="0" w:color="auto"/>
      </w:divBdr>
      <w:divsChild>
        <w:div w:id="813258436">
          <w:marLeft w:val="0"/>
          <w:marRight w:val="0"/>
          <w:marTop w:val="0"/>
          <w:marBottom w:val="0"/>
          <w:divBdr>
            <w:top w:val="none" w:sz="0" w:space="0" w:color="auto"/>
            <w:left w:val="none" w:sz="0" w:space="0" w:color="auto"/>
            <w:bottom w:val="none" w:sz="0" w:space="0" w:color="auto"/>
            <w:right w:val="none" w:sz="0" w:space="0" w:color="auto"/>
          </w:divBdr>
          <w:divsChild>
            <w:div w:id="1807817570">
              <w:marLeft w:val="0"/>
              <w:marRight w:val="0"/>
              <w:marTop w:val="0"/>
              <w:marBottom w:val="0"/>
              <w:divBdr>
                <w:top w:val="none" w:sz="0" w:space="0" w:color="auto"/>
                <w:left w:val="none" w:sz="0" w:space="0" w:color="auto"/>
                <w:bottom w:val="none" w:sz="0" w:space="0" w:color="auto"/>
                <w:right w:val="none" w:sz="0" w:space="0" w:color="auto"/>
              </w:divBdr>
            </w:div>
            <w:div w:id="100928067">
              <w:marLeft w:val="0"/>
              <w:marRight w:val="0"/>
              <w:marTop w:val="0"/>
              <w:marBottom w:val="0"/>
              <w:divBdr>
                <w:top w:val="none" w:sz="0" w:space="0" w:color="auto"/>
                <w:left w:val="none" w:sz="0" w:space="0" w:color="auto"/>
                <w:bottom w:val="none" w:sz="0" w:space="0" w:color="auto"/>
                <w:right w:val="none" w:sz="0" w:space="0" w:color="auto"/>
              </w:divBdr>
            </w:div>
          </w:divsChild>
        </w:div>
        <w:div w:id="2067103001">
          <w:marLeft w:val="0"/>
          <w:marRight w:val="0"/>
          <w:marTop w:val="100"/>
          <w:marBottom w:val="0"/>
          <w:divBdr>
            <w:top w:val="none" w:sz="0" w:space="0" w:color="auto"/>
            <w:left w:val="none" w:sz="0" w:space="0" w:color="auto"/>
            <w:bottom w:val="none" w:sz="0" w:space="0" w:color="auto"/>
            <w:right w:val="none" w:sz="0" w:space="0" w:color="auto"/>
          </w:divBdr>
          <w:divsChild>
            <w:div w:id="433748176">
              <w:marLeft w:val="0"/>
              <w:marRight w:val="0"/>
              <w:marTop w:val="0"/>
              <w:marBottom w:val="0"/>
              <w:divBdr>
                <w:top w:val="none" w:sz="0" w:space="0" w:color="auto"/>
                <w:left w:val="none" w:sz="0" w:space="0" w:color="auto"/>
                <w:bottom w:val="none" w:sz="0" w:space="0" w:color="auto"/>
                <w:right w:val="none" w:sz="0" w:space="0" w:color="auto"/>
              </w:divBdr>
              <w:divsChild>
                <w:div w:id="1456212600">
                  <w:marLeft w:val="0"/>
                  <w:marRight w:val="0"/>
                  <w:marTop w:val="0"/>
                  <w:marBottom w:val="0"/>
                  <w:divBdr>
                    <w:top w:val="none" w:sz="0" w:space="0" w:color="auto"/>
                    <w:left w:val="none" w:sz="0" w:space="0" w:color="auto"/>
                    <w:bottom w:val="none" w:sz="0" w:space="0" w:color="auto"/>
                    <w:right w:val="none" w:sz="0" w:space="0" w:color="auto"/>
                  </w:divBdr>
                  <w:divsChild>
                    <w:div w:id="1477911416">
                      <w:marLeft w:val="0"/>
                      <w:marRight w:val="0"/>
                      <w:marTop w:val="0"/>
                      <w:marBottom w:val="0"/>
                      <w:divBdr>
                        <w:top w:val="none" w:sz="0" w:space="0" w:color="auto"/>
                        <w:left w:val="none" w:sz="0" w:space="0" w:color="auto"/>
                        <w:bottom w:val="none" w:sz="0" w:space="0" w:color="auto"/>
                        <w:right w:val="none" w:sz="0" w:space="0" w:color="auto"/>
                      </w:divBdr>
                      <w:divsChild>
                        <w:div w:id="8785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09921">
              <w:marLeft w:val="0"/>
              <w:marRight w:val="0"/>
              <w:marTop w:val="60"/>
              <w:marBottom w:val="0"/>
              <w:divBdr>
                <w:top w:val="none" w:sz="0" w:space="0" w:color="auto"/>
                <w:left w:val="none" w:sz="0" w:space="0" w:color="auto"/>
                <w:bottom w:val="none" w:sz="0" w:space="0" w:color="auto"/>
                <w:right w:val="none" w:sz="0" w:space="0" w:color="auto"/>
              </w:divBdr>
            </w:div>
          </w:divsChild>
        </w:div>
        <w:div w:id="265961471">
          <w:marLeft w:val="0"/>
          <w:marRight w:val="0"/>
          <w:marTop w:val="0"/>
          <w:marBottom w:val="0"/>
          <w:divBdr>
            <w:top w:val="none" w:sz="0" w:space="0" w:color="auto"/>
            <w:left w:val="none" w:sz="0" w:space="0" w:color="auto"/>
            <w:bottom w:val="none" w:sz="0" w:space="0" w:color="auto"/>
            <w:right w:val="none" w:sz="0" w:space="0" w:color="auto"/>
          </w:divBdr>
          <w:divsChild>
            <w:div w:id="27150642">
              <w:marLeft w:val="0"/>
              <w:marRight w:val="0"/>
              <w:marTop w:val="0"/>
              <w:marBottom w:val="0"/>
              <w:divBdr>
                <w:top w:val="none" w:sz="0" w:space="0" w:color="auto"/>
                <w:left w:val="none" w:sz="0" w:space="0" w:color="auto"/>
                <w:bottom w:val="none" w:sz="0" w:space="0" w:color="auto"/>
                <w:right w:val="none" w:sz="0" w:space="0" w:color="auto"/>
              </w:divBdr>
              <w:divsChild>
                <w:div w:id="139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2600">
      <w:bodyDiv w:val="1"/>
      <w:marLeft w:val="0"/>
      <w:marRight w:val="0"/>
      <w:marTop w:val="0"/>
      <w:marBottom w:val="0"/>
      <w:divBdr>
        <w:top w:val="none" w:sz="0" w:space="0" w:color="auto"/>
        <w:left w:val="none" w:sz="0" w:space="0" w:color="auto"/>
        <w:bottom w:val="none" w:sz="0" w:space="0" w:color="auto"/>
        <w:right w:val="none" w:sz="0" w:space="0" w:color="auto"/>
      </w:divBdr>
      <w:divsChild>
        <w:div w:id="1697123684">
          <w:marLeft w:val="0"/>
          <w:marRight w:val="0"/>
          <w:marTop w:val="0"/>
          <w:marBottom w:val="0"/>
          <w:divBdr>
            <w:top w:val="none" w:sz="0" w:space="0" w:color="auto"/>
            <w:left w:val="none" w:sz="0" w:space="0" w:color="auto"/>
            <w:bottom w:val="none" w:sz="0" w:space="0" w:color="auto"/>
            <w:right w:val="none" w:sz="0" w:space="0" w:color="auto"/>
          </w:divBdr>
          <w:divsChild>
            <w:div w:id="1128595478">
              <w:marLeft w:val="0"/>
              <w:marRight w:val="0"/>
              <w:marTop w:val="0"/>
              <w:marBottom w:val="0"/>
              <w:divBdr>
                <w:top w:val="none" w:sz="0" w:space="0" w:color="auto"/>
                <w:left w:val="none" w:sz="0" w:space="0" w:color="auto"/>
                <w:bottom w:val="none" w:sz="0" w:space="0" w:color="auto"/>
                <w:right w:val="none" w:sz="0" w:space="0" w:color="auto"/>
              </w:divBdr>
              <w:divsChild>
                <w:div w:id="1686784013">
                  <w:marLeft w:val="0"/>
                  <w:marRight w:val="0"/>
                  <w:marTop w:val="136"/>
                  <w:marBottom w:val="543"/>
                  <w:divBdr>
                    <w:top w:val="none" w:sz="0" w:space="0" w:color="auto"/>
                    <w:left w:val="none" w:sz="0" w:space="0" w:color="auto"/>
                    <w:bottom w:val="none" w:sz="0" w:space="0" w:color="auto"/>
                    <w:right w:val="none" w:sz="0" w:space="0" w:color="auto"/>
                  </w:divBdr>
                  <w:divsChild>
                    <w:div w:id="1165977440">
                      <w:marLeft w:val="0"/>
                      <w:marRight w:val="0"/>
                      <w:marTop w:val="0"/>
                      <w:marBottom w:val="0"/>
                      <w:divBdr>
                        <w:top w:val="none" w:sz="0" w:space="0" w:color="auto"/>
                        <w:left w:val="none" w:sz="0" w:space="0" w:color="auto"/>
                        <w:bottom w:val="none" w:sz="0" w:space="0" w:color="auto"/>
                        <w:right w:val="none" w:sz="0" w:space="0" w:color="auto"/>
                      </w:divBdr>
                      <w:divsChild>
                        <w:div w:id="822966622">
                          <w:marLeft w:val="0"/>
                          <w:marRight w:val="421"/>
                          <w:marTop w:val="95"/>
                          <w:marBottom w:val="543"/>
                          <w:divBdr>
                            <w:top w:val="none" w:sz="0" w:space="0" w:color="auto"/>
                            <w:left w:val="none" w:sz="0" w:space="0" w:color="auto"/>
                            <w:bottom w:val="none" w:sz="0" w:space="0" w:color="auto"/>
                            <w:right w:val="none" w:sz="0" w:space="0" w:color="auto"/>
                          </w:divBdr>
                          <w:divsChild>
                            <w:div w:id="18529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19721">
          <w:marLeft w:val="0"/>
          <w:marRight w:val="0"/>
          <w:marTop w:val="0"/>
          <w:marBottom w:val="0"/>
          <w:divBdr>
            <w:top w:val="none" w:sz="0" w:space="0" w:color="auto"/>
            <w:left w:val="none" w:sz="0" w:space="0" w:color="auto"/>
            <w:bottom w:val="none" w:sz="0" w:space="0" w:color="auto"/>
            <w:right w:val="none" w:sz="0" w:space="0" w:color="auto"/>
          </w:divBdr>
          <w:divsChild>
            <w:div w:id="7937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ghebokov@yandex.ru" TargetMode="External"/><Relationship Id="rId3" Type="http://schemas.openxmlformats.org/officeDocument/2006/relationships/styles" Target="styles.xml"/><Relationship Id="rId7" Type="http://schemas.openxmlformats.org/officeDocument/2006/relationships/hyperlink" Target="mailto:vvmvdtambov@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ghebokov@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vmvdtamb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2AACC-F8DE-4ED3-AD0A-B07812AF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Свечинская Татьяна Алексеевна</cp:lastModifiedBy>
  <cp:revision>2</cp:revision>
  <dcterms:created xsi:type="dcterms:W3CDTF">2021-10-18T17:06:00Z</dcterms:created>
  <dcterms:modified xsi:type="dcterms:W3CDTF">2021-10-18T17:06:00Z</dcterms:modified>
</cp:coreProperties>
</file>