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80" w:rsidRPr="00905441" w:rsidRDefault="00BC5580" w:rsidP="009054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0" w:name="_GoBack"/>
      <w:bookmarkEnd w:id="0"/>
      <w:r w:rsidRPr="0090544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Профессия сметчик – это престижно!</w:t>
      </w:r>
    </w:p>
    <w:p w:rsidR="00905441" w:rsidRDefault="00905441" w:rsidP="0090544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Закирзянова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Сирина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Фанисовна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6" w:history="1">
        <w:r w:rsidRPr="00237CA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sirina</w:t>
        </w:r>
        <w:r w:rsidRPr="00237CA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76@</w:t>
        </w:r>
        <w:r w:rsidRPr="00237CA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237CA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237CA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преподаватель специальных дисциплин</w:t>
      </w:r>
    </w:p>
    <w:p w:rsidR="00BC5580" w:rsidRPr="00905441" w:rsidRDefault="00905441" w:rsidP="0090544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автономное профессиональное образовательное учреждение «Камский строительный колледж имени Е.Н. </w:t>
      </w:r>
      <w:proofErr w:type="spellStart"/>
      <w:r w:rsidRPr="005D716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Батенчука</w:t>
      </w:r>
      <w:proofErr w:type="spellEnd"/>
      <w:r w:rsidRPr="005D71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D7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ГАПОУ </w:t>
      </w:r>
      <w:proofErr w:type="spellStart"/>
      <w:r w:rsidRPr="005D71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КамСК</w:t>
      </w:r>
      <w:proofErr w:type="spellEnd"/>
      <w:r w:rsidRPr="005D7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</w:t>
      </w:r>
      <w:proofErr w:type="spellStart"/>
      <w:r w:rsidRPr="005D716B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Е.Н.Батенчука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C5580" w:rsidRPr="000454B2" w:rsidRDefault="00BC5580" w:rsidP="00BC5580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1140C" w:rsidRDefault="0051140C" w:rsidP="00905441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14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Сметчик – это специалист, который всегда будет 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остребован в строительной сфере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Эта профессия </w:t>
      </w:r>
      <w:r w:rsidRPr="005114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считается престижной и высокооплачиваемой, что является главным ее плюсом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C5580" w:rsidRPr="00BC5580" w:rsidRDefault="00BC5580" w:rsidP="009054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«Сметчик» находится «на стыке» строительства и финансов, и с каждым годом становится всё более популярной и востребованной. В основную категорию сметчиков входят: экономисты-сметчики, инженеры сметчики. </w:t>
      </w:r>
      <w:r w:rsidR="000454B2" w:rsidRPr="0051140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Сметчик</w:t>
      </w:r>
      <w:r w:rsidRPr="0051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занимается</w:t>
      </w:r>
      <w:r w:rsidRPr="00BC5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составлением и подготовкой финансовых документов в области строительства зданий и сооружений, т.е. составляет сметы, готовит конкурсные документации, разрабатывает коммерческие предложения, чтобы определить стоимость и объёмы работ, прекрасно разбирается в технологии строительного производства.</w:t>
      </w:r>
    </w:p>
    <w:p w:rsidR="00BC5580" w:rsidRPr="00BC5580" w:rsidRDefault="00BC5580" w:rsidP="009054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Сметчики задействованы:</w:t>
      </w:r>
    </w:p>
    <w:p w:rsidR="00BC5580" w:rsidRPr="00BC5580" w:rsidRDefault="00BC5580" w:rsidP="00BC558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8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процессе определения стоимости на всех объектах нового строительства, реконструкции, объектов капитального ремонта и текущего ремонта;</w:t>
      </w:r>
    </w:p>
    <w:p w:rsidR="00BC5580" w:rsidRPr="00BC5580" w:rsidRDefault="00BC5580" w:rsidP="00BC558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всех стадиях инвестиционного процесса (технико-экономическое обоснование инвестиций; проектирование; проведение подрядных торгов и заключение контракта между заказчиком и подрядчиком; </w:t>
      </w:r>
      <w:proofErr w:type="spellStart"/>
      <w:r w:rsidRPr="00BC55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осмечивание</w:t>
      </w:r>
      <w:proofErr w:type="spellEnd"/>
      <w:r w:rsidRPr="00BC5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оплата выполненных работ, взаиморасчеты между всеми участниками строительства; </w:t>
      </w:r>
      <w:proofErr w:type="gramStart"/>
      <w:r w:rsidRPr="00BC55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C5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строительства; сдача объекта в эксплуатацию; а в ряде видов деятельности — эксплуатация действующих объектов).</w:t>
      </w:r>
    </w:p>
    <w:p w:rsidR="00BC5580" w:rsidRPr="00BC5580" w:rsidRDefault="00BC5580" w:rsidP="009054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Сметчик — довольно старинная профессия. Калькуляция затрат на строительство была нужна во все времена, независимо от того, строили </w:t>
      </w:r>
      <w:r w:rsidRPr="00BC55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пирамиды или простые дома. Поворотным этапом в развитии технического нормирования в России можно считать разработку в 1811 г. нормативного</w:t>
      </w:r>
    </w:p>
    <w:p w:rsidR="00BC5580" w:rsidRPr="00BC5580" w:rsidRDefault="00BC5580" w:rsidP="00BC558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580" w:rsidRPr="00BC5580" w:rsidRDefault="00BC5580" w:rsidP="00BC558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справочника «Урочный реестр по части гражданской архитектуры». В нем были приведены нормы выработки и нормы расхода материалов на единицу работ.</w:t>
      </w:r>
    </w:p>
    <w:p w:rsidR="00BC5580" w:rsidRPr="00BC5580" w:rsidRDefault="00BC5580" w:rsidP="009054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издание «Строительных норм и правил» (СНиП) было введено в действие с 1 января 1955 г. и состояло из четырех частей. Именно на основе четвертой части СНиПа созданы наши расценки и вся система ценообразования в строительстве. Первый масштабный пересмотр СНиПов был проведен в 1960-х гг. с учетом всех изменений и дополне</w:t>
      </w:r>
      <w:r w:rsidR="001F37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затем в 1984 году. Переход</w:t>
      </w:r>
      <w:r w:rsidRPr="00BC5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новую сметно-нормативную базу был осуществлен 2001 г. Были созданы государственные элементные сметные нормы (ГЭСН-2001) и федеральные единичные расценки (ФЕР-2001) на строительные, монтажные, специальные строительные и пусконаладочные работы, нормативы лимитированных (накладных расходов, сметной прибыли, временных зданий и сооружений и др.) и прочих затрат. [1]</w:t>
      </w:r>
    </w:p>
    <w:p w:rsidR="00BC5580" w:rsidRPr="00BC5580" w:rsidRDefault="00BC5580" w:rsidP="009054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Инженер-сметчик должен хорошо и уверенно ориентироваться в большом количестве информационных источников, быть в курсе всех последних документов по ценообразованию, обладать широкими познаниями в области экономики и строительства,</w:t>
      </w:r>
    </w:p>
    <w:p w:rsidR="00BC5580" w:rsidRPr="00BC5580" w:rsidRDefault="00BC5580" w:rsidP="009054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появлением профессии сметчик расчеты выполнялись на счетах, затем </w:t>
      </w:r>
      <w:proofErr w:type="gramStart"/>
      <w:r w:rsidRPr="00BC55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появились</w:t>
      </w:r>
      <w:proofErr w:type="gramEnd"/>
      <w:r w:rsidRPr="00BC5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калькуляторы. На сегодняшний день сметчики активно работают на различных программных продуктах Гранд-Смета, Smeta.ru, Гектор и другие. Программные продукты обновляются, и необходимо постоянно быть в курсе изменений и обновлений.</w:t>
      </w:r>
    </w:p>
    <w:p w:rsidR="00BC5580" w:rsidRPr="00BC5580" w:rsidRDefault="00BC5580" w:rsidP="009054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BC55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C5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стать сметчиком, надо знать в строительстве технологию выполнения работ, уметь читать чертежи, знать специальные компьютерные программы, быть коммуникабельным. Если не представляешь строительный </w:t>
      </w:r>
      <w:r w:rsidRPr="00BC55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процесс, то соответственно </w:t>
      </w:r>
      <w:proofErr w:type="gramStart"/>
      <w:r w:rsidRPr="00BC5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возможно</w:t>
      </w:r>
      <w:proofErr w:type="gramEnd"/>
      <w:r w:rsidRPr="00BC5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составить смету. С помощью сметы мы можем составить несколько вариантов, а после этого выбрать наиболее</w:t>
      </w:r>
    </w:p>
    <w:p w:rsidR="00BC5580" w:rsidRPr="00BC5580" w:rsidRDefault="00BC5580" w:rsidP="00BC558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8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эффективный и рентабельный. Смета является важной частью всего строительства.</w:t>
      </w:r>
    </w:p>
    <w:p w:rsidR="00905441" w:rsidRDefault="00BC5580" w:rsidP="009054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выпускники должны уметь работать с рабочими, уметь выполнять непосредственно различные виды работ (малярные, штукатурные, кладочные столярные работы) на стройплощадке.</w:t>
      </w:r>
      <w:r w:rsidR="008E2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</w:t>
      </w:r>
      <w:r w:rsidR="00905441" w:rsidRPr="0090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ориентированы на широкий круг профессий: мастер, прораб, сметчик, техник, специалист ПТО, снабженец.</w:t>
      </w:r>
      <w:r w:rsidR="00721EC6" w:rsidRPr="00721EC6">
        <w:t xml:space="preserve"> </w:t>
      </w:r>
      <w:r w:rsidR="00721EC6" w:rsidRPr="00721E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опыта проходит на семинарах с действующими сметчиками.</w:t>
      </w:r>
      <w:r w:rsidR="0072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EC6" w:rsidRPr="00721E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семинарах мы встречаемся с  нашими выпускниками</w:t>
      </w:r>
      <w:r w:rsidR="00721E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EC6" w:rsidRDefault="00721EC6" w:rsidP="009054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наших студентов была проведена исследовательская работа по опроснику профессиональных склонностей </w:t>
      </w:r>
      <w:proofErr w:type="spellStart"/>
      <w:r w:rsidRPr="00721EC6">
        <w:rPr>
          <w:rFonts w:ascii="Times New Roman" w:eastAsia="Times New Roman" w:hAnsi="Times New Roman" w:cs="Times New Roman"/>
          <w:sz w:val="28"/>
          <w:szCs w:val="28"/>
          <w:lang w:eastAsia="ru-RU"/>
        </w:rPr>
        <w:t>Л.Йовайши</w:t>
      </w:r>
      <w:proofErr w:type="spellEnd"/>
      <w:r w:rsidRPr="0072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модификации </w:t>
      </w:r>
      <w:proofErr w:type="spellStart"/>
      <w:r w:rsidRPr="00721EC6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Г.В.Резапкиной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2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 проведено среди студентов III и IV  курсов колледжа в количестве 172 чел. </w:t>
      </w:r>
      <w:r w:rsidRPr="00721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показали, что</w:t>
      </w:r>
      <w:r w:rsidRPr="00721E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1EC6" w:rsidRPr="00721EC6" w:rsidRDefault="00721EC6" w:rsidP="00721E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C6">
        <w:rPr>
          <w:rFonts w:ascii="Times New Roman" w:eastAsia="Times New Roman" w:hAnsi="Times New Roman" w:cs="Times New Roman"/>
          <w:sz w:val="28"/>
          <w:szCs w:val="28"/>
          <w:lang w:eastAsia="ru-RU"/>
        </w:rPr>
        <w:t>- 44 студента (25,6% от общего числа) склонны к работе с людьми;</w:t>
      </w:r>
    </w:p>
    <w:p w:rsidR="00721EC6" w:rsidRPr="00721EC6" w:rsidRDefault="00721EC6" w:rsidP="00721E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C6">
        <w:rPr>
          <w:rFonts w:ascii="Times New Roman" w:eastAsia="Times New Roman" w:hAnsi="Times New Roman" w:cs="Times New Roman"/>
          <w:sz w:val="28"/>
          <w:szCs w:val="28"/>
          <w:lang w:eastAsia="ru-RU"/>
        </w:rPr>
        <w:t>- 40 студентов (23,3% от общего числа) склонны к практической деятель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21E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ости;</w:t>
      </w:r>
    </w:p>
    <w:p w:rsidR="00721EC6" w:rsidRPr="00721EC6" w:rsidRDefault="00721EC6" w:rsidP="00721E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C6">
        <w:rPr>
          <w:rFonts w:ascii="Times New Roman" w:eastAsia="Times New Roman" w:hAnsi="Times New Roman" w:cs="Times New Roman"/>
          <w:sz w:val="28"/>
          <w:szCs w:val="28"/>
          <w:lang w:eastAsia="ru-RU"/>
        </w:rPr>
        <w:t>- 38 студентов (22,1% от общего числа) склонны к экстремальным видам деятельности;</w:t>
      </w:r>
    </w:p>
    <w:p w:rsidR="00721EC6" w:rsidRDefault="00721EC6" w:rsidP="00721E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C6">
        <w:rPr>
          <w:rFonts w:ascii="Times New Roman" w:eastAsia="Times New Roman" w:hAnsi="Times New Roman" w:cs="Times New Roman"/>
          <w:sz w:val="28"/>
          <w:szCs w:val="28"/>
          <w:lang w:eastAsia="ru-RU"/>
        </w:rPr>
        <w:t>- 23 студента (13,4% от общего числа) склонны планово-экономическим видам деятельности.</w:t>
      </w:r>
    </w:p>
    <w:p w:rsidR="00721EC6" w:rsidRPr="00905441" w:rsidRDefault="00721EC6" w:rsidP="00721EC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C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Параллельно было проведено еще одно тестирование выбора будущей профессии «сметчик»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тестирования показали, что из 172 человек 19 человек сознательно хотят работать сметчиками, что составляет 11% от числа студентов, обучающихся по программе подготовки специалистов среднего звена. Это те студенты, которые входят в группу планово-экономического вида деятельности. Эти профессии требуют от человека собранности и аккуратности.</w:t>
      </w:r>
    </w:p>
    <w:p w:rsidR="00905441" w:rsidRPr="00905441" w:rsidRDefault="00905441" w:rsidP="008E24E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Психологические требования </w:t>
      </w:r>
      <w:r w:rsidR="008E24E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0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профессии</w:t>
      </w:r>
      <w:r w:rsidR="008E2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«Сметчик»</w:t>
      </w:r>
      <w:r w:rsidRPr="009054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5441" w:rsidRPr="00905441" w:rsidRDefault="00905441" w:rsidP="009054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441">
        <w:rPr>
          <w:rFonts w:ascii="Times New Roman" w:eastAsia="Times New Roman" w:hAnsi="Times New Roman" w:cs="Times New Roman"/>
          <w:sz w:val="28"/>
          <w:szCs w:val="28"/>
          <w:lang w:eastAsia="ru-RU"/>
        </w:rPr>
        <w:t>* внимательность и терпеливость,</w:t>
      </w:r>
    </w:p>
    <w:p w:rsidR="00905441" w:rsidRPr="00905441" w:rsidRDefault="00905441" w:rsidP="009054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4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 способность к кропотливой длительной работе,</w:t>
      </w:r>
    </w:p>
    <w:p w:rsidR="00905441" w:rsidRPr="00905441" w:rsidRDefault="00905441" w:rsidP="009054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441">
        <w:rPr>
          <w:rFonts w:ascii="Times New Roman" w:eastAsia="Times New Roman" w:hAnsi="Times New Roman" w:cs="Times New Roman"/>
          <w:sz w:val="28"/>
          <w:szCs w:val="28"/>
          <w:lang w:eastAsia="ru-RU"/>
        </w:rPr>
        <w:t>* умение отслеживать свои ошибки,</w:t>
      </w:r>
      <w:r w:rsidR="00721EC6" w:rsidRPr="0072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5441" w:rsidRPr="00905441" w:rsidRDefault="00905441" w:rsidP="009054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441">
        <w:rPr>
          <w:rFonts w:ascii="Times New Roman" w:eastAsia="Times New Roman" w:hAnsi="Times New Roman" w:cs="Times New Roman"/>
          <w:sz w:val="28"/>
          <w:szCs w:val="28"/>
          <w:lang w:eastAsia="ru-RU"/>
        </w:rPr>
        <w:t>* эмоциональная устойчивость,</w:t>
      </w:r>
    </w:p>
    <w:p w:rsidR="00905441" w:rsidRPr="00905441" w:rsidRDefault="00905441" w:rsidP="009054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441">
        <w:rPr>
          <w:rFonts w:ascii="Times New Roman" w:eastAsia="Times New Roman" w:hAnsi="Times New Roman" w:cs="Times New Roman"/>
          <w:sz w:val="28"/>
          <w:szCs w:val="28"/>
          <w:lang w:eastAsia="ru-RU"/>
        </w:rPr>
        <w:t>* развитые логические и математические способности,</w:t>
      </w:r>
    </w:p>
    <w:p w:rsidR="00905441" w:rsidRPr="00905441" w:rsidRDefault="00905441" w:rsidP="009054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441">
        <w:rPr>
          <w:rFonts w:ascii="Times New Roman" w:eastAsia="Times New Roman" w:hAnsi="Times New Roman" w:cs="Times New Roman"/>
          <w:sz w:val="28"/>
          <w:szCs w:val="28"/>
          <w:lang w:eastAsia="ru-RU"/>
        </w:rPr>
        <w:t>* технический склад ума,</w:t>
      </w:r>
    </w:p>
    <w:p w:rsidR="00905441" w:rsidRPr="00905441" w:rsidRDefault="00905441" w:rsidP="009054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441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пространственное мышление,</w:t>
      </w:r>
    </w:p>
    <w:p w:rsidR="00905441" w:rsidRPr="00905441" w:rsidRDefault="00905441" w:rsidP="009054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441">
        <w:rPr>
          <w:rFonts w:ascii="Times New Roman" w:eastAsia="Times New Roman" w:hAnsi="Times New Roman" w:cs="Times New Roman"/>
          <w:sz w:val="28"/>
          <w:szCs w:val="28"/>
          <w:lang w:eastAsia="ru-RU"/>
        </w:rPr>
        <w:t>* наблюдательность и высокая работоспособность,</w:t>
      </w:r>
    </w:p>
    <w:p w:rsidR="00905441" w:rsidRPr="00905441" w:rsidRDefault="00905441" w:rsidP="009054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441">
        <w:rPr>
          <w:rFonts w:ascii="Times New Roman" w:eastAsia="Times New Roman" w:hAnsi="Times New Roman" w:cs="Times New Roman"/>
          <w:sz w:val="28"/>
          <w:szCs w:val="28"/>
          <w:lang w:eastAsia="ru-RU"/>
        </w:rPr>
        <w:t>* аккуратность.</w:t>
      </w:r>
    </w:p>
    <w:p w:rsidR="00905441" w:rsidRPr="00905441" w:rsidRDefault="00905441" w:rsidP="008E24E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4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Обладая такими качествами можно смело работать сметчиком. Но надо помнить, что это ответственная работа на сегодняшний день, так как решаются финансовые стороны строительства объекта.</w:t>
      </w:r>
    </w:p>
    <w:p w:rsidR="00905441" w:rsidRPr="00905441" w:rsidRDefault="00905441" w:rsidP="009054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441" w:rsidRPr="00905441" w:rsidRDefault="00905441" w:rsidP="009054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44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905441" w:rsidRPr="00721EC6" w:rsidRDefault="00905441" w:rsidP="00721EC6">
      <w:pPr>
        <w:pStyle w:val="a7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Муравлева И. М. Универсальный справочник сметчика: — </w:t>
      </w:r>
      <w:proofErr w:type="spellStart"/>
      <w:r w:rsidRPr="00721EC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</w:t>
      </w:r>
      <w:proofErr w:type="gramStart"/>
      <w:r w:rsidRPr="00721EC6">
        <w:rPr>
          <w:rFonts w:ascii="Times New Roman" w:eastAsia="Times New Roman" w:hAnsi="Times New Roman" w:cs="Times New Roman"/>
          <w:sz w:val="28"/>
          <w:szCs w:val="28"/>
          <w:lang w:eastAsia="ru-RU"/>
        </w:rPr>
        <w:t>:П</w:t>
      </w:r>
      <w:proofErr w:type="gramEnd"/>
      <w:r w:rsidRPr="00721EC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</w:t>
      </w:r>
      <w:proofErr w:type="spellEnd"/>
      <w:r w:rsidRPr="00721EC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2017г.</w:t>
      </w:r>
    </w:p>
    <w:p w:rsidR="00721EC6" w:rsidRPr="00721EC6" w:rsidRDefault="00721EC6" w:rsidP="00721EC6">
      <w:pPr>
        <w:pStyle w:val="a7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Опросник профессиональных склонностей </w:t>
      </w:r>
      <w:proofErr w:type="spellStart"/>
      <w:r w:rsidRPr="00721EC6">
        <w:rPr>
          <w:rFonts w:ascii="Times New Roman" w:eastAsia="Times New Roman" w:hAnsi="Times New Roman" w:cs="Times New Roman"/>
          <w:sz w:val="28"/>
          <w:szCs w:val="28"/>
          <w:lang w:eastAsia="ru-RU"/>
        </w:rPr>
        <w:t>Л.Йовайши</w:t>
      </w:r>
      <w:proofErr w:type="spellEnd"/>
      <w:r w:rsidRPr="0072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модификации </w:t>
      </w:r>
      <w:proofErr w:type="spellStart"/>
      <w:r w:rsidRPr="00721EC6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Г.В.Резапкиной</w:t>
      </w:r>
      <w:proofErr w:type="spellEnd"/>
    </w:p>
    <w:sectPr w:rsidR="00721EC6" w:rsidRPr="00721EC6" w:rsidSect="00B43D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444EA"/>
    <w:multiLevelType w:val="hybridMultilevel"/>
    <w:tmpl w:val="69984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88"/>
    <w:rsid w:val="000454B2"/>
    <w:rsid w:val="001F377D"/>
    <w:rsid w:val="0051140C"/>
    <w:rsid w:val="005D716B"/>
    <w:rsid w:val="00721EC6"/>
    <w:rsid w:val="008E24E7"/>
    <w:rsid w:val="00905441"/>
    <w:rsid w:val="00B43D88"/>
    <w:rsid w:val="00BC5580"/>
    <w:rsid w:val="00CD6500"/>
    <w:rsid w:val="00DB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544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EC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21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544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EC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21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rina7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им. Е.Н.Батенчука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zsf</dc:creator>
  <cp:lastModifiedBy>zsf</cp:lastModifiedBy>
  <cp:revision>2</cp:revision>
  <dcterms:created xsi:type="dcterms:W3CDTF">2018-06-05T09:56:00Z</dcterms:created>
  <dcterms:modified xsi:type="dcterms:W3CDTF">2018-06-05T09:56:00Z</dcterms:modified>
</cp:coreProperties>
</file>