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43B" w:rsidRPr="00F2343B" w:rsidRDefault="00F2343B" w:rsidP="00F2343B">
      <w:pPr>
        <w:shd w:val="clear" w:color="auto" w:fill="FFFFFF"/>
        <w:ind w:left="720" w:right="538"/>
        <w:jc w:val="center"/>
        <w:rPr>
          <w:rFonts w:eastAsia="Times New Roman"/>
          <w:b/>
          <w:iCs/>
          <w:sz w:val="28"/>
          <w:szCs w:val="28"/>
        </w:rPr>
      </w:pPr>
    </w:p>
    <w:p w:rsidR="00F2343B" w:rsidRPr="007D3181" w:rsidRDefault="000E2BDD" w:rsidP="000E2BDD">
      <w:pPr>
        <w:jc w:val="center"/>
        <w:rPr>
          <w:b/>
          <w:sz w:val="28"/>
          <w:szCs w:val="28"/>
        </w:rPr>
      </w:pPr>
      <w:r w:rsidRPr="007D3181">
        <w:rPr>
          <w:b/>
          <w:sz w:val="28"/>
          <w:szCs w:val="28"/>
        </w:rPr>
        <w:t>КОМПЛЕКС ЗАДАЧ НА ФОРМИРОВАНИЕ  ИССЛЕДОВАТЕЛЬСКИХ (МЕТАПРЕДМЕТНЫХ) КОМПЕТЕНЦИЙ РЕФЛЕКСИВНОГО БЛОКА И МЕТОДИКА ИХ РЕШЕНИЯ</w:t>
      </w:r>
    </w:p>
    <w:p w:rsidR="00F2343B" w:rsidRPr="007D3181" w:rsidRDefault="000E2BDD" w:rsidP="000E2BDD">
      <w:pPr>
        <w:jc w:val="center"/>
        <w:rPr>
          <w:b/>
          <w:sz w:val="28"/>
          <w:szCs w:val="28"/>
        </w:rPr>
      </w:pPr>
      <w:r w:rsidRPr="007D3181">
        <w:rPr>
          <w:b/>
          <w:sz w:val="28"/>
          <w:szCs w:val="28"/>
        </w:rPr>
        <w:t>НА МАТЕРИАЛЕ УРОКОВ ГЕОГРАФИИ</w:t>
      </w:r>
    </w:p>
    <w:p w:rsidR="00F2343B" w:rsidRPr="007D3181" w:rsidRDefault="00F2343B" w:rsidP="000E2BDD">
      <w:pPr>
        <w:rPr>
          <w:b/>
          <w:sz w:val="28"/>
          <w:szCs w:val="28"/>
        </w:rPr>
      </w:pPr>
    </w:p>
    <w:p w:rsidR="00F2343B" w:rsidRPr="007D3181" w:rsidRDefault="000E2BDD" w:rsidP="007D3181">
      <w:pPr>
        <w:widowControl/>
        <w:tabs>
          <w:tab w:val="left" w:pos="1515"/>
          <w:tab w:val="center" w:pos="4819"/>
        </w:tabs>
        <w:autoSpaceDE/>
        <w:autoSpaceDN/>
        <w:adjustRightInd/>
        <w:spacing w:line="360" w:lineRule="auto"/>
        <w:rPr>
          <w:rFonts w:eastAsia="Times New Roman"/>
          <w:i/>
          <w:color w:val="000000"/>
          <w:sz w:val="28"/>
          <w:szCs w:val="28"/>
        </w:rPr>
      </w:pPr>
      <w:r w:rsidRPr="007D3181">
        <w:rPr>
          <w:rFonts w:eastAsia="Times New Roman"/>
          <w:sz w:val="28"/>
          <w:szCs w:val="28"/>
        </w:rPr>
        <w:tab/>
        <w:t>Ермолаева</w:t>
      </w:r>
      <w:r w:rsidRPr="007D3181">
        <w:rPr>
          <w:rFonts w:eastAsia="Times New Roman"/>
          <w:sz w:val="28"/>
          <w:szCs w:val="28"/>
        </w:rPr>
        <w:tab/>
        <w:t xml:space="preserve"> Светлана Григорьевна </w:t>
      </w:r>
      <w:r w:rsidRPr="000E2BDD">
        <w:rPr>
          <w:rFonts w:eastAsia="Times New Roman"/>
          <w:sz w:val="28"/>
          <w:szCs w:val="28"/>
        </w:rPr>
        <w:t xml:space="preserve"> (</w:t>
      </w:r>
      <w:hyperlink r:id="rId8" w:history="1">
        <w:r w:rsidRPr="007D3181">
          <w:rPr>
            <w:rStyle w:val="ac"/>
            <w:rFonts w:eastAsia="Times New Roman"/>
            <w:sz w:val="28"/>
            <w:szCs w:val="28"/>
            <w:lang w:val="en-US"/>
          </w:rPr>
          <w:t>svetawoman</w:t>
        </w:r>
        <w:r w:rsidRPr="007D3181">
          <w:rPr>
            <w:rStyle w:val="ac"/>
            <w:rFonts w:eastAsia="Times New Roman"/>
            <w:sz w:val="28"/>
            <w:szCs w:val="28"/>
          </w:rPr>
          <w:t>17@</w:t>
        </w:r>
        <w:r w:rsidRPr="007D3181">
          <w:rPr>
            <w:rStyle w:val="ac"/>
            <w:rFonts w:eastAsia="Times New Roman"/>
            <w:sz w:val="28"/>
            <w:szCs w:val="28"/>
            <w:lang w:val="en-US"/>
          </w:rPr>
          <w:t>mail</w:t>
        </w:r>
        <w:r w:rsidRPr="007D3181">
          <w:rPr>
            <w:rStyle w:val="ac"/>
            <w:rFonts w:eastAsia="Times New Roman"/>
            <w:sz w:val="28"/>
            <w:szCs w:val="28"/>
          </w:rPr>
          <w:t>.</w:t>
        </w:r>
        <w:proofErr w:type="spellStart"/>
        <w:r w:rsidRPr="007D3181">
          <w:rPr>
            <w:rStyle w:val="ac"/>
            <w:rFonts w:eastAsia="Times New Roman"/>
            <w:sz w:val="28"/>
            <w:szCs w:val="28"/>
            <w:lang w:val="en-US"/>
          </w:rPr>
          <w:t>ru</w:t>
        </w:r>
        <w:proofErr w:type="spellEnd"/>
      </w:hyperlink>
      <w:r w:rsidRPr="000E2BDD">
        <w:rPr>
          <w:rFonts w:eastAsia="Times New Roman"/>
          <w:sz w:val="28"/>
          <w:szCs w:val="28"/>
        </w:rPr>
        <w:t>)</w:t>
      </w:r>
      <w:r w:rsidRPr="007D3181">
        <w:rPr>
          <w:rFonts w:eastAsia="Times New Roman"/>
          <w:sz w:val="28"/>
          <w:szCs w:val="28"/>
        </w:rPr>
        <w:t>, учитель географии  МБОУ «Рыбно-Слободская</w:t>
      </w:r>
      <w:r w:rsidRPr="000E2BDD">
        <w:rPr>
          <w:rFonts w:eastAsia="Times New Roman"/>
          <w:sz w:val="28"/>
          <w:szCs w:val="28"/>
        </w:rPr>
        <w:t xml:space="preserve"> средняя общеобразовательная школа</w:t>
      </w:r>
      <w:r w:rsidRPr="007D3181">
        <w:rPr>
          <w:rFonts w:eastAsia="Times New Roman"/>
          <w:sz w:val="28"/>
          <w:szCs w:val="28"/>
        </w:rPr>
        <w:t xml:space="preserve"> №2  Рыбно-Слободского</w:t>
      </w:r>
      <w:r w:rsidRPr="000E2BDD">
        <w:rPr>
          <w:rFonts w:eastAsia="Times New Roman"/>
          <w:sz w:val="28"/>
          <w:szCs w:val="28"/>
        </w:rPr>
        <w:t xml:space="preserve"> муниципального района Республики Татарстан»</w:t>
      </w:r>
      <w:r w:rsidRPr="007D3181">
        <w:rPr>
          <w:rFonts w:eastAsia="Times New Roman"/>
          <w:sz w:val="28"/>
          <w:szCs w:val="28"/>
        </w:rPr>
        <w:t xml:space="preserve"> </w:t>
      </w:r>
    </w:p>
    <w:p w:rsidR="00933AE5" w:rsidRDefault="00F2343B" w:rsidP="00933AE5">
      <w:pPr>
        <w:shd w:val="clear" w:color="auto" w:fill="FFFFFF"/>
        <w:spacing w:line="360" w:lineRule="auto"/>
        <w:ind w:left="19" w:firstLine="725"/>
        <w:jc w:val="both"/>
        <w:rPr>
          <w:sz w:val="28"/>
          <w:szCs w:val="28"/>
        </w:rPr>
      </w:pPr>
      <w:proofErr w:type="gramStart"/>
      <w:r w:rsidRPr="007D3181">
        <w:rPr>
          <w:spacing w:val="-10"/>
          <w:sz w:val="28"/>
          <w:szCs w:val="28"/>
        </w:rPr>
        <w:t>В концепции модернизации содержания общего образования</w:t>
      </w:r>
      <w:r w:rsidRPr="007D3181">
        <w:rPr>
          <w:sz w:val="28"/>
          <w:szCs w:val="28"/>
        </w:rPr>
        <w:t>[6]</w:t>
      </w:r>
      <w:r w:rsidRPr="007D3181">
        <w:rPr>
          <w:spacing w:val="-10"/>
          <w:sz w:val="28"/>
          <w:szCs w:val="28"/>
        </w:rPr>
        <w:t xml:space="preserve"> ука</w:t>
      </w:r>
      <w:r w:rsidRPr="007D3181">
        <w:rPr>
          <w:spacing w:val="-10"/>
          <w:sz w:val="28"/>
          <w:szCs w:val="28"/>
        </w:rPr>
        <w:softHyphen/>
      </w:r>
      <w:r w:rsidRPr="007D3181">
        <w:rPr>
          <w:spacing w:val="-8"/>
          <w:sz w:val="28"/>
          <w:szCs w:val="28"/>
        </w:rPr>
        <w:t xml:space="preserve">зывается, что основными результатами обучения и воспитания должен стать </w:t>
      </w:r>
      <w:r w:rsidRPr="007D3181">
        <w:rPr>
          <w:spacing w:val="-9"/>
          <w:sz w:val="28"/>
          <w:szCs w:val="28"/>
        </w:rPr>
        <w:t>набор ключевых компетенций учащихся в интеллектуальной, творческой, ис</w:t>
      </w:r>
      <w:r w:rsidRPr="007D3181">
        <w:rPr>
          <w:spacing w:val="-9"/>
          <w:sz w:val="28"/>
          <w:szCs w:val="28"/>
        </w:rPr>
        <w:softHyphen/>
      </w:r>
      <w:r w:rsidRPr="007D3181">
        <w:rPr>
          <w:spacing w:val="-8"/>
          <w:sz w:val="28"/>
          <w:szCs w:val="28"/>
        </w:rPr>
        <w:t>следовательской и других сферах деятельности, условием достижения кото</w:t>
      </w:r>
      <w:r w:rsidRPr="007D3181">
        <w:rPr>
          <w:spacing w:val="-8"/>
          <w:sz w:val="28"/>
          <w:szCs w:val="28"/>
        </w:rPr>
        <w:softHyphen/>
      </w:r>
      <w:r w:rsidRPr="007D3181">
        <w:rPr>
          <w:spacing w:val="-9"/>
          <w:sz w:val="28"/>
          <w:szCs w:val="28"/>
        </w:rPr>
        <w:t>рых является усиление личностной направленности обучения.</w:t>
      </w:r>
      <w:proofErr w:type="gramEnd"/>
      <w:r w:rsidR="007D3181">
        <w:rPr>
          <w:rStyle w:val="21"/>
        </w:rPr>
        <w:t xml:space="preserve"> </w:t>
      </w:r>
      <w:proofErr w:type="spellStart"/>
      <w:r w:rsidRPr="007D3181">
        <w:rPr>
          <w:rStyle w:val="22"/>
          <w:b w:val="0"/>
        </w:rPr>
        <w:t>Метапредметные</w:t>
      </w:r>
      <w:proofErr w:type="spellEnd"/>
      <w:r w:rsidR="001B32F1" w:rsidRPr="007D3181">
        <w:rPr>
          <w:rStyle w:val="22"/>
          <w:b w:val="0"/>
        </w:rPr>
        <w:t xml:space="preserve"> </w:t>
      </w:r>
      <w:r w:rsidRPr="007D3181">
        <w:rPr>
          <w:rStyle w:val="22"/>
          <w:b w:val="0"/>
        </w:rPr>
        <w:t>- исследовательские компетенции</w:t>
      </w:r>
      <w:r w:rsidRPr="007D3181">
        <w:rPr>
          <w:rStyle w:val="22"/>
        </w:rPr>
        <w:t xml:space="preserve"> </w:t>
      </w:r>
      <w:r w:rsidRPr="007D3181">
        <w:rPr>
          <w:spacing w:val="-9"/>
          <w:sz w:val="28"/>
          <w:szCs w:val="28"/>
        </w:rPr>
        <w:t>как ключевые компетенции учени</w:t>
      </w:r>
      <w:r w:rsidRPr="007D3181">
        <w:rPr>
          <w:spacing w:val="-9"/>
          <w:sz w:val="28"/>
          <w:szCs w:val="28"/>
        </w:rPr>
        <w:softHyphen/>
      </w:r>
      <w:r w:rsidRPr="007D3181">
        <w:rPr>
          <w:spacing w:val="-7"/>
          <w:sz w:val="28"/>
          <w:szCs w:val="28"/>
        </w:rPr>
        <w:t xml:space="preserve">ка,  способствуют самообразованию, помогают </w:t>
      </w:r>
      <w:r w:rsidRPr="007D3181">
        <w:rPr>
          <w:spacing w:val="-9"/>
          <w:sz w:val="28"/>
          <w:szCs w:val="28"/>
        </w:rPr>
        <w:t>быть более успешным в дальнейшей жизни, обеспечивают подготовку уча</w:t>
      </w:r>
      <w:r w:rsidRPr="007D3181">
        <w:rPr>
          <w:spacing w:val="-9"/>
          <w:sz w:val="28"/>
          <w:szCs w:val="28"/>
        </w:rPr>
        <w:softHyphen/>
      </w:r>
      <w:r w:rsidRPr="007D3181">
        <w:rPr>
          <w:spacing w:val="-11"/>
          <w:sz w:val="28"/>
          <w:szCs w:val="28"/>
        </w:rPr>
        <w:t>щихся к творческому труду в широкой сфере деятельности.</w:t>
      </w:r>
      <w:r w:rsidR="007D3181">
        <w:rPr>
          <w:spacing w:val="-11"/>
          <w:sz w:val="28"/>
          <w:szCs w:val="28"/>
        </w:rPr>
        <w:t xml:space="preserve"> </w:t>
      </w:r>
      <w:r w:rsidRPr="007D3181">
        <w:rPr>
          <w:sz w:val="28"/>
          <w:szCs w:val="28"/>
        </w:rPr>
        <w:t xml:space="preserve">На основе анализа научной литературы по проблеме исследования можно выделить четыре основных компонента в структуре исследовательской деятельности: </w:t>
      </w:r>
      <w:r w:rsidRPr="007D3181">
        <w:rPr>
          <w:spacing w:val="-11"/>
          <w:sz w:val="28"/>
          <w:szCs w:val="28"/>
        </w:rPr>
        <w:t>мотиваци</w:t>
      </w:r>
      <w:r w:rsidRPr="007D3181">
        <w:rPr>
          <w:spacing w:val="-9"/>
          <w:sz w:val="28"/>
          <w:szCs w:val="28"/>
        </w:rPr>
        <w:t xml:space="preserve">онно-личностный, </w:t>
      </w:r>
      <w:proofErr w:type="gramStart"/>
      <w:r w:rsidRPr="007D3181">
        <w:rPr>
          <w:spacing w:val="-9"/>
          <w:sz w:val="28"/>
          <w:szCs w:val="28"/>
        </w:rPr>
        <w:t>когнитивный</w:t>
      </w:r>
      <w:proofErr w:type="gramEnd"/>
      <w:r w:rsidRPr="007D3181">
        <w:rPr>
          <w:spacing w:val="-9"/>
          <w:sz w:val="28"/>
          <w:szCs w:val="28"/>
        </w:rPr>
        <w:t xml:space="preserve">, </w:t>
      </w:r>
      <w:proofErr w:type="spellStart"/>
      <w:r w:rsidRPr="007D3181">
        <w:rPr>
          <w:spacing w:val="-9"/>
          <w:sz w:val="28"/>
          <w:szCs w:val="28"/>
        </w:rPr>
        <w:t>деятельностный</w:t>
      </w:r>
      <w:proofErr w:type="spellEnd"/>
      <w:r w:rsidRPr="007D3181">
        <w:rPr>
          <w:spacing w:val="-9"/>
          <w:sz w:val="28"/>
          <w:szCs w:val="28"/>
        </w:rPr>
        <w:t xml:space="preserve"> (операционные, организационные, рефлексивные компетенции</w:t>
      </w:r>
      <w:r w:rsidRPr="007D3181">
        <w:rPr>
          <w:spacing w:val="-8"/>
          <w:sz w:val="28"/>
          <w:szCs w:val="28"/>
        </w:rPr>
        <w:t>)</w:t>
      </w:r>
      <w:r w:rsidRPr="007D3181">
        <w:rPr>
          <w:sz w:val="28"/>
          <w:szCs w:val="28"/>
        </w:rPr>
        <w:t xml:space="preserve">. Учебно-исследовательская деятельность предполагает наличие у школьников соответствующих компетенций (которые и проявляется в этой деятельности). </w:t>
      </w:r>
    </w:p>
    <w:p w:rsidR="00F2343B" w:rsidRPr="007D3181" w:rsidRDefault="00F2343B" w:rsidP="00933AE5">
      <w:pPr>
        <w:shd w:val="clear" w:color="auto" w:fill="FFFFFF"/>
        <w:spacing w:line="360" w:lineRule="auto"/>
        <w:ind w:left="19" w:firstLine="725"/>
        <w:jc w:val="both"/>
        <w:rPr>
          <w:sz w:val="28"/>
          <w:szCs w:val="28"/>
        </w:rPr>
      </w:pPr>
      <w:r w:rsidRPr="007D3181">
        <w:rPr>
          <w:b/>
          <w:sz w:val="28"/>
          <w:szCs w:val="28"/>
        </w:rPr>
        <w:t>Рефлексия как одна из составляющих</w:t>
      </w:r>
      <w:r w:rsidR="00933AE5">
        <w:rPr>
          <w:b/>
          <w:sz w:val="28"/>
          <w:szCs w:val="28"/>
        </w:rPr>
        <w:t xml:space="preserve"> </w:t>
      </w:r>
      <w:proofErr w:type="spellStart"/>
      <w:r w:rsidRPr="007D3181">
        <w:rPr>
          <w:b/>
          <w:sz w:val="28"/>
          <w:szCs w:val="28"/>
        </w:rPr>
        <w:t>метапредметны</w:t>
      </w:r>
      <w:proofErr w:type="gramStart"/>
      <w:r w:rsidRPr="007D3181">
        <w:rPr>
          <w:b/>
          <w:sz w:val="28"/>
          <w:szCs w:val="28"/>
        </w:rPr>
        <w:t>х</w:t>
      </w:r>
      <w:proofErr w:type="spellEnd"/>
      <w:r w:rsidRPr="007D3181">
        <w:rPr>
          <w:b/>
          <w:sz w:val="28"/>
          <w:szCs w:val="28"/>
        </w:rPr>
        <w:t>-</w:t>
      </w:r>
      <w:proofErr w:type="gramEnd"/>
      <w:r w:rsidRPr="007D3181">
        <w:rPr>
          <w:b/>
          <w:sz w:val="28"/>
          <w:szCs w:val="28"/>
        </w:rPr>
        <w:t xml:space="preserve"> исследовательских  компетенций</w:t>
      </w:r>
      <w:r w:rsidR="00933AE5">
        <w:rPr>
          <w:b/>
        </w:rPr>
        <w:t xml:space="preserve">. </w:t>
      </w:r>
      <w:r w:rsidRPr="007D3181">
        <w:rPr>
          <w:sz w:val="28"/>
          <w:szCs w:val="28"/>
        </w:rPr>
        <w:t xml:space="preserve">Способность к рефлексии в полной мере формируется у ребенка к старшему подростковому возрасту. Рефлексия как  </w:t>
      </w:r>
      <w:proofErr w:type="spellStart"/>
      <w:r w:rsidRPr="007D3181">
        <w:rPr>
          <w:sz w:val="28"/>
          <w:szCs w:val="28"/>
        </w:rPr>
        <w:t>мыследеятельностный</w:t>
      </w:r>
      <w:proofErr w:type="spellEnd"/>
      <w:r w:rsidRPr="007D3181">
        <w:rPr>
          <w:sz w:val="28"/>
          <w:szCs w:val="28"/>
        </w:rPr>
        <w:t xml:space="preserve"> или чувственно-переживаемый  процесс осознания человеком своей деятельности помогает ученикам сформулировать получаемые результаты, переопределить цели дальнейшей работы, скорректировать свой образовательный путь. </w:t>
      </w:r>
      <w:proofErr w:type="gramStart"/>
      <w:r w:rsidRPr="007D3181">
        <w:rPr>
          <w:sz w:val="28"/>
          <w:szCs w:val="28"/>
        </w:rPr>
        <w:t xml:space="preserve">Цели рефлексии: вспомнить, выявить и осознать основные компоненты деятельности – ее смысл, типы, способы, проблемы, </w:t>
      </w:r>
      <w:r w:rsidRPr="007D3181">
        <w:rPr>
          <w:sz w:val="28"/>
          <w:szCs w:val="28"/>
        </w:rPr>
        <w:lastRenderedPageBreak/>
        <w:t>пути их решения, полученные результаты и т.п.</w:t>
      </w:r>
      <w:proofErr w:type="gramEnd"/>
      <w:r w:rsidRPr="007D3181">
        <w:rPr>
          <w:sz w:val="28"/>
          <w:szCs w:val="28"/>
        </w:rPr>
        <w:t xml:space="preserve"> Способность к рефлексии необходима для нормального развития самосознания в ходе развития личности и является важнейшим психологическим механизмом теоретического мышления [5]. </w:t>
      </w:r>
      <w:r w:rsidRPr="007D3181">
        <w:rPr>
          <w:rStyle w:val="10"/>
        </w:rPr>
        <w:t>Рефлексивные компетенции</w:t>
      </w:r>
      <w:r w:rsidRPr="007D3181">
        <w:rPr>
          <w:sz w:val="28"/>
          <w:szCs w:val="28"/>
        </w:rPr>
        <w:t xml:space="preserve"> подразумевают наличие у школьников способностей к осознанию себя и окружающего мира в процессе выполнения  деятельности. </w:t>
      </w:r>
    </w:p>
    <w:p w:rsidR="00F2343B" w:rsidRPr="007D3181" w:rsidRDefault="00F2343B" w:rsidP="000E2BDD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7D3181">
        <w:rPr>
          <w:b/>
          <w:sz w:val="28"/>
          <w:szCs w:val="28"/>
        </w:rPr>
        <w:t>Комплекс задач на развитие исследовательских</w:t>
      </w:r>
      <w:r w:rsidR="00933AE5">
        <w:rPr>
          <w:b/>
          <w:sz w:val="28"/>
          <w:szCs w:val="28"/>
        </w:rPr>
        <w:t xml:space="preserve"> </w:t>
      </w:r>
      <w:r w:rsidRPr="007D3181">
        <w:rPr>
          <w:b/>
          <w:sz w:val="28"/>
          <w:szCs w:val="28"/>
        </w:rPr>
        <w:t xml:space="preserve"> компетенций рефлексивного блока</w:t>
      </w:r>
      <w:r w:rsidR="00933AE5">
        <w:rPr>
          <w:b/>
          <w:sz w:val="28"/>
          <w:szCs w:val="28"/>
        </w:rPr>
        <w:t xml:space="preserve">. </w:t>
      </w:r>
      <w:r w:rsidRPr="007D3181">
        <w:rPr>
          <w:sz w:val="28"/>
          <w:szCs w:val="28"/>
        </w:rPr>
        <w:t>Задачи на развитие рефлексивных исследовательских компетенций должны присутствовать на всех видах и типах уроков.</w:t>
      </w:r>
    </w:p>
    <w:p w:rsidR="00F2343B" w:rsidRPr="007D3181" w:rsidRDefault="00F2343B" w:rsidP="000E2BDD">
      <w:pPr>
        <w:shd w:val="clear" w:color="auto" w:fill="FFFFFF"/>
        <w:spacing w:line="360" w:lineRule="auto"/>
        <w:ind w:left="720" w:right="538"/>
        <w:rPr>
          <w:sz w:val="28"/>
          <w:szCs w:val="28"/>
        </w:rPr>
      </w:pPr>
      <w:r w:rsidRPr="007D3181">
        <w:rPr>
          <w:rFonts w:eastAsia="Times New Roman"/>
          <w:sz w:val="28"/>
          <w:szCs w:val="28"/>
        </w:rPr>
        <w:t>К задачам данного типа можно отнести:</w:t>
      </w:r>
    </w:p>
    <w:p w:rsidR="00F2343B" w:rsidRPr="007D3181" w:rsidRDefault="00F2343B" w:rsidP="000E2BDD">
      <w:pPr>
        <w:shd w:val="clear" w:color="auto" w:fill="FFFFFF"/>
        <w:spacing w:line="360" w:lineRule="auto"/>
        <w:ind w:left="29" w:right="10" w:firstLine="701"/>
        <w:jc w:val="both"/>
        <w:rPr>
          <w:spacing w:val="-5"/>
          <w:sz w:val="28"/>
          <w:szCs w:val="28"/>
        </w:rPr>
      </w:pPr>
      <w:r w:rsidRPr="007D3181">
        <w:rPr>
          <w:spacing w:val="-5"/>
          <w:sz w:val="28"/>
          <w:szCs w:val="28"/>
        </w:rPr>
        <w:t xml:space="preserve">- задачи, прослеживающие ключевое понятие темы на протяжении всего урока; </w:t>
      </w:r>
    </w:p>
    <w:p w:rsidR="00F2343B" w:rsidRPr="007D3181" w:rsidRDefault="00F2343B" w:rsidP="000E2BDD">
      <w:pPr>
        <w:shd w:val="clear" w:color="auto" w:fill="FFFFFF"/>
        <w:spacing w:line="360" w:lineRule="auto"/>
        <w:ind w:left="29" w:right="10" w:firstLine="701"/>
        <w:jc w:val="both"/>
        <w:rPr>
          <w:sz w:val="28"/>
          <w:szCs w:val="28"/>
        </w:rPr>
      </w:pPr>
      <w:r w:rsidRPr="007D3181">
        <w:rPr>
          <w:spacing w:val="-5"/>
          <w:sz w:val="28"/>
          <w:szCs w:val="28"/>
        </w:rPr>
        <w:t xml:space="preserve"> - </w:t>
      </w:r>
      <w:r w:rsidRPr="007D3181">
        <w:rPr>
          <w:rFonts w:eastAsia="Times New Roman"/>
          <w:spacing w:val="-5"/>
          <w:sz w:val="28"/>
          <w:szCs w:val="28"/>
        </w:rPr>
        <w:t xml:space="preserve">задачи, ложность утверждений в которых очевидна и необходимо </w:t>
      </w:r>
      <w:proofErr w:type="gramStart"/>
      <w:r w:rsidRPr="007D3181">
        <w:rPr>
          <w:rFonts w:eastAsia="Times New Roman"/>
          <w:sz w:val="28"/>
          <w:szCs w:val="28"/>
        </w:rPr>
        <w:t>вскрыть</w:t>
      </w:r>
      <w:proofErr w:type="gramEnd"/>
      <w:r w:rsidRPr="007D3181">
        <w:rPr>
          <w:rFonts w:eastAsia="Times New Roman"/>
          <w:sz w:val="28"/>
          <w:szCs w:val="28"/>
        </w:rPr>
        <w:t xml:space="preserve"> ошибку в доказательстве;</w:t>
      </w:r>
    </w:p>
    <w:p w:rsidR="00F2343B" w:rsidRPr="007D3181" w:rsidRDefault="00F2343B" w:rsidP="000E2BDD">
      <w:pPr>
        <w:shd w:val="clear" w:color="auto" w:fill="FFFFFF"/>
        <w:spacing w:line="360" w:lineRule="auto"/>
        <w:ind w:left="29" w:firstLine="706"/>
        <w:jc w:val="both"/>
        <w:rPr>
          <w:rFonts w:eastAsia="Times New Roman"/>
          <w:sz w:val="28"/>
          <w:szCs w:val="28"/>
        </w:rPr>
      </w:pPr>
      <w:r w:rsidRPr="007D3181">
        <w:rPr>
          <w:rFonts w:eastAsia="Times New Roman"/>
          <w:sz w:val="28"/>
          <w:szCs w:val="28"/>
        </w:rPr>
        <w:t>- задача, в которой ученик самостоятельно оценивает ответ товарища;</w:t>
      </w:r>
    </w:p>
    <w:p w:rsidR="00F2343B" w:rsidRPr="007D3181" w:rsidRDefault="00F2343B" w:rsidP="000E2BDD">
      <w:pPr>
        <w:shd w:val="clear" w:color="auto" w:fill="FFFFFF"/>
        <w:spacing w:line="360" w:lineRule="auto"/>
        <w:ind w:left="29" w:firstLine="706"/>
        <w:jc w:val="both"/>
        <w:rPr>
          <w:sz w:val="28"/>
          <w:szCs w:val="28"/>
        </w:rPr>
      </w:pPr>
      <w:r w:rsidRPr="007D3181">
        <w:rPr>
          <w:rFonts w:eastAsia="Times New Roman"/>
          <w:sz w:val="28"/>
          <w:szCs w:val="28"/>
        </w:rPr>
        <w:t xml:space="preserve"> - задача на   воплощение понимания идеи темы в продукте творчества.</w:t>
      </w:r>
    </w:p>
    <w:p w:rsidR="00F2343B" w:rsidRPr="00933AE5" w:rsidRDefault="00F2343B" w:rsidP="000E2BDD">
      <w:pPr>
        <w:spacing w:line="360" w:lineRule="auto"/>
        <w:rPr>
          <w:rFonts w:eastAsia="Times New Roman"/>
          <w:i/>
          <w:spacing w:val="-4"/>
          <w:sz w:val="28"/>
          <w:szCs w:val="28"/>
        </w:rPr>
      </w:pPr>
      <w:r w:rsidRPr="00933AE5">
        <w:rPr>
          <w:rFonts w:eastAsia="Times New Roman"/>
          <w:i/>
          <w:spacing w:val="-4"/>
          <w:sz w:val="28"/>
          <w:szCs w:val="28"/>
        </w:rPr>
        <w:t xml:space="preserve">      Рассмотрим </w:t>
      </w:r>
      <w:r w:rsidRPr="00933AE5">
        <w:rPr>
          <w:rFonts w:eastAsia="Times New Roman"/>
          <w:i/>
          <w:spacing w:val="-4"/>
          <w:sz w:val="28"/>
          <w:szCs w:val="28"/>
          <w:u w:val="single"/>
        </w:rPr>
        <w:t>задачи, направленные на работу с ключевыми понятиями темы</w:t>
      </w:r>
      <w:r w:rsidRPr="00933AE5">
        <w:rPr>
          <w:i/>
          <w:spacing w:val="-5"/>
          <w:sz w:val="28"/>
          <w:szCs w:val="28"/>
          <w:u w:val="single"/>
        </w:rPr>
        <w:t xml:space="preserve"> на протяжении всего</w:t>
      </w:r>
      <w:r w:rsidRPr="00933AE5">
        <w:rPr>
          <w:rFonts w:eastAsia="Times New Roman"/>
          <w:i/>
          <w:spacing w:val="-4"/>
          <w:sz w:val="28"/>
          <w:szCs w:val="28"/>
          <w:u w:val="single"/>
        </w:rPr>
        <w:t xml:space="preserve"> урока</w:t>
      </w:r>
      <w:r w:rsidRPr="00933AE5">
        <w:rPr>
          <w:rFonts w:eastAsia="Times New Roman"/>
          <w:i/>
          <w:spacing w:val="-4"/>
          <w:sz w:val="28"/>
          <w:szCs w:val="28"/>
        </w:rPr>
        <w:t xml:space="preserve">. </w:t>
      </w:r>
    </w:p>
    <w:p w:rsidR="00F2343B" w:rsidRPr="007D3181" w:rsidRDefault="00F2343B" w:rsidP="000E2BDD">
      <w:pPr>
        <w:spacing w:line="360" w:lineRule="auto"/>
        <w:rPr>
          <w:sz w:val="28"/>
          <w:szCs w:val="28"/>
        </w:rPr>
      </w:pPr>
      <w:r w:rsidRPr="007D3181">
        <w:rPr>
          <w:rFonts w:eastAsia="Times New Roman"/>
          <w:spacing w:val="-4"/>
          <w:sz w:val="28"/>
          <w:szCs w:val="28"/>
        </w:rPr>
        <w:t xml:space="preserve">     Необходимо создать ситуацию актуализации опыта, чтобы в процессе анализа темы  обнаружить противоречие имеющихся знаний и полученных или упрочить свое понимание, а может сделать для себя открытие.</w:t>
      </w:r>
      <w:r w:rsidR="007D3181">
        <w:rPr>
          <w:rFonts w:eastAsia="Times New Roman"/>
          <w:spacing w:val="-4"/>
          <w:sz w:val="28"/>
          <w:szCs w:val="28"/>
        </w:rPr>
        <w:t xml:space="preserve"> </w:t>
      </w:r>
      <w:r w:rsidRPr="007D3181">
        <w:rPr>
          <w:sz w:val="28"/>
          <w:szCs w:val="28"/>
        </w:rPr>
        <w:t xml:space="preserve">Начиная новую тему (а также продолжая или завершая ее), учитель фиксирует ее формулировку на доске, а учащиеся выделяют главное, ключевое понятие и объясняют, почему именно это понятие является таковым. Важно создать для подростков ситуацию обмена мнениями, возможно, создать  «общую»  </w:t>
      </w:r>
      <w:proofErr w:type="spellStart"/>
      <w:r w:rsidRPr="007D3181">
        <w:rPr>
          <w:sz w:val="28"/>
          <w:szCs w:val="28"/>
        </w:rPr>
        <w:t>ассоциаграмму</w:t>
      </w:r>
      <w:proofErr w:type="spellEnd"/>
      <w:r w:rsidRPr="007D3181">
        <w:rPr>
          <w:sz w:val="28"/>
          <w:szCs w:val="28"/>
        </w:rPr>
        <w:t xml:space="preserve"> на доске, чтобы в конце урока сопоставить первоначальное представление темы с новым пониманием понятия, которое возникнет в ходе  анализа произведения. </w:t>
      </w:r>
    </w:p>
    <w:p w:rsidR="00F2343B" w:rsidRPr="007D3181" w:rsidRDefault="00F2343B" w:rsidP="000E2BDD">
      <w:pPr>
        <w:pStyle w:val="a5"/>
        <w:shd w:val="clear" w:color="auto" w:fill="FFFFFF"/>
        <w:spacing w:before="0" w:beforeAutospacing="0" w:after="0" w:afterAutospacing="0" w:line="360" w:lineRule="auto"/>
        <w:rPr>
          <w:rStyle w:val="a6"/>
          <w:rFonts w:eastAsiaTheme="minorEastAsia"/>
          <w:b w:val="0"/>
          <w:sz w:val="28"/>
          <w:szCs w:val="28"/>
        </w:rPr>
      </w:pPr>
      <w:r w:rsidRPr="007D3181">
        <w:rPr>
          <w:rStyle w:val="a6"/>
          <w:rFonts w:eastAsiaTheme="minorEastAsia"/>
          <w:b w:val="0"/>
          <w:sz w:val="28"/>
          <w:szCs w:val="28"/>
        </w:rPr>
        <w:t xml:space="preserve">Возможные варианты формулировок  задач: </w:t>
      </w:r>
    </w:p>
    <w:p w:rsidR="00F2343B" w:rsidRPr="007D3181" w:rsidRDefault="00F2343B" w:rsidP="000E2BD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rStyle w:val="a6"/>
          <w:rFonts w:eastAsiaTheme="minorEastAsia"/>
          <w:b w:val="0"/>
          <w:bCs w:val="0"/>
          <w:sz w:val="28"/>
          <w:szCs w:val="28"/>
        </w:rPr>
      </w:pPr>
      <w:r w:rsidRPr="007D3181">
        <w:rPr>
          <w:rStyle w:val="a6"/>
          <w:rFonts w:eastAsiaTheme="minorEastAsia"/>
          <w:b w:val="0"/>
          <w:sz w:val="28"/>
          <w:szCs w:val="28"/>
        </w:rPr>
        <w:t>Проследите, как меняется отношение к объекту исследования…</w:t>
      </w:r>
    </w:p>
    <w:p w:rsidR="00F2343B" w:rsidRPr="007D3181" w:rsidRDefault="00F2343B" w:rsidP="000E2BDD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7D3181">
        <w:rPr>
          <w:rStyle w:val="a6"/>
          <w:rFonts w:eastAsiaTheme="minorEastAsia"/>
          <w:b w:val="0"/>
          <w:sz w:val="28"/>
          <w:szCs w:val="28"/>
        </w:rPr>
        <w:t>Сопоставьте первоначальное и конечное восприятие объекта изучения….</w:t>
      </w:r>
    </w:p>
    <w:p w:rsidR="00F2343B" w:rsidRPr="007D3181" w:rsidRDefault="00F2343B" w:rsidP="000E2BDD">
      <w:pPr>
        <w:spacing w:line="360" w:lineRule="auto"/>
        <w:jc w:val="center"/>
        <w:rPr>
          <w:sz w:val="28"/>
          <w:szCs w:val="28"/>
        </w:rPr>
      </w:pPr>
      <w:r w:rsidRPr="007D3181">
        <w:rPr>
          <w:b/>
          <w:sz w:val="28"/>
          <w:szCs w:val="28"/>
        </w:rPr>
        <w:lastRenderedPageBreak/>
        <w:t>Задача 1.</w:t>
      </w:r>
    </w:p>
    <w:p w:rsidR="00F2343B" w:rsidRPr="007D3181" w:rsidRDefault="00F2343B" w:rsidP="000E2BDD">
      <w:p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>10 класс. Постройте схему своих ассоциаций к слову «Англия (Великобритания)». Выводы,  сделанные в ходе анализа темы, зафиксируйте в творческой работе,  цель которой – графически выразить свое понимание «Англия» (схема-кластер, пиктограмма, эмблема  текста).</w:t>
      </w:r>
    </w:p>
    <w:p w:rsidR="00F2343B" w:rsidRPr="007D3181" w:rsidRDefault="00F2343B" w:rsidP="000E2BDD">
      <w:p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>Возможные варианты ответов:</w:t>
      </w:r>
    </w:p>
    <w:p w:rsidR="00F2343B" w:rsidRPr="007D3181" w:rsidRDefault="00F2343B" w:rsidP="000E2BDD">
      <w:pPr>
        <w:widowControl/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 xml:space="preserve">До знакомства с темой «Англия» </w:t>
      </w:r>
      <w:r w:rsidRPr="007D3181">
        <w:rPr>
          <w:rFonts w:eastAsiaTheme="minorHAnsi"/>
          <w:sz w:val="28"/>
          <w:szCs w:val="28"/>
          <w:lang w:eastAsia="en-US"/>
        </w:rPr>
        <w:t xml:space="preserve">§29 </w:t>
      </w:r>
      <w:r w:rsidRPr="007D3181">
        <w:rPr>
          <w:sz w:val="28"/>
          <w:szCs w:val="28"/>
        </w:rPr>
        <w:t xml:space="preserve"> (приложение 1, рисунок 1).</w:t>
      </w:r>
      <w:r w:rsidRPr="007D3181">
        <w:rPr>
          <w:sz w:val="28"/>
          <w:szCs w:val="28"/>
        </w:rPr>
        <w:tab/>
      </w:r>
      <w:r w:rsidRPr="007D3181">
        <w:rPr>
          <w:sz w:val="28"/>
          <w:szCs w:val="28"/>
        </w:rPr>
        <w:tab/>
      </w:r>
    </w:p>
    <w:p w:rsidR="00F2343B" w:rsidRPr="007D3181" w:rsidRDefault="00F2343B" w:rsidP="000E2BDD">
      <w:pPr>
        <w:shd w:val="clear" w:color="auto" w:fill="FFFFFF"/>
        <w:spacing w:line="360" w:lineRule="auto"/>
        <w:ind w:right="538"/>
        <w:rPr>
          <w:sz w:val="28"/>
          <w:szCs w:val="28"/>
        </w:rPr>
      </w:pPr>
      <w:r w:rsidRPr="007D3181">
        <w:rPr>
          <w:sz w:val="28"/>
          <w:szCs w:val="28"/>
        </w:rPr>
        <w:t>После анализа темы «Англия» (Приложение</w:t>
      </w:r>
      <w:proofErr w:type="gramStart"/>
      <w:r w:rsidRPr="007D3181">
        <w:rPr>
          <w:sz w:val="28"/>
          <w:szCs w:val="28"/>
        </w:rPr>
        <w:t>1</w:t>
      </w:r>
      <w:proofErr w:type="gramEnd"/>
      <w:r w:rsidRPr="007D3181">
        <w:rPr>
          <w:sz w:val="28"/>
          <w:szCs w:val="28"/>
        </w:rPr>
        <w:t>, рисунок 2).</w:t>
      </w:r>
    </w:p>
    <w:p w:rsidR="00F2343B" w:rsidRPr="00933AE5" w:rsidRDefault="00F2343B" w:rsidP="000E2BDD">
      <w:pPr>
        <w:spacing w:line="360" w:lineRule="auto"/>
        <w:rPr>
          <w:i/>
          <w:sz w:val="28"/>
          <w:szCs w:val="28"/>
        </w:rPr>
      </w:pPr>
      <w:r w:rsidRPr="00933AE5">
        <w:rPr>
          <w:i/>
          <w:spacing w:val="-5"/>
          <w:sz w:val="28"/>
          <w:szCs w:val="28"/>
        </w:rPr>
        <w:t xml:space="preserve">     Рассмотрим пример </w:t>
      </w:r>
      <w:r w:rsidRPr="00933AE5">
        <w:rPr>
          <w:i/>
          <w:spacing w:val="-5"/>
          <w:sz w:val="28"/>
          <w:szCs w:val="28"/>
          <w:u w:val="single"/>
        </w:rPr>
        <w:t xml:space="preserve">задачи, ложность утверждений в которой очевидна и необходимо </w:t>
      </w:r>
      <w:proofErr w:type="gramStart"/>
      <w:r w:rsidRPr="00933AE5">
        <w:rPr>
          <w:i/>
          <w:sz w:val="28"/>
          <w:szCs w:val="28"/>
          <w:u w:val="single"/>
        </w:rPr>
        <w:t>вскрыть</w:t>
      </w:r>
      <w:proofErr w:type="gramEnd"/>
      <w:r w:rsidRPr="00933AE5">
        <w:rPr>
          <w:i/>
          <w:sz w:val="28"/>
          <w:szCs w:val="28"/>
          <w:u w:val="single"/>
        </w:rPr>
        <w:t xml:space="preserve"> ошибку в доказательстве</w:t>
      </w:r>
      <w:r w:rsidRPr="00933AE5">
        <w:rPr>
          <w:i/>
          <w:sz w:val="28"/>
          <w:szCs w:val="28"/>
        </w:rPr>
        <w:t xml:space="preserve">. </w:t>
      </w:r>
    </w:p>
    <w:p w:rsidR="00F2343B" w:rsidRPr="007D3181" w:rsidRDefault="00F2343B" w:rsidP="000E2BDD">
      <w:pPr>
        <w:spacing w:line="360" w:lineRule="auto"/>
        <w:jc w:val="center"/>
        <w:rPr>
          <w:b/>
          <w:sz w:val="28"/>
          <w:szCs w:val="28"/>
        </w:rPr>
      </w:pPr>
      <w:r w:rsidRPr="007D3181">
        <w:rPr>
          <w:b/>
          <w:sz w:val="28"/>
          <w:szCs w:val="28"/>
        </w:rPr>
        <w:t>Задача 2</w:t>
      </w:r>
    </w:p>
    <w:p w:rsidR="00F2343B" w:rsidRPr="007D3181" w:rsidRDefault="00F2343B" w:rsidP="000E2BDD">
      <w:p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 xml:space="preserve"> Письмо-</w:t>
      </w:r>
    </w:p>
    <w:p w:rsidR="00F2343B" w:rsidRPr="007D3181" w:rsidRDefault="00F2343B" w:rsidP="000E2BDD">
      <w:p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 xml:space="preserve">  Дорогой друг! </w:t>
      </w:r>
    </w:p>
    <w:p w:rsidR="00F2343B" w:rsidRPr="007D3181" w:rsidRDefault="00F2343B" w:rsidP="000E2BDD">
      <w:p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>Наконец выкроил минутку написать тебе! Совсем  недавно я побывал на экваторе. Холод стоял жестокий, градусов 40 по Фаренгейту. Да и понятно, январь на дворе.</w:t>
      </w:r>
    </w:p>
    <w:p w:rsidR="00F2343B" w:rsidRPr="007D3181" w:rsidRDefault="00F2343B" w:rsidP="000E2BDD">
      <w:p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 xml:space="preserve">Хлоп! Телеграмма от родственников: "Срочно выезжай, сезон сбора бананов".  Подумал, </w:t>
      </w:r>
      <w:proofErr w:type="gramStart"/>
      <w:r w:rsidRPr="007D3181">
        <w:rPr>
          <w:sz w:val="28"/>
          <w:szCs w:val="28"/>
        </w:rPr>
        <w:t>подумал</w:t>
      </w:r>
      <w:proofErr w:type="gramEnd"/>
      <w:r w:rsidRPr="007D3181">
        <w:rPr>
          <w:sz w:val="28"/>
          <w:szCs w:val="28"/>
        </w:rPr>
        <w:t xml:space="preserve"> а почему бы и нет, бананы я люблю, да и родственников навещу!    Правда, путь неблизкий, живут они в Канаде. Съездил, погостил.</w:t>
      </w:r>
    </w:p>
    <w:p w:rsidR="00F2343B" w:rsidRPr="007D3181" w:rsidRDefault="00F2343B" w:rsidP="000E2BDD">
      <w:p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>Вскоре получил письмо от бабушки из Австралии.   На зимние каникулы зовет. Далековато, но все равно поеду, бабушка ведь любимая, да и на оленей я полюбоваться хочу!</w:t>
      </w:r>
    </w:p>
    <w:p w:rsidR="00F2343B" w:rsidRPr="007D3181" w:rsidRDefault="00F2343B" w:rsidP="000E2BDD">
      <w:p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 xml:space="preserve"> Пиши, до встречи, твой друг Мюнхгаузен.</w:t>
      </w:r>
    </w:p>
    <w:p w:rsidR="00F2343B" w:rsidRPr="007D3181" w:rsidRDefault="00F2343B" w:rsidP="000E2BDD">
      <w:p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>При выполнении данного задания учащиеся используют не только ассоциации, но и знания климата, природных зон, закономерности размещения растительного и животного мира на Земле.</w:t>
      </w:r>
    </w:p>
    <w:p w:rsidR="00F2343B" w:rsidRPr="007D3181" w:rsidRDefault="007D3181" w:rsidP="007D3181">
      <w:pPr>
        <w:spacing w:line="360" w:lineRule="auto"/>
        <w:rPr>
          <w:rFonts w:eastAsia="Times New Roman"/>
          <w:spacing w:val="-10"/>
          <w:sz w:val="28"/>
          <w:szCs w:val="28"/>
        </w:rPr>
      </w:pPr>
      <w:r>
        <w:rPr>
          <w:sz w:val="28"/>
          <w:szCs w:val="28"/>
        </w:rPr>
        <w:t xml:space="preserve"> </w:t>
      </w:r>
      <w:r w:rsidR="00F2343B" w:rsidRPr="007D3181">
        <w:rPr>
          <w:rFonts w:eastAsia="Times New Roman"/>
          <w:spacing w:val="-4"/>
          <w:sz w:val="28"/>
          <w:szCs w:val="28"/>
        </w:rPr>
        <w:t xml:space="preserve">Задачи на обнаружение ошибок развивают у учащихся способность к </w:t>
      </w:r>
      <w:r w:rsidR="00F2343B" w:rsidRPr="007D3181">
        <w:rPr>
          <w:rFonts w:eastAsia="Times New Roman"/>
          <w:spacing w:val="-9"/>
          <w:sz w:val="28"/>
          <w:szCs w:val="28"/>
        </w:rPr>
        <w:t>видению противоречий, оценочным суждениям и рефлексии, развивают уме</w:t>
      </w:r>
      <w:r w:rsidR="00F2343B" w:rsidRPr="007D3181">
        <w:rPr>
          <w:rFonts w:eastAsia="Times New Roman"/>
          <w:spacing w:val="-9"/>
          <w:sz w:val="28"/>
          <w:szCs w:val="28"/>
        </w:rPr>
        <w:softHyphen/>
      </w:r>
      <w:r w:rsidR="00F2343B" w:rsidRPr="007D3181">
        <w:rPr>
          <w:rFonts w:eastAsia="Times New Roman"/>
          <w:spacing w:val="-8"/>
          <w:sz w:val="28"/>
          <w:szCs w:val="28"/>
        </w:rPr>
        <w:t xml:space="preserve">ние не только воспроизводить, но и осмысливать каждый этап рассуждений; </w:t>
      </w:r>
      <w:r w:rsidR="00F2343B" w:rsidRPr="007D3181">
        <w:rPr>
          <w:rFonts w:eastAsia="Times New Roman"/>
          <w:spacing w:val="-10"/>
          <w:sz w:val="28"/>
          <w:szCs w:val="28"/>
        </w:rPr>
        <w:t xml:space="preserve">формируют исследовательские компетенции рефлексивного блока. </w:t>
      </w:r>
    </w:p>
    <w:p w:rsidR="00F2343B" w:rsidRPr="007D3181" w:rsidRDefault="00F2343B" w:rsidP="000E2BDD">
      <w:pPr>
        <w:shd w:val="clear" w:color="auto" w:fill="FFFFFF"/>
        <w:tabs>
          <w:tab w:val="left" w:pos="912"/>
        </w:tabs>
        <w:spacing w:line="360" w:lineRule="auto"/>
        <w:rPr>
          <w:rFonts w:eastAsia="Times New Roman"/>
          <w:b/>
          <w:i/>
          <w:sz w:val="28"/>
          <w:szCs w:val="28"/>
        </w:rPr>
      </w:pPr>
      <w:r w:rsidRPr="007D3181">
        <w:rPr>
          <w:rFonts w:eastAsia="Times New Roman"/>
          <w:b/>
          <w:i/>
          <w:spacing w:val="-21"/>
          <w:sz w:val="28"/>
          <w:szCs w:val="28"/>
        </w:rPr>
        <w:lastRenderedPageBreak/>
        <w:t xml:space="preserve">Формулировка </w:t>
      </w:r>
      <w:r w:rsidRPr="007D3181">
        <w:rPr>
          <w:rFonts w:eastAsia="Times New Roman"/>
          <w:b/>
          <w:i/>
          <w:spacing w:val="-21"/>
          <w:sz w:val="28"/>
          <w:szCs w:val="28"/>
          <w:u w:val="single"/>
        </w:rPr>
        <w:t xml:space="preserve">задач на </w:t>
      </w:r>
      <w:r w:rsidRPr="007D3181">
        <w:rPr>
          <w:rFonts w:eastAsia="Times New Roman"/>
          <w:b/>
          <w:i/>
          <w:sz w:val="28"/>
          <w:szCs w:val="28"/>
          <w:u w:val="single"/>
        </w:rPr>
        <w:t>воплощение понимания идеи темы в продукте творчества</w:t>
      </w:r>
      <w:r w:rsidRPr="007D3181">
        <w:rPr>
          <w:rFonts w:eastAsia="Times New Roman"/>
          <w:b/>
          <w:i/>
          <w:spacing w:val="-21"/>
          <w:sz w:val="28"/>
          <w:szCs w:val="28"/>
        </w:rPr>
        <w:t xml:space="preserve"> может быть следующей:</w:t>
      </w:r>
    </w:p>
    <w:p w:rsidR="00F2343B" w:rsidRPr="007D3181" w:rsidRDefault="00F2343B" w:rsidP="000E2BDD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>создать словесный продукт в различных жанрах;</w:t>
      </w:r>
    </w:p>
    <w:p w:rsidR="00F2343B" w:rsidRPr="007D3181" w:rsidRDefault="00F2343B" w:rsidP="000E2BDD">
      <w:pPr>
        <w:pStyle w:val="a7"/>
        <w:numPr>
          <w:ilvl w:val="0"/>
          <w:numId w:val="2"/>
        </w:numPr>
        <w:shd w:val="clear" w:color="auto" w:fill="FFFFFF"/>
        <w:tabs>
          <w:tab w:val="left" w:pos="1090"/>
        </w:tabs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 w:rsidRPr="007D3181">
        <w:rPr>
          <w:sz w:val="28"/>
          <w:szCs w:val="28"/>
        </w:rPr>
        <w:t>передать заочный опыт «проживания» исторического события, сюжета темы;</w:t>
      </w:r>
    </w:p>
    <w:p w:rsidR="00F2343B" w:rsidRPr="007D3181" w:rsidRDefault="00F2343B" w:rsidP="000E2BDD">
      <w:pPr>
        <w:pStyle w:val="a7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>создать письменный продукт в различных жанрах;</w:t>
      </w:r>
    </w:p>
    <w:p w:rsidR="00F2343B" w:rsidRPr="007D3181" w:rsidRDefault="00F2343B" w:rsidP="000E2BDD">
      <w:pPr>
        <w:pStyle w:val="a7"/>
        <w:numPr>
          <w:ilvl w:val="0"/>
          <w:numId w:val="2"/>
        </w:numPr>
        <w:shd w:val="clear" w:color="auto" w:fill="FFFFFF"/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 w:rsidRPr="007D3181">
        <w:rPr>
          <w:sz w:val="28"/>
          <w:szCs w:val="28"/>
        </w:rPr>
        <w:t>придумать образ; перевести элемент с языка одного предмета на другой (рисунок, скульптура, музыка и др.);</w:t>
      </w:r>
    </w:p>
    <w:p w:rsidR="00F2343B" w:rsidRPr="007D3181" w:rsidRDefault="00F2343B" w:rsidP="000E2BDD">
      <w:pPr>
        <w:pStyle w:val="a7"/>
        <w:numPr>
          <w:ilvl w:val="0"/>
          <w:numId w:val="2"/>
        </w:numPr>
        <w:shd w:val="clear" w:color="auto" w:fill="FFFFFF"/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 w:rsidRPr="007D3181">
        <w:rPr>
          <w:sz w:val="28"/>
          <w:szCs w:val="28"/>
        </w:rPr>
        <w:t>провести психологический опыт и сформулировать свою версию ощущения</w:t>
      </w:r>
      <w:proofErr w:type="gramStart"/>
      <w:r w:rsidRPr="007D3181">
        <w:rPr>
          <w:sz w:val="28"/>
          <w:szCs w:val="28"/>
        </w:rPr>
        <w:t xml:space="preserve"> .</w:t>
      </w:r>
      <w:proofErr w:type="gramEnd"/>
      <w:r w:rsidRPr="007D3181">
        <w:rPr>
          <w:sz w:val="28"/>
          <w:szCs w:val="28"/>
        </w:rPr>
        <w:t xml:space="preserve">  </w:t>
      </w:r>
    </w:p>
    <w:p w:rsidR="00F2343B" w:rsidRPr="007D3181" w:rsidRDefault="00F2343B" w:rsidP="000E2BDD">
      <w:pPr>
        <w:shd w:val="clear" w:color="auto" w:fill="FFFFFF"/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 w:rsidRPr="007D3181">
        <w:rPr>
          <w:rFonts w:eastAsia="Times New Roman"/>
          <w:sz w:val="28"/>
          <w:szCs w:val="28"/>
        </w:rPr>
        <w:t>Рассмотрим некоторые примеры задач</w:t>
      </w:r>
      <w:r w:rsidRPr="007D3181">
        <w:rPr>
          <w:rFonts w:eastAsia="Times New Roman"/>
          <w:spacing w:val="-21"/>
          <w:sz w:val="28"/>
          <w:szCs w:val="28"/>
        </w:rPr>
        <w:t xml:space="preserve"> на </w:t>
      </w:r>
      <w:r w:rsidRPr="007D3181">
        <w:rPr>
          <w:rFonts w:eastAsia="Times New Roman"/>
          <w:sz w:val="28"/>
          <w:szCs w:val="28"/>
        </w:rPr>
        <w:t>воплощение понимания идеи темы  в продукте творчества.</w:t>
      </w:r>
    </w:p>
    <w:p w:rsidR="00F2343B" w:rsidRPr="007D3181" w:rsidRDefault="00F2343B" w:rsidP="000E2BDD">
      <w:pPr>
        <w:shd w:val="clear" w:color="auto" w:fill="FFFFFF"/>
        <w:spacing w:line="360" w:lineRule="auto"/>
        <w:ind w:right="14"/>
        <w:jc w:val="center"/>
        <w:rPr>
          <w:rFonts w:eastAsia="Times New Roman"/>
          <w:b/>
          <w:sz w:val="28"/>
          <w:szCs w:val="28"/>
        </w:rPr>
      </w:pPr>
      <w:r w:rsidRPr="007D3181">
        <w:rPr>
          <w:rFonts w:eastAsia="Times New Roman"/>
          <w:b/>
          <w:sz w:val="28"/>
          <w:szCs w:val="28"/>
        </w:rPr>
        <w:t>Задача 3.</w:t>
      </w:r>
    </w:p>
    <w:p w:rsidR="00F2343B" w:rsidRPr="007D3181" w:rsidRDefault="00F2343B" w:rsidP="000E2BDD">
      <w:pPr>
        <w:shd w:val="clear" w:color="auto" w:fill="FFFFFF"/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 w:rsidRPr="007D3181">
        <w:rPr>
          <w:sz w:val="28"/>
          <w:szCs w:val="28"/>
        </w:rPr>
        <w:t xml:space="preserve"> Выводы,  сделанные на уроке по данной теме,  воплотите в письменной творческой работе.</w:t>
      </w:r>
    </w:p>
    <w:p w:rsidR="00F2343B" w:rsidRPr="007D3181" w:rsidRDefault="00F2343B" w:rsidP="000E2BDD">
      <w:pPr>
        <w:shd w:val="clear" w:color="auto" w:fill="FFFFFF"/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 w:rsidRPr="007D3181">
        <w:rPr>
          <w:rFonts w:eastAsia="Times New Roman"/>
          <w:sz w:val="28"/>
          <w:szCs w:val="28"/>
        </w:rPr>
        <w:t xml:space="preserve"> а</w:t>
      </w:r>
      <w:proofErr w:type="gramStart"/>
      <w:r w:rsidRPr="007D3181">
        <w:rPr>
          <w:rFonts w:eastAsia="Times New Roman"/>
          <w:sz w:val="28"/>
          <w:szCs w:val="28"/>
        </w:rPr>
        <w:t>)И</w:t>
      </w:r>
      <w:proofErr w:type="gramEnd"/>
      <w:r w:rsidRPr="007D3181">
        <w:rPr>
          <w:rFonts w:eastAsia="Times New Roman"/>
          <w:sz w:val="28"/>
          <w:szCs w:val="28"/>
        </w:rPr>
        <w:t>гра-исследование строится на воображаемой ситуации: учащиеся пишут письма из Англии  или научный доклад о экономике Германии.</w:t>
      </w:r>
    </w:p>
    <w:p w:rsidR="00F2343B" w:rsidRPr="007D3181" w:rsidRDefault="00F2343B" w:rsidP="000E2BDD">
      <w:pPr>
        <w:shd w:val="clear" w:color="auto" w:fill="FFFFFF"/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 w:rsidRPr="007D3181">
        <w:rPr>
          <w:rFonts w:eastAsia="Times New Roman"/>
          <w:sz w:val="28"/>
          <w:szCs w:val="28"/>
        </w:rPr>
        <w:t xml:space="preserve"> б)  создание памятки путешественнику: "Памятка </w:t>
      </w:r>
      <w:proofErr w:type="gramStart"/>
      <w:r w:rsidRPr="007D3181">
        <w:rPr>
          <w:rFonts w:eastAsia="Times New Roman"/>
          <w:sz w:val="28"/>
          <w:szCs w:val="28"/>
        </w:rPr>
        <w:t>отправляющемуся</w:t>
      </w:r>
      <w:proofErr w:type="gramEnd"/>
      <w:r w:rsidRPr="007D3181">
        <w:rPr>
          <w:rFonts w:eastAsia="Times New Roman"/>
          <w:sz w:val="28"/>
          <w:szCs w:val="28"/>
        </w:rPr>
        <w:t xml:space="preserve"> в Европу"; "Три дня в Париже"; "Как вести себя в Турции (Египте)"</w:t>
      </w:r>
    </w:p>
    <w:p w:rsidR="00F2343B" w:rsidRPr="007D3181" w:rsidRDefault="00F2343B" w:rsidP="000E2BDD">
      <w:pPr>
        <w:shd w:val="clear" w:color="auto" w:fill="FFFFFF"/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 w:rsidRPr="007D3181">
        <w:rPr>
          <w:rFonts w:eastAsia="Times New Roman"/>
          <w:sz w:val="28"/>
          <w:szCs w:val="28"/>
        </w:rPr>
        <w:t xml:space="preserve"> в)  создание знаковой модели территории ( блоки, где с помощью своих знаков ребята  отражают особенности</w:t>
      </w:r>
      <w:proofErr w:type="gramStart"/>
      <w:r w:rsidRPr="007D3181">
        <w:rPr>
          <w:rFonts w:eastAsia="Times New Roman"/>
          <w:sz w:val="28"/>
          <w:szCs w:val="28"/>
        </w:rPr>
        <w:t xml:space="preserve"> ,</w:t>
      </w:r>
      <w:proofErr w:type="gramEnd"/>
      <w:r w:rsidRPr="007D3181">
        <w:rPr>
          <w:rFonts w:eastAsia="Times New Roman"/>
          <w:sz w:val="28"/>
          <w:szCs w:val="28"/>
        </w:rPr>
        <w:t xml:space="preserve"> хозяйства, культуры изучаемой страны, природной зоны)</w:t>
      </w:r>
    </w:p>
    <w:p w:rsidR="00F2343B" w:rsidRPr="007D3181" w:rsidRDefault="00F2343B" w:rsidP="000E2BDD">
      <w:pPr>
        <w:shd w:val="clear" w:color="auto" w:fill="FFFFFF"/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 w:rsidRPr="007D3181">
        <w:rPr>
          <w:rFonts w:eastAsia="Times New Roman"/>
          <w:sz w:val="28"/>
          <w:szCs w:val="28"/>
        </w:rPr>
        <w:t xml:space="preserve"> г) проект создания  маршрута путешествия - путеводителя, рекламной компании "Туристическое бюро" </w:t>
      </w:r>
      <w:proofErr w:type="gramStart"/>
      <w:r w:rsidRPr="007D3181">
        <w:rPr>
          <w:rFonts w:eastAsia="Times New Roman"/>
          <w:sz w:val="28"/>
          <w:szCs w:val="28"/>
        </w:rPr>
        <w:t xml:space="preserve">( </w:t>
      </w:r>
      <w:proofErr w:type="gramEnd"/>
      <w:r w:rsidRPr="007D3181">
        <w:rPr>
          <w:rFonts w:eastAsia="Times New Roman"/>
          <w:sz w:val="28"/>
          <w:szCs w:val="28"/>
        </w:rPr>
        <w:t>"По странам Азии"; "По штатам США" и др.).</w:t>
      </w:r>
    </w:p>
    <w:p w:rsidR="00F2343B" w:rsidRPr="007D3181" w:rsidRDefault="00F2343B" w:rsidP="000E2BDD">
      <w:pPr>
        <w:shd w:val="clear" w:color="auto" w:fill="FFFFFF"/>
        <w:spacing w:line="360" w:lineRule="auto"/>
        <w:ind w:right="14"/>
        <w:jc w:val="both"/>
        <w:rPr>
          <w:rFonts w:eastAsia="Times New Roman"/>
          <w:sz w:val="28"/>
          <w:szCs w:val="28"/>
        </w:rPr>
      </w:pPr>
      <w:r w:rsidRPr="007D3181">
        <w:rPr>
          <w:rFonts w:eastAsia="Times New Roman"/>
          <w:sz w:val="28"/>
          <w:szCs w:val="28"/>
        </w:rPr>
        <w:t xml:space="preserve"> д) создание презентаций  по теме с перспективой демонстрации результатов труда в классе на уроке.</w:t>
      </w:r>
    </w:p>
    <w:p w:rsidR="00F2343B" w:rsidRPr="007D3181" w:rsidRDefault="001B32F1" w:rsidP="00933AE5">
      <w:pPr>
        <w:shd w:val="clear" w:color="auto" w:fill="FFFFFF"/>
        <w:tabs>
          <w:tab w:val="left" w:pos="225"/>
          <w:tab w:val="center" w:pos="4812"/>
        </w:tabs>
        <w:spacing w:line="360" w:lineRule="auto"/>
        <w:ind w:right="14"/>
        <w:rPr>
          <w:sz w:val="28"/>
          <w:szCs w:val="28"/>
          <w:vertAlign w:val="superscript"/>
        </w:rPr>
      </w:pPr>
      <w:r w:rsidRPr="007D3181">
        <w:rPr>
          <w:b/>
          <w:sz w:val="28"/>
          <w:szCs w:val="28"/>
        </w:rPr>
        <w:tab/>
      </w:r>
      <w:r w:rsidRPr="007D3181">
        <w:rPr>
          <w:b/>
          <w:sz w:val="28"/>
          <w:szCs w:val="28"/>
        </w:rPr>
        <w:tab/>
      </w:r>
      <w:r w:rsidR="00F2343B" w:rsidRPr="007D3181">
        <w:rPr>
          <w:sz w:val="28"/>
          <w:szCs w:val="28"/>
        </w:rPr>
        <w:t xml:space="preserve">Одной из главных задачей современной школы сегодня должно стать создание условий для самостоятельного выбора человека, формирования готовности и способности действовать на основе постоянного выбора и умение </w:t>
      </w:r>
      <w:r w:rsidR="00F2343B" w:rsidRPr="007D3181">
        <w:rPr>
          <w:sz w:val="28"/>
          <w:szCs w:val="28"/>
        </w:rPr>
        <w:lastRenderedPageBreak/>
        <w:t xml:space="preserve">выходить из ситуации выбора без стрессов.  На мой  взгляд, в основе данной компетенции лежит развитая рефлексивная деятельность, а значит </w:t>
      </w:r>
      <w:r w:rsidR="00F2343B" w:rsidRPr="007D3181">
        <w:rPr>
          <w:spacing w:val="-4"/>
          <w:sz w:val="28"/>
          <w:szCs w:val="28"/>
        </w:rPr>
        <w:t xml:space="preserve">способность к </w:t>
      </w:r>
      <w:r w:rsidR="00F2343B" w:rsidRPr="007D3181">
        <w:rPr>
          <w:spacing w:val="-9"/>
          <w:sz w:val="28"/>
          <w:szCs w:val="28"/>
        </w:rPr>
        <w:t>видению противоречий, оценочным суждениям и рефлексии,  уме</w:t>
      </w:r>
      <w:r w:rsidR="00F2343B" w:rsidRPr="007D3181">
        <w:rPr>
          <w:spacing w:val="-9"/>
          <w:sz w:val="28"/>
          <w:szCs w:val="28"/>
        </w:rPr>
        <w:softHyphen/>
      </w:r>
      <w:r w:rsidR="00F2343B" w:rsidRPr="007D3181">
        <w:rPr>
          <w:spacing w:val="-8"/>
          <w:sz w:val="28"/>
          <w:szCs w:val="28"/>
        </w:rPr>
        <w:t>ние не только воспроизводить, но и осмысливать каждый этап рассуждений</w:t>
      </w:r>
      <w:r w:rsidR="00933AE5">
        <w:rPr>
          <w:spacing w:val="-8"/>
          <w:sz w:val="28"/>
          <w:szCs w:val="28"/>
        </w:rPr>
        <w:t>.</w:t>
      </w:r>
    </w:p>
    <w:p w:rsidR="00F2343B" w:rsidRPr="007D3181" w:rsidRDefault="00F2343B" w:rsidP="000E2BDD">
      <w:p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>Исследовательские компетенции рефлексивного блока являются необходимыми качествами современного подростка, а их развитие — неотъемлемой частью учебного процесса в школе.</w:t>
      </w:r>
    </w:p>
    <w:p w:rsidR="00F2343B" w:rsidRPr="007D3181" w:rsidRDefault="00F2343B" w:rsidP="000E2BDD">
      <w:pPr>
        <w:shd w:val="clear" w:color="auto" w:fill="FFFFFF"/>
        <w:spacing w:line="360" w:lineRule="auto"/>
        <w:ind w:firstLine="709"/>
        <w:jc w:val="center"/>
        <w:rPr>
          <w:rFonts w:eastAsia="Times New Roman"/>
          <w:b/>
          <w:spacing w:val="-10"/>
          <w:sz w:val="28"/>
          <w:szCs w:val="28"/>
        </w:rPr>
      </w:pPr>
      <w:r w:rsidRPr="007D3181">
        <w:rPr>
          <w:rFonts w:eastAsia="Times New Roman"/>
          <w:b/>
          <w:spacing w:val="-10"/>
          <w:sz w:val="28"/>
          <w:szCs w:val="28"/>
        </w:rPr>
        <w:t>Список литературы:</w:t>
      </w:r>
    </w:p>
    <w:p w:rsidR="00F2343B" w:rsidRPr="007D3181" w:rsidRDefault="00F2343B" w:rsidP="000E2BDD">
      <w:pPr>
        <w:widowControl/>
        <w:numPr>
          <w:ilvl w:val="0"/>
          <w:numId w:val="3"/>
        </w:numPr>
        <w:autoSpaceDE/>
        <w:autoSpaceDN/>
        <w:adjustRightInd/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>Кузнецова И.В. Комплекс задач  формирование  компетенций рефлексивного блока. Журнал "Школа будущего", № 3, 2014 - с.74-81.</w:t>
      </w:r>
    </w:p>
    <w:p w:rsidR="00F2343B" w:rsidRPr="007D3181" w:rsidRDefault="00F2343B" w:rsidP="000E2BD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 xml:space="preserve"> </w:t>
      </w:r>
      <w:proofErr w:type="spellStart"/>
      <w:r w:rsidRPr="007D3181">
        <w:rPr>
          <w:sz w:val="28"/>
          <w:szCs w:val="28"/>
        </w:rPr>
        <w:t>Садкина</w:t>
      </w:r>
      <w:proofErr w:type="spellEnd"/>
      <w:r w:rsidRPr="007D3181">
        <w:rPr>
          <w:sz w:val="28"/>
          <w:szCs w:val="28"/>
        </w:rPr>
        <w:t xml:space="preserve"> В.А. Изучение нового или разговор о главном.  Журнал "География: всё для учителя", №4, 2012 - с.21</w:t>
      </w:r>
    </w:p>
    <w:p w:rsidR="00F2343B" w:rsidRPr="007D3181" w:rsidRDefault="00F2343B" w:rsidP="000E2BD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 xml:space="preserve">О. В. </w:t>
      </w:r>
      <w:proofErr w:type="spellStart"/>
      <w:r w:rsidRPr="007D3181">
        <w:rPr>
          <w:sz w:val="28"/>
          <w:szCs w:val="28"/>
        </w:rPr>
        <w:t>Друпп</w:t>
      </w:r>
      <w:proofErr w:type="spellEnd"/>
      <w:r w:rsidRPr="007D3181">
        <w:rPr>
          <w:sz w:val="28"/>
          <w:szCs w:val="28"/>
        </w:rPr>
        <w:t xml:space="preserve"> Формирование ключевых компетентностей путём внедрения теории решения изобретательских задач. </w:t>
      </w:r>
      <w:proofErr w:type="spellStart"/>
      <w:r w:rsidRPr="007D3181">
        <w:rPr>
          <w:sz w:val="28"/>
          <w:szCs w:val="28"/>
        </w:rPr>
        <w:t>Журнал</w:t>
      </w:r>
      <w:proofErr w:type="gramStart"/>
      <w:r w:rsidRPr="007D3181">
        <w:rPr>
          <w:sz w:val="28"/>
          <w:szCs w:val="28"/>
        </w:rPr>
        <w:t>"Г</w:t>
      </w:r>
      <w:proofErr w:type="gramEnd"/>
      <w:r w:rsidRPr="007D3181">
        <w:rPr>
          <w:sz w:val="28"/>
          <w:szCs w:val="28"/>
        </w:rPr>
        <w:t>еография</w:t>
      </w:r>
      <w:proofErr w:type="spellEnd"/>
      <w:r w:rsidRPr="007D3181">
        <w:rPr>
          <w:sz w:val="28"/>
          <w:szCs w:val="28"/>
        </w:rPr>
        <w:t xml:space="preserve">: всё для учителя", №7, 2012 - с.19-23. </w:t>
      </w:r>
    </w:p>
    <w:p w:rsidR="00F2343B" w:rsidRPr="007D3181" w:rsidRDefault="00F2343B" w:rsidP="000E2BDD">
      <w:pPr>
        <w:pStyle w:val="a7"/>
        <w:numPr>
          <w:ilvl w:val="0"/>
          <w:numId w:val="3"/>
        </w:numPr>
        <w:spacing w:line="360" w:lineRule="auto"/>
        <w:rPr>
          <w:sz w:val="28"/>
          <w:szCs w:val="28"/>
        </w:rPr>
      </w:pPr>
      <w:r w:rsidRPr="007D3181">
        <w:rPr>
          <w:sz w:val="28"/>
          <w:szCs w:val="28"/>
        </w:rPr>
        <w:t xml:space="preserve"> Школьные олимпиады по географии 6-11 классы</w:t>
      </w:r>
      <w:proofErr w:type="gramStart"/>
      <w:r w:rsidRPr="007D3181">
        <w:rPr>
          <w:sz w:val="28"/>
          <w:szCs w:val="28"/>
        </w:rPr>
        <w:t xml:space="preserve"> / П</w:t>
      </w:r>
      <w:proofErr w:type="gramEnd"/>
      <w:r w:rsidRPr="007D3181">
        <w:rPr>
          <w:sz w:val="28"/>
          <w:szCs w:val="28"/>
        </w:rPr>
        <w:t>од ред. О.А. Климановой, А.С. Наумовой. - М.: Дрофа, 2004.</w:t>
      </w:r>
    </w:p>
    <w:p w:rsidR="00F2343B" w:rsidRPr="007D3181" w:rsidRDefault="00F2343B" w:rsidP="000E2BDD">
      <w:pPr>
        <w:pStyle w:val="a3"/>
        <w:numPr>
          <w:ilvl w:val="0"/>
          <w:numId w:val="3"/>
        </w:numPr>
        <w:shd w:val="clear" w:color="auto" w:fill="auto"/>
        <w:tabs>
          <w:tab w:val="left" w:pos="2914"/>
        </w:tabs>
        <w:spacing w:before="0" w:after="0" w:line="360" w:lineRule="auto"/>
        <w:ind w:right="20"/>
        <w:jc w:val="both"/>
      </w:pPr>
      <w:proofErr w:type="spellStart"/>
      <w:r w:rsidRPr="007D3181">
        <w:t>Мириманова</w:t>
      </w:r>
      <w:proofErr w:type="spellEnd"/>
      <w:r w:rsidRPr="007D3181">
        <w:tab/>
        <w:t>М.С. Рефлексия как механизм развития</w:t>
      </w:r>
      <w:proofErr w:type="gramStart"/>
      <w:r w:rsidRPr="007D3181">
        <w:t xml:space="preserve"> :</w:t>
      </w:r>
      <w:proofErr w:type="gramEnd"/>
      <w:r w:rsidRPr="007D3181">
        <w:t xml:space="preserve"> / М.С. </w:t>
      </w:r>
      <w:proofErr w:type="spellStart"/>
      <w:r w:rsidRPr="007D3181">
        <w:t>Мириманова</w:t>
      </w:r>
      <w:proofErr w:type="spellEnd"/>
      <w:r w:rsidRPr="007D3181">
        <w:t xml:space="preserve"> // Развитие исследовательской деятельности учащихся. — М., 2001.-С. 88-89.</w:t>
      </w:r>
    </w:p>
    <w:p w:rsidR="00F2343B" w:rsidRPr="007D3181" w:rsidRDefault="00F2343B" w:rsidP="000E2BDD">
      <w:pPr>
        <w:numPr>
          <w:ilvl w:val="0"/>
          <w:numId w:val="3"/>
        </w:numPr>
        <w:shd w:val="clear" w:color="auto" w:fill="FFFFFF"/>
        <w:tabs>
          <w:tab w:val="left" w:pos="1286"/>
        </w:tabs>
        <w:spacing w:line="360" w:lineRule="auto"/>
        <w:ind w:right="19"/>
        <w:jc w:val="both"/>
        <w:rPr>
          <w:spacing w:val="-10"/>
          <w:sz w:val="28"/>
          <w:szCs w:val="28"/>
        </w:rPr>
      </w:pPr>
      <w:r w:rsidRPr="007D3181">
        <w:rPr>
          <w:rFonts w:eastAsia="Times New Roman"/>
          <w:sz w:val="28"/>
          <w:szCs w:val="28"/>
        </w:rPr>
        <w:t>Модернизация образования в России: Хрестоматия. Ч.З</w:t>
      </w:r>
      <w:proofErr w:type="gramStart"/>
      <w:r w:rsidRPr="007D3181">
        <w:rPr>
          <w:rFonts w:eastAsia="Times New Roman"/>
          <w:sz w:val="28"/>
          <w:szCs w:val="28"/>
        </w:rPr>
        <w:t xml:space="preserve"> / П</w:t>
      </w:r>
      <w:proofErr w:type="gramEnd"/>
      <w:r w:rsidRPr="007D3181">
        <w:rPr>
          <w:rFonts w:eastAsia="Times New Roman"/>
          <w:sz w:val="28"/>
          <w:szCs w:val="28"/>
        </w:rPr>
        <w:t xml:space="preserve">од ред. </w:t>
      </w:r>
      <w:proofErr w:type="spellStart"/>
      <w:r w:rsidRPr="007D3181">
        <w:rPr>
          <w:rFonts w:eastAsia="Times New Roman"/>
          <w:sz w:val="28"/>
          <w:szCs w:val="28"/>
        </w:rPr>
        <w:t>В.А.Козырева</w:t>
      </w:r>
      <w:proofErr w:type="spellEnd"/>
      <w:r w:rsidRPr="007D3181">
        <w:rPr>
          <w:rFonts w:eastAsia="Times New Roman"/>
          <w:sz w:val="28"/>
          <w:szCs w:val="28"/>
        </w:rPr>
        <w:t>. - СПб</w:t>
      </w:r>
      <w:proofErr w:type="gramStart"/>
      <w:r w:rsidRPr="007D3181">
        <w:rPr>
          <w:rFonts w:eastAsia="Times New Roman"/>
          <w:sz w:val="28"/>
          <w:szCs w:val="28"/>
        </w:rPr>
        <w:t xml:space="preserve">.: </w:t>
      </w:r>
      <w:proofErr w:type="gramEnd"/>
      <w:r w:rsidRPr="007D3181">
        <w:rPr>
          <w:rFonts w:eastAsia="Times New Roman"/>
          <w:sz w:val="28"/>
          <w:szCs w:val="28"/>
        </w:rPr>
        <w:t>РГПУ им. А.И. Герцена, 2002. - 68 с.</w:t>
      </w:r>
    </w:p>
    <w:p w:rsidR="00F2343B" w:rsidRPr="007D3181" w:rsidRDefault="00F2343B" w:rsidP="000E2BDD">
      <w:pPr>
        <w:pStyle w:val="a3"/>
        <w:numPr>
          <w:ilvl w:val="0"/>
          <w:numId w:val="3"/>
        </w:numPr>
        <w:shd w:val="clear" w:color="auto" w:fill="auto"/>
        <w:tabs>
          <w:tab w:val="left" w:pos="1345"/>
        </w:tabs>
        <w:spacing w:before="0" w:after="0" w:line="360" w:lineRule="auto"/>
        <w:ind w:right="20"/>
        <w:jc w:val="both"/>
      </w:pPr>
      <w:r w:rsidRPr="007D3181">
        <w:t>Психологический словарь / под ред. П.С. Гуревича. — М.</w:t>
      </w:r>
      <w:proofErr w:type="gramStart"/>
      <w:r w:rsidRPr="007D3181">
        <w:t xml:space="preserve"> :</w:t>
      </w:r>
      <w:proofErr w:type="gramEnd"/>
      <w:r w:rsidRPr="007D3181">
        <w:t xml:space="preserve"> ОЛМА Медиа Групп, ОЛМА ПРЕСС Образование, 2007. - 800 с.</w:t>
      </w:r>
    </w:p>
    <w:p w:rsidR="00F2343B" w:rsidRPr="007D3181" w:rsidRDefault="00F2343B" w:rsidP="000E2BDD">
      <w:pPr>
        <w:pStyle w:val="a3"/>
        <w:numPr>
          <w:ilvl w:val="0"/>
          <w:numId w:val="3"/>
        </w:numPr>
        <w:shd w:val="clear" w:color="auto" w:fill="auto"/>
        <w:tabs>
          <w:tab w:val="left" w:pos="1335"/>
        </w:tabs>
        <w:spacing w:before="0" w:after="0" w:line="360" w:lineRule="auto"/>
        <w:ind w:right="20"/>
        <w:jc w:val="both"/>
      </w:pPr>
      <w:r w:rsidRPr="007D3181">
        <w:t>Сенько Ю.В. Формирование научного стиля мышления у учащихся / Ю.В. Сенько. - М.</w:t>
      </w:r>
      <w:proofErr w:type="gramStart"/>
      <w:r w:rsidRPr="007D3181">
        <w:t xml:space="preserve"> :</w:t>
      </w:r>
      <w:proofErr w:type="gramEnd"/>
      <w:r w:rsidRPr="007D3181">
        <w:t xml:space="preserve"> Знание, 1986. - 80 с.</w:t>
      </w:r>
    </w:p>
    <w:p w:rsidR="00F2343B" w:rsidRPr="007D3181" w:rsidRDefault="00F2343B" w:rsidP="000E2BDD">
      <w:pPr>
        <w:pStyle w:val="a3"/>
        <w:numPr>
          <w:ilvl w:val="0"/>
          <w:numId w:val="3"/>
        </w:numPr>
        <w:shd w:val="clear" w:color="auto" w:fill="auto"/>
        <w:tabs>
          <w:tab w:val="left" w:pos="1335"/>
        </w:tabs>
        <w:spacing w:before="0" w:after="0" w:line="360" w:lineRule="auto"/>
        <w:ind w:right="20"/>
        <w:jc w:val="both"/>
      </w:pPr>
      <w:r w:rsidRPr="007D3181">
        <w:t xml:space="preserve"> Кузнецов А.П.,Э.В. Ким География 10-11 классы. Базовый уровень., М.</w:t>
      </w:r>
      <w:proofErr w:type="gramStart"/>
      <w:r w:rsidRPr="007D3181">
        <w:t xml:space="preserve"> :</w:t>
      </w:r>
      <w:proofErr w:type="gramEnd"/>
      <w:r w:rsidRPr="007D3181">
        <w:t xml:space="preserve"> Дрофа, 2013.</w:t>
      </w:r>
      <w:bookmarkStart w:id="0" w:name="_GoBack"/>
      <w:bookmarkEnd w:id="0"/>
    </w:p>
    <w:p w:rsidR="00982CD4" w:rsidRPr="007D3181" w:rsidRDefault="00982CD4" w:rsidP="000E2BDD">
      <w:pPr>
        <w:spacing w:line="360" w:lineRule="auto"/>
        <w:rPr>
          <w:sz w:val="28"/>
          <w:szCs w:val="28"/>
        </w:rPr>
      </w:pPr>
    </w:p>
    <w:p w:rsidR="001B32F1" w:rsidRPr="007D3181" w:rsidRDefault="001B32F1">
      <w:pPr>
        <w:rPr>
          <w:sz w:val="28"/>
          <w:szCs w:val="28"/>
        </w:rPr>
      </w:pPr>
    </w:p>
    <w:sectPr w:rsidR="001B32F1" w:rsidRPr="007D3181" w:rsidSect="001B32F1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0E6D" w:rsidRDefault="00FE5208">
      <w:r>
        <w:separator/>
      </w:r>
    </w:p>
  </w:endnote>
  <w:endnote w:type="continuationSeparator" w:id="0">
    <w:p w:rsidR="00490E6D" w:rsidRDefault="00FE5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0573321"/>
      <w:docPartObj>
        <w:docPartGallery w:val="Page Numbers (Bottom of Page)"/>
        <w:docPartUnique/>
      </w:docPartObj>
    </w:sdtPr>
    <w:sdtEndPr/>
    <w:sdtContent>
      <w:p w:rsidR="00605DCF" w:rsidRDefault="00F2343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3AE5">
          <w:rPr>
            <w:noProof/>
          </w:rPr>
          <w:t>3</w:t>
        </w:r>
        <w:r>
          <w:fldChar w:fldCharType="end"/>
        </w:r>
      </w:p>
    </w:sdtContent>
  </w:sdt>
  <w:p w:rsidR="00605DCF" w:rsidRDefault="00933AE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0E6D" w:rsidRDefault="00FE5208">
      <w:r>
        <w:separator/>
      </w:r>
    </w:p>
  </w:footnote>
  <w:footnote w:type="continuationSeparator" w:id="0">
    <w:p w:rsidR="00490E6D" w:rsidRDefault="00FE5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4638A"/>
    <w:multiLevelType w:val="hybridMultilevel"/>
    <w:tmpl w:val="00CA8948"/>
    <w:lvl w:ilvl="0" w:tplc="CF1E2F54">
      <w:start w:val="65535"/>
      <w:numFmt w:val="bullet"/>
      <w:lvlText w:val="•"/>
      <w:legacy w:legacy="1" w:legacySpace="0" w:legacyIndent="182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9F4539"/>
    <w:multiLevelType w:val="hybridMultilevel"/>
    <w:tmpl w:val="97EA8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6D68AD"/>
    <w:multiLevelType w:val="multilevel"/>
    <w:tmpl w:val="2304CE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43B"/>
    <w:rsid w:val="000E2BDD"/>
    <w:rsid w:val="001B32F1"/>
    <w:rsid w:val="00490E6D"/>
    <w:rsid w:val="007D3181"/>
    <w:rsid w:val="00933AE5"/>
    <w:rsid w:val="00982CD4"/>
    <w:rsid w:val="00F2343B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Не полужирный1"/>
    <w:basedOn w:val="a0"/>
    <w:uiPriority w:val="99"/>
    <w:rsid w:val="00F2343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a0"/>
    <w:uiPriority w:val="99"/>
    <w:rsid w:val="00F2343B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F2343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 + Полужирный10"/>
    <w:aliases w:val="Курсив8"/>
    <w:basedOn w:val="1"/>
    <w:uiPriority w:val="99"/>
    <w:rsid w:val="00F2343B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F2343B"/>
    <w:pPr>
      <w:widowControl/>
      <w:shd w:val="clear" w:color="auto" w:fill="FFFFFF"/>
      <w:autoSpaceDE/>
      <w:autoSpaceDN/>
      <w:adjustRightInd/>
      <w:spacing w:before="420" w:after="420" w:line="480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2343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2343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F2343B"/>
    <w:rPr>
      <w:b/>
      <w:bCs/>
    </w:rPr>
  </w:style>
  <w:style w:type="paragraph" w:styleId="a7">
    <w:name w:val="List Paragraph"/>
    <w:basedOn w:val="a"/>
    <w:uiPriority w:val="34"/>
    <w:qFormat/>
    <w:rsid w:val="00F2343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23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343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B32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32F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E2B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 + Не полужирный1"/>
    <w:basedOn w:val="a0"/>
    <w:uiPriority w:val="99"/>
    <w:rsid w:val="00F2343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2">
    <w:name w:val="Основной текст (2)2"/>
    <w:basedOn w:val="a0"/>
    <w:uiPriority w:val="99"/>
    <w:rsid w:val="00F2343B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F2343B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Основной текст + Полужирный10"/>
    <w:aliases w:val="Курсив8"/>
    <w:basedOn w:val="1"/>
    <w:uiPriority w:val="99"/>
    <w:rsid w:val="00F2343B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styleId="a3">
    <w:name w:val="Body Text"/>
    <w:basedOn w:val="a"/>
    <w:link w:val="1"/>
    <w:uiPriority w:val="99"/>
    <w:rsid w:val="00F2343B"/>
    <w:pPr>
      <w:widowControl/>
      <w:shd w:val="clear" w:color="auto" w:fill="FFFFFF"/>
      <w:autoSpaceDE/>
      <w:autoSpaceDN/>
      <w:adjustRightInd/>
      <w:spacing w:before="420" w:after="420" w:line="480" w:lineRule="exact"/>
      <w:jc w:val="center"/>
    </w:pPr>
    <w:rPr>
      <w:rFonts w:eastAsiaTheme="minorHAnsi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2343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F2343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6">
    <w:name w:val="Strong"/>
    <w:basedOn w:val="a0"/>
    <w:uiPriority w:val="22"/>
    <w:qFormat/>
    <w:rsid w:val="00F2343B"/>
    <w:rPr>
      <w:b/>
      <w:bCs/>
    </w:rPr>
  </w:style>
  <w:style w:type="paragraph" w:styleId="a7">
    <w:name w:val="List Paragraph"/>
    <w:basedOn w:val="a"/>
    <w:uiPriority w:val="34"/>
    <w:qFormat/>
    <w:rsid w:val="00F2343B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F234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343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1B32F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B32F1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0E2B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etawoman17@mai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1254</Words>
  <Characters>7150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ДОМ</cp:lastModifiedBy>
  <cp:revision>3</cp:revision>
  <cp:lastPrinted>2016-03-22T05:09:00Z</cp:lastPrinted>
  <dcterms:created xsi:type="dcterms:W3CDTF">2016-03-21T11:22:00Z</dcterms:created>
  <dcterms:modified xsi:type="dcterms:W3CDTF">2017-04-26T13:28:00Z</dcterms:modified>
</cp:coreProperties>
</file>