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A7D" w:rsidRPr="00A13583" w:rsidRDefault="00BF0A7D" w:rsidP="00BF0A7D">
      <w:pPr>
        <w:spacing w:before="100" w:beforeAutospacing="1" w:after="100" w:afterAutospacing="1"/>
        <w:rPr>
          <w:sz w:val="24"/>
          <w:szCs w:val="24"/>
        </w:rPr>
      </w:pPr>
      <w:r w:rsidRPr="00A13583">
        <w:rPr>
          <w:sz w:val="24"/>
          <w:szCs w:val="24"/>
        </w:rPr>
        <w:t>В настоящее время наблюдается повышенный интерес к проблеме одаренности, к проблемам выявления, обучения и развития одаренных детей и, соответственно, к проблемам подготовки педагогов для работы с ними.</w:t>
      </w:r>
      <w:r>
        <w:rPr>
          <w:sz w:val="24"/>
          <w:szCs w:val="24"/>
        </w:rPr>
        <w:t xml:space="preserve"> </w:t>
      </w:r>
      <w:r w:rsidRPr="00A13583">
        <w:rPr>
          <w:sz w:val="24"/>
          <w:szCs w:val="24"/>
        </w:rPr>
        <w:t>Одаренность как самая общая характеристика сферы способностей требует комплексного психофизиологического, дифференциально-психологического и социально-психологического изучения.</w:t>
      </w:r>
    </w:p>
    <w:p w:rsidR="00BF0A7D" w:rsidRPr="00A13583" w:rsidRDefault="00BF0A7D" w:rsidP="00BF0A7D">
      <w:pPr>
        <w:spacing w:before="100" w:beforeAutospacing="1" w:after="100" w:afterAutospacing="1"/>
        <w:rPr>
          <w:sz w:val="24"/>
          <w:szCs w:val="24"/>
        </w:rPr>
      </w:pPr>
      <w:r w:rsidRPr="00A13583">
        <w:rPr>
          <w:sz w:val="24"/>
          <w:szCs w:val="24"/>
        </w:rPr>
        <w:t>Система развития одаренности ребенка должна быть тщательно выстроена, строго индивидуализирована и ее реализация должна приходиться на достаточно благоприятный возрастной период.</w:t>
      </w:r>
    </w:p>
    <w:p w:rsidR="00BF0A7D" w:rsidRPr="00A13583" w:rsidRDefault="00BF0A7D" w:rsidP="00BF0A7D">
      <w:pPr>
        <w:spacing w:before="100" w:beforeAutospacing="1" w:after="100" w:afterAutospacing="1"/>
        <w:rPr>
          <w:sz w:val="24"/>
          <w:szCs w:val="24"/>
        </w:rPr>
      </w:pPr>
      <w:r w:rsidRPr="00A13583">
        <w:rPr>
          <w:sz w:val="24"/>
          <w:szCs w:val="24"/>
        </w:rPr>
        <w:t>Таким благоприятным периодом для развития одаренности является дошкольное детство. Однако возможности дошкольного возраста, как показывает практика, реализуются слабо. Это обусловлено, с одной стороны, долгое время преобладавшей ориентацией на «среднего» ребенка, с другой стороны – отсутствием у работников системы дошкольного воспитания и родителей необходимых знаний о методах выявления и развития одаренности на этапе дошкольного детства. Поэтому в реальной практике ДОУ остро ощущается необходимость постановки целенаправленной, планомерной и систематической работы руководителей, всего педагогического коллектива по выявлению, поддержанию и развитию одаренных дошкольников.</w:t>
      </w:r>
    </w:p>
    <w:p w:rsidR="00BF0A7D" w:rsidRPr="002F4DEE" w:rsidRDefault="00BF0A7D" w:rsidP="002F4DEE">
      <w:pPr>
        <w:pStyle w:val="c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2F4DEE">
        <w:rPr>
          <w:sz w:val="20"/>
          <w:szCs w:val="20"/>
        </w:rPr>
        <w:t>В настоящее время в педагогике резко усилился интерес к изучению проблем одаренности. Проблемы ее диагностики и развития волнуют педагогов на протяжении многих столетий. Интерес к ней в настоящее время очень высок, что легко может быть объяснено общественными потребностями.</w:t>
      </w:r>
      <w:r w:rsidRPr="002F4DEE">
        <w:rPr>
          <w:sz w:val="20"/>
          <w:szCs w:val="20"/>
        </w:rPr>
        <w:br/>
      </w:r>
      <w:r w:rsidRPr="002F4DEE">
        <w:rPr>
          <w:sz w:val="20"/>
          <w:szCs w:val="20"/>
        </w:rPr>
        <w:br/>
        <w:t>Забота об одарённых детях сегодня - это забота о развитии науки, культуры и социальной жизни завтра.</w:t>
      </w:r>
      <w:r w:rsidRPr="002F4DEE">
        <w:rPr>
          <w:sz w:val="20"/>
          <w:szCs w:val="20"/>
        </w:rPr>
        <w:br/>
      </w:r>
      <w:r w:rsidRPr="002F4DEE">
        <w:rPr>
          <w:sz w:val="20"/>
          <w:szCs w:val="20"/>
        </w:rPr>
        <w:br/>
        <w:t>Современная личностно-ориентированная тенденция связана с выходом на первый план ценности личностного развития и самореализации. Так, высокие индивидуальные достижения обычно способствуют самореализации личности и движут общество вперед.</w:t>
      </w:r>
      <w:r w:rsidRPr="002F4DEE">
        <w:rPr>
          <w:sz w:val="20"/>
          <w:szCs w:val="20"/>
        </w:rPr>
        <w:br/>
      </w:r>
      <w:r w:rsidRPr="002F4DEE">
        <w:rPr>
          <w:sz w:val="20"/>
          <w:szCs w:val="20"/>
        </w:rPr>
        <w:br/>
        <w:t>В динамичном, быстро меняющемся мире, общество значительно чаще переосмысливает социальный заказ образованию, корректирует или коренным образом изменяет его цели и задачи.</w:t>
      </w:r>
      <w:r w:rsidRPr="002F4DEE">
        <w:rPr>
          <w:sz w:val="20"/>
          <w:szCs w:val="20"/>
        </w:rPr>
        <w:br/>
      </w:r>
      <w:r w:rsidRPr="002F4DEE">
        <w:rPr>
          <w:sz w:val="20"/>
          <w:szCs w:val="20"/>
        </w:rPr>
        <w:br/>
        <w:t>Главная цель, которая раньше определялась как: формирование личности гармонично развитой, владеющих основами наук. Сейчас видится в том, чтобы сделать акцент на воспитание личности активной, творческой, осознающей глобальные проблемы человечества, готовой посильно участвовать в их решении.</w:t>
      </w:r>
      <w:r w:rsidRPr="002F4DEE">
        <w:rPr>
          <w:sz w:val="20"/>
          <w:szCs w:val="20"/>
        </w:rPr>
        <w:br/>
      </w:r>
      <w:r w:rsidRPr="002F4DEE">
        <w:rPr>
          <w:sz w:val="20"/>
          <w:szCs w:val="20"/>
        </w:rPr>
        <w:br/>
        <w:t>Сейчас необходимы люди, мыслящие не шаблонно, умеющие искать новые пути решения: предложенных задач, находить выход из проблемной ситуации.</w:t>
      </w:r>
      <w:r w:rsidRPr="002F4DEE">
        <w:rPr>
          <w:sz w:val="20"/>
          <w:szCs w:val="20"/>
        </w:rPr>
        <w:br/>
      </w:r>
      <w:r w:rsidRPr="002F4DEE">
        <w:rPr>
          <w:sz w:val="20"/>
          <w:szCs w:val="20"/>
        </w:rPr>
        <w:br/>
        <w:t>Не так давно считалось, что все дети равны и в интеллектуальном плане, и в эмоциональном. Надо только научить их думать, сопереживать, решать сложные логические задачи.</w:t>
      </w:r>
      <w:r w:rsidRPr="002F4DEE">
        <w:rPr>
          <w:sz w:val="20"/>
          <w:szCs w:val="20"/>
        </w:rPr>
        <w:br/>
      </w:r>
      <w:r w:rsidRPr="002F4DEE">
        <w:rPr>
          <w:sz w:val="20"/>
          <w:szCs w:val="20"/>
        </w:rPr>
        <w:br/>
        <w:t>Однако опыт современного образования показывает, что существуют различия между детьми. Выделяются дети с более развитым интеллектом, чем у их сверстников, со способностями к творчеству, с умением классифицировать, обобщать, находить взаимосвязи. Они постоянно находятся в поиске ответа на интересующие их вопросы, любознательны, проявляют самостоятельность, активны.</w:t>
      </w:r>
      <w:r w:rsidRPr="002F4DEE">
        <w:rPr>
          <w:sz w:val="20"/>
          <w:szCs w:val="20"/>
        </w:rPr>
        <w:br/>
      </w:r>
      <w:r w:rsidRPr="002F4DEE">
        <w:rPr>
          <w:sz w:val="20"/>
          <w:szCs w:val="20"/>
        </w:rPr>
        <w:br/>
        <w:t>Раннее выявление, обучение и воспитание одаренных и талантливых детей составляет одну их главных проблем совершенствования системы образования.</w:t>
      </w:r>
      <w:r w:rsidRPr="002F4DEE">
        <w:rPr>
          <w:sz w:val="20"/>
          <w:szCs w:val="20"/>
        </w:rPr>
        <w:br/>
      </w:r>
    </w:p>
    <w:p w:rsidR="00BF0A7D" w:rsidRPr="002F4DEE" w:rsidRDefault="00BF0A7D" w:rsidP="002F4DEE">
      <w:pPr>
        <w:pStyle w:val="c4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BF0A7D" w:rsidRPr="002F4DEE" w:rsidRDefault="00BF0A7D" w:rsidP="002F4DEE">
      <w:pPr>
        <w:pStyle w:val="c4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D24345" w:rsidRPr="002F4DEE" w:rsidRDefault="00D24345" w:rsidP="002F4DEE">
      <w:pPr>
        <w:pStyle w:val="c4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D24345" w:rsidRDefault="00D24345" w:rsidP="00BF0A7D">
      <w:pPr>
        <w:pStyle w:val="c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24345" w:rsidRDefault="00D24345" w:rsidP="00BF0A7D">
      <w:pPr>
        <w:pStyle w:val="c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24345" w:rsidRPr="004C41B1" w:rsidRDefault="004C41B1" w:rsidP="004C41B1">
      <w:pPr>
        <w:pStyle w:val="c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4C41B1">
        <w:rPr>
          <w:b/>
        </w:rPr>
        <w:lastRenderedPageBreak/>
        <w:t>Муниципальное бюджетное дошкольное образовательное учреждение «</w:t>
      </w:r>
      <w:r w:rsidRPr="004C41B1">
        <w:rPr>
          <w:b/>
          <w:color w:val="333333"/>
          <w:shd w:val="clear" w:color="auto" w:fill="FFFFFF"/>
        </w:rPr>
        <w:t>Детский сад общеразвивающего вида «</w:t>
      </w:r>
      <w:proofErr w:type="spellStart"/>
      <w:r w:rsidRPr="004C41B1">
        <w:rPr>
          <w:b/>
          <w:color w:val="333333"/>
          <w:shd w:val="clear" w:color="auto" w:fill="FFFFFF"/>
        </w:rPr>
        <w:t>Милэшкэй</w:t>
      </w:r>
      <w:proofErr w:type="spellEnd"/>
      <w:r w:rsidRPr="004C41B1">
        <w:rPr>
          <w:b/>
          <w:color w:val="333333"/>
          <w:shd w:val="clear" w:color="auto" w:fill="FFFFFF"/>
        </w:rPr>
        <w:t xml:space="preserve">» села </w:t>
      </w:r>
      <w:proofErr w:type="spellStart"/>
      <w:r w:rsidRPr="004C41B1">
        <w:rPr>
          <w:b/>
          <w:color w:val="333333"/>
          <w:shd w:val="clear" w:color="auto" w:fill="FFFFFF"/>
        </w:rPr>
        <w:t>Бикмуразово</w:t>
      </w:r>
      <w:proofErr w:type="spellEnd"/>
      <w:r w:rsidRPr="004C41B1">
        <w:rPr>
          <w:b/>
          <w:color w:val="333333"/>
          <w:shd w:val="clear" w:color="auto" w:fill="FFFFFF"/>
        </w:rPr>
        <w:t xml:space="preserve"> </w:t>
      </w:r>
      <w:proofErr w:type="spellStart"/>
      <w:r w:rsidRPr="004C41B1">
        <w:rPr>
          <w:b/>
          <w:color w:val="333333"/>
          <w:shd w:val="clear" w:color="auto" w:fill="FFFFFF"/>
        </w:rPr>
        <w:t>Буинского</w:t>
      </w:r>
      <w:proofErr w:type="spellEnd"/>
      <w:r w:rsidRPr="004C41B1">
        <w:rPr>
          <w:b/>
          <w:color w:val="333333"/>
          <w:shd w:val="clear" w:color="auto" w:fill="FFFFFF"/>
        </w:rPr>
        <w:t xml:space="preserve"> муниципального района РТ»</w:t>
      </w:r>
    </w:p>
    <w:p w:rsidR="00D24345" w:rsidRDefault="00D24345" w:rsidP="00BF0A7D">
      <w:pPr>
        <w:pStyle w:val="c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24345" w:rsidRDefault="00D24345" w:rsidP="00BF0A7D">
      <w:pPr>
        <w:pStyle w:val="c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24345" w:rsidRDefault="00D24345" w:rsidP="00BF0A7D">
      <w:pPr>
        <w:pStyle w:val="c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C41B1" w:rsidRDefault="004C41B1" w:rsidP="002C1797">
      <w:pPr>
        <w:pStyle w:val="c4"/>
        <w:spacing w:before="0" w:beforeAutospacing="0" w:after="20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41B1" w:rsidRDefault="004C41B1" w:rsidP="002C1797">
      <w:pPr>
        <w:pStyle w:val="c4"/>
        <w:spacing w:before="0" w:beforeAutospacing="0" w:after="200" w:afterAutospacing="0" w:line="360" w:lineRule="auto"/>
        <w:jc w:val="center"/>
        <w:rPr>
          <w:sz w:val="28"/>
          <w:szCs w:val="28"/>
        </w:rPr>
      </w:pPr>
    </w:p>
    <w:p w:rsidR="004C41B1" w:rsidRDefault="004C41B1" w:rsidP="002C1797">
      <w:pPr>
        <w:pStyle w:val="c4"/>
        <w:spacing w:before="0" w:beforeAutospacing="0" w:after="200" w:afterAutospacing="0" w:line="360" w:lineRule="auto"/>
        <w:jc w:val="center"/>
        <w:rPr>
          <w:sz w:val="28"/>
          <w:szCs w:val="28"/>
        </w:rPr>
      </w:pPr>
    </w:p>
    <w:p w:rsidR="00D24345" w:rsidRDefault="002C1797" w:rsidP="002C1797">
      <w:pPr>
        <w:pStyle w:val="c4"/>
        <w:spacing w:before="0" w:beforeAutospacing="0" w:after="20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24345">
        <w:rPr>
          <w:rStyle w:val="c1c3"/>
          <w:b/>
          <w:sz w:val="28"/>
          <w:szCs w:val="28"/>
        </w:rPr>
        <w:t>Система работы с одарё</w:t>
      </w:r>
      <w:r w:rsidR="00D24345" w:rsidRPr="000C6B5F">
        <w:rPr>
          <w:rStyle w:val="c1c3"/>
          <w:b/>
          <w:sz w:val="28"/>
          <w:szCs w:val="28"/>
        </w:rPr>
        <w:t>нными дет</w:t>
      </w:r>
      <w:r w:rsidR="00D24345">
        <w:rPr>
          <w:rStyle w:val="c1c3"/>
          <w:b/>
          <w:sz w:val="28"/>
          <w:szCs w:val="28"/>
        </w:rPr>
        <w:t>ьми в ДОУ – залог развития одарё</w:t>
      </w:r>
      <w:r w:rsidR="00D24345" w:rsidRPr="000C6B5F">
        <w:rPr>
          <w:rStyle w:val="c1c3"/>
          <w:b/>
          <w:sz w:val="28"/>
          <w:szCs w:val="28"/>
        </w:rPr>
        <w:t>нности дошкольников</w:t>
      </w:r>
      <w:r>
        <w:rPr>
          <w:rStyle w:val="c1c3"/>
          <w:b/>
          <w:sz w:val="28"/>
          <w:szCs w:val="28"/>
        </w:rPr>
        <w:t>»</w:t>
      </w:r>
    </w:p>
    <w:p w:rsidR="002F4DEE" w:rsidRDefault="002F4DEE" w:rsidP="00D24345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</w:p>
    <w:p w:rsidR="002F4DEE" w:rsidRDefault="002F4DEE" w:rsidP="00D24345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</w:p>
    <w:p w:rsidR="002F4DEE" w:rsidRDefault="002F4DEE" w:rsidP="00D24345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</w:p>
    <w:p w:rsidR="002F4DEE" w:rsidRDefault="002F4DEE" w:rsidP="00D24345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</w:p>
    <w:p w:rsidR="002F4DEE" w:rsidRDefault="002F4DEE" w:rsidP="00D24345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</w:p>
    <w:p w:rsidR="002C1797" w:rsidRDefault="002C1797" w:rsidP="00D24345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</w:p>
    <w:p w:rsidR="002C1797" w:rsidRDefault="002C1797" w:rsidP="00D24345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</w:p>
    <w:p w:rsidR="002C1797" w:rsidRDefault="002C1797" w:rsidP="00D24345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</w:p>
    <w:p w:rsidR="002C1797" w:rsidRDefault="002C1797" w:rsidP="00D24345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</w:p>
    <w:p w:rsidR="002C1797" w:rsidRDefault="002C1797" w:rsidP="00D24345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</w:p>
    <w:p w:rsidR="002C1797" w:rsidRPr="002C1797" w:rsidRDefault="002C1797" w:rsidP="00D24345">
      <w:pPr>
        <w:pStyle w:val="c4"/>
        <w:spacing w:before="0" w:beforeAutospacing="0" w:after="0" w:afterAutospacing="0" w:line="276" w:lineRule="auto"/>
        <w:rPr>
          <w:b/>
          <w:sz w:val="32"/>
          <w:szCs w:val="32"/>
        </w:rPr>
      </w:pPr>
      <w:r w:rsidRPr="002C1797">
        <w:rPr>
          <w:b/>
          <w:sz w:val="32"/>
          <w:szCs w:val="32"/>
        </w:rPr>
        <w:t>подготовила:</w:t>
      </w:r>
    </w:p>
    <w:p w:rsidR="002C1797" w:rsidRPr="004C41B1" w:rsidRDefault="002C1797" w:rsidP="004C41B1">
      <w:pPr>
        <w:pStyle w:val="c4"/>
        <w:spacing w:before="0" w:beforeAutospacing="0" w:after="0" w:afterAutospacing="0" w:line="276" w:lineRule="auto"/>
        <w:rPr>
          <w:b/>
          <w:sz w:val="32"/>
          <w:szCs w:val="32"/>
        </w:rPr>
      </w:pPr>
      <w:r w:rsidRPr="002C1797">
        <w:rPr>
          <w:b/>
          <w:sz w:val="32"/>
          <w:szCs w:val="32"/>
        </w:rPr>
        <w:t xml:space="preserve">воспитатель </w:t>
      </w:r>
      <w:proofErr w:type="spellStart"/>
      <w:r w:rsidR="004C41B1">
        <w:rPr>
          <w:b/>
          <w:sz w:val="32"/>
          <w:szCs w:val="32"/>
        </w:rPr>
        <w:t>Ягафарова</w:t>
      </w:r>
      <w:proofErr w:type="spellEnd"/>
      <w:r w:rsidR="004C41B1">
        <w:rPr>
          <w:b/>
          <w:sz w:val="32"/>
          <w:szCs w:val="32"/>
        </w:rPr>
        <w:t xml:space="preserve"> </w:t>
      </w:r>
      <w:proofErr w:type="spellStart"/>
      <w:r w:rsidR="004C41B1">
        <w:rPr>
          <w:b/>
          <w:sz w:val="32"/>
          <w:szCs w:val="32"/>
        </w:rPr>
        <w:t>Гелгена</w:t>
      </w:r>
      <w:proofErr w:type="spellEnd"/>
      <w:r w:rsidR="004C41B1">
        <w:rPr>
          <w:b/>
          <w:sz w:val="32"/>
          <w:szCs w:val="32"/>
        </w:rPr>
        <w:t xml:space="preserve"> </w:t>
      </w:r>
      <w:proofErr w:type="spellStart"/>
      <w:r w:rsidR="004C41B1">
        <w:rPr>
          <w:b/>
          <w:sz w:val="32"/>
          <w:szCs w:val="32"/>
        </w:rPr>
        <w:t>Раильевна</w:t>
      </w:r>
      <w:proofErr w:type="spellEnd"/>
    </w:p>
    <w:p w:rsidR="002F4DEE" w:rsidRPr="004C41B1" w:rsidRDefault="004C41B1" w:rsidP="00D24345">
      <w:pPr>
        <w:pStyle w:val="c4"/>
        <w:spacing w:before="0" w:beforeAutospacing="0" w:after="0" w:afterAutospacing="0" w:line="276" w:lineRule="auto"/>
        <w:rPr>
          <w:b/>
          <w:sz w:val="32"/>
          <w:szCs w:val="32"/>
        </w:rPr>
      </w:pPr>
      <w:proofErr w:type="spellStart"/>
      <w:r w:rsidRPr="004C41B1">
        <w:rPr>
          <w:b/>
          <w:lang w:val="en-US"/>
        </w:rPr>
        <w:t>narat</w:t>
      </w:r>
      <w:proofErr w:type="spellEnd"/>
      <w:r w:rsidRPr="004C41B1">
        <w:rPr>
          <w:b/>
        </w:rPr>
        <w:t>-</w:t>
      </w:r>
      <w:proofErr w:type="spellStart"/>
      <w:r w:rsidRPr="004C41B1">
        <w:rPr>
          <w:b/>
          <w:lang w:val="en-US"/>
        </w:rPr>
        <w:t>bua</w:t>
      </w:r>
      <w:proofErr w:type="spellEnd"/>
      <w:r w:rsidRPr="004C41B1">
        <w:rPr>
          <w:b/>
        </w:rPr>
        <w:t>@</w:t>
      </w:r>
      <w:r w:rsidRPr="004C41B1">
        <w:rPr>
          <w:b/>
          <w:lang w:val="en-US"/>
        </w:rPr>
        <w:t>mail</w:t>
      </w:r>
      <w:r w:rsidRPr="004C41B1">
        <w:rPr>
          <w:b/>
        </w:rPr>
        <w:t>.</w:t>
      </w:r>
      <w:proofErr w:type="spellStart"/>
      <w:r w:rsidRPr="004C41B1">
        <w:rPr>
          <w:b/>
          <w:lang w:val="en-US"/>
        </w:rPr>
        <w:t>ru</w:t>
      </w:r>
      <w:proofErr w:type="spellEnd"/>
    </w:p>
    <w:p w:rsidR="002F4DEE" w:rsidRDefault="002F4DEE" w:rsidP="00D24345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</w:p>
    <w:p w:rsidR="002F4DEE" w:rsidRDefault="002F4DEE" w:rsidP="00D24345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</w:p>
    <w:p w:rsidR="002F4DEE" w:rsidRDefault="002F4DEE" w:rsidP="00D24345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</w:p>
    <w:p w:rsidR="002F4DEE" w:rsidRDefault="002F4DEE" w:rsidP="00D24345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</w:p>
    <w:p w:rsidR="002F4DEE" w:rsidRDefault="002F4DEE" w:rsidP="00D24345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</w:p>
    <w:p w:rsidR="002C1797" w:rsidRDefault="002C1797" w:rsidP="00D24345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</w:p>
    <w:p w:rsidR="002C1797" w:rsidRDefault="002C1797" w:rsidP="00D24345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</w:p>
    <w:p w:rsidR="002C1797" w:rsidRDefault="002C1797" w:rsidP="00D24345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</w:p>
    <w:p w:rsidR="002C1797" w:rsidRPr="002C1797" w:rsidRDefault="004C41B1" w:rsidP="002C1797">
      <w:pPr>
        <w:pStyle w:val="c4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Буинск 2017</w:t>
      </w:r>
    </w:p>
    <w:p w:rsidR="002F4DEE" w:rsidRDefault="002F4DEE" w:rsidP="00D24345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</w:p>
    <w:p w:rsidR="002F4DEE" w:rsidRDefault="002F4DEE" w:rsidP="00D24345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</w:p>
    <w:p w:rsidR="004C41B1" w:rsidRDefault="004C41B1" w:rsidP="00D24345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</w:p>
    <w:p w:rsidR="004C41B1" w:rsidRDefault="004C41B1" w:rsidP="00D24345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</w:p>
    <w:p w:rsidR="004C41B1" w:rsidRDefault="004C41B1" w:rsidP="00D24345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</w:p>
    <w:p w:rsidR="00BF0A7D" w:rsidRPr="00D24345" w:rsidRDefault="00BF0A7D" w:rsidP="00D24345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  <w:r w:rsidRPr="00D24345">
        <w:rPr>
          <w:sz w:val="28"/>
          <w:szCs w:val="28"/>
        </w:rPr>
        <w:t>Что такое одарённость? Это подарок судьбы, расположение звёзд при рождении или божественная тайна?</w:t>
      </w:r>
    </w:p>
    <w:p w:rsidR="00BF0A7D" w:rsidRPr="00D24345" w:rsidRDefault="00BF0A7D" w:rsidP="00D24345">
      <w:pPr>
        <w:pStyle w:val="c4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D24345">
        <w:rPr>
          <w:sz w:val="28"/>
          <w:szCs w:val="28"/>
        </w:rPr>
        <w:t>Одарённость – стечение трёх характеристик: интеллектуальных способностей, превышающих средний уровень, креативности  и настойчивости.     Одарённый человек, словно яркая звёздочка на небосклоне, требующая к себе особого внимания. Необходимо заботиться о нём,  чтобы он превратился в красивую, полную сил звезду.  Кто-то  сказал: «Судьба ребёнка зависит от опыта и взглядов конкретного педагога, традиций ДОУ, жизненных амбиций родителей».   На самом деле, работа с одарёнными или талантливыми детьми диктует определённые требования к личности педагога:</w:t>
      </w:r>
    </w:p>
    <w:p w:rsidR="00BF0A7D" w:rsidRPr="00D24345" w:rsidRDefault="00BF0A7D" w:rsidP="00D24345">
      <w:pPr>
        <w:spacing w:line="276" w:lineRule="auto"/>
        <w:ind w:firstLine="709"/>
        <w:rPr>
          <w:sz w:val="28"/>
          <w:szCs w:val="28"/>
        </w:rPr>
      </w:pPr>
      <w:r w:rsidRPr="00D24345">
        <w:rPr>
          <w:sz w:val="28"/>
          <w:szCs w:val="28"/>
        </w:rPr>
        <w:t>- желание работать нестандартно, креативность;</w:t>
      </w:r>
    </w:p>
    <w:p w:rsidR="00BF0A7D" w:rsidRPr="00D24345" w:rsidRDefault="00BF0A7D" w:rsidP="00D24345">
      <w:pPr>
        <w:spacing w:line="276" w:lineRule="auto"/>
        <w:ind w:firstLine="709"/>
        <w:rPr>
          <w:sz w:val="28"/>
          <w:szCs w:val="28"/>
        </w:rPr>
      </w:pPr>
      <w:r w:rsidRPr="00D24345">
        <w:rPr>
          <w:sz w:val="28"/>
          <w:szCs w:val="28"/>
        </w:rPr>
        <w:t xml:space="preserve">- поисковая активность, любознательность; </w:t>
      </w:r>
    </w:p>
    <w:p w:rsidR="00BF0A7D" w:rsidRPr="00D24345" w:rsidRDefault="00BF0A7D" w:rsidP="00D24345">
      <w:pPr>
        <w:spacing w:line="276" w:lineRule="auto"/>
        <w:ind w:firstLine="709"/>
        <w:rPr>
          <w:sz w:val="28"/>
          <w:szCs w:val="28"/>
        </w:rPr>
      </w:pPr>
      <w:r w:rsidRPr="00D24345">
        <w:rPr>
          <w:sz w:val="28"/>
          <w:szCs w:val="28"/>
        </w:rPr>
        <w:t>- знание психологии дошкольников и психологии одарённых детей;</w:t>
      </w:r>
    </w:p>
    <w:p w:rsidR="00BF0A7D" w:rsidRPr="00D24345" w:rsidRDefault="00BF0A7D" w:rsidP="00D24345">
      <w:pPr>
        <w:spacing w:line="276" w:lineRule="auto"/>
        <w:ind w:firstLine="709"/>
        <w:rPr>
          <w:sz w:val="28"/>
          <w:szCs w:val="28"/>
        </w:rPr>
      </w:pPr>
      <w:r w:rsidRPr="00D24345">
        <w:rPr>
          <w:sz w:val="28"/>
          <w:szCs w:val="28"/>
        </w:rPr>
        <w:t>- готовность педагога к работе с одарёнными детьми.  </w:t>
      </w:r>
    </w:p>
    <w:p w:rsidR="00BF0A7D" w:rsidRPr="00D24345" w:rsidRDefault="00BF0A7D" w:rsidP="00D24345">
      <w:pPr>
        <w:spacing w:line="276" w:lineRule="auto"/>
        <w:ind w:firstLine="709"/>
        <w:rPr>
          <w:color w:val="FF0000"/>
          <w:sz w:val="28"/>
          <w:szCs w:val="28"/>
        </w:rPr>
      </w:pPr>
      <w:r w:rsidRPr="00D24345">
        <w:rPr>
          <w:sz w:val="28"/>
          <w:szCs w:val="28"/>
        </w:rPr>
        <w:t>Не творческий воспитатель не сможет воспитать творческого дошкольника.</w:t>
      </w:r>
      <w:r w:rsidRPr="00D24345">
        <w:rPr>
          <w:color w:val="FF0000"/>
          <w:sz w:val="28"/>
          <w:szCs w:val="28"/>
        </w:rPr>
        <w:t xml:space="preserve"> </w:t>
      </w:r>
      <w:r w:rsidRPr="00D24345">
        <w:rPr>
          <w:sz w:val="28"/>
          <w:szCs w:val="28"/>
        </w:rPr>
        <w:t>Меняется жизнь – меняется дошкольное образование. Вызов времени требует инноваций. В Федеральных государственных требованиях отмечается: содержание образовательной области «Познание» направлено на достижение целей формирования у детей познавательных интересов через развитие познавательно-исследовательской деятельности. Дошкольники вовлекаются в проектную деятельность, создание собственных проектов, творческое решение практических задач, в том числе с использованием мультимедийных технологий.</w:t>
      </w:r>
    </w:p>
    <w:p w:rsidR="00BF0A7D" w:rsidRPr="00D24345" w:rsidRDefault="00BF0A7D" w:rsidP="00D24345">
      <w:pPr>
        <w:spacing w:line="276" w:lineRule="auto"/>
        <w:ind w:firstLine="709"/>
        <w:rPr>
          <w:sz w:val="28"/>
          <w:szCs w:val="28"/>
        </w:rPr>
      </w:pPr>
      <w:r w:rsidRPr="00D24345">
        <w:rPr>
          <w:sz w:val="28"/>
          <w:szCs w:val="28"/>
        </w:rPr>
        <w:t>Система  деятельности по организации работы с одарёнными и талантливыми детьми в ДОУ строится следующим образом:    </w:t>
      </w:r>
    </w:p>
    <w:p w:rsidR="00BF0A7D" w:rsidRPr="00D24345" w:rsidRDefault="00BF0A7D" w:rsidP="00D24345">
      <w:pPr>
        <w:spacing w:line="276" w:lineRule="auto"/>
        <w:ind w:firstLine="709"/>
        <w:contextualSpacing/>
        <w:rPr>
          <w:sz w:val="28"/>
          <w:szCs w:val="28"/>
        </w:rPr>
      </w:pPr>
      <w:r w:rsidRPr="00D24345">
        <w:rPr>
          <w:sz w:val="28"/>
          <w:szCs w:val="28"/>
        </w:rPr>
        <w:t xml:space="preserve"> 1. Выявление одарённых и талантливых детей:     анализ особых успехов и достижений ребенка. Диагностика потенциальных возможностей детей. Использование метода экспертных оценок, наблюдения. Применение психологических тестов </w:t>
      </w:r>
      <w:r w:rsidRPr="00D24345">
        <w:rPr>
          <w:rFonts w:eastAsia="TimesNewRomanPSMT"/>
          <w:iCs/>
          <w:color w:val="000000"/>
          <w:sz w:val="28"/>
          <w:szCs w:val="28"/>
        </w:rPr>
        <w:t xml:space="preserve"> (</w:t>
      </w:r>
      <w:r w:rsidRPr="00D24345">
        <w:rPr>
          <w:iCs/>
          <w:sz w:val="28"/>
          <w:szCs w:val="28"/>
        </w:rPr>
        <w:t xml:space="preserve">методика </w:t>
      </w:r>
      <w:r w:rsidRPr="00D24345">
        <w:rPr>
          <w:sz w:val="28"/>
          <w:szCs w:val="28"/>
        </w:rPr>
        <w:t>для родителей и педагогов</w:t>
      </w:r>
      <w:r w:rsidRPr="00D24345">
        <w:rPr>
          <w:iCs/>
          <w:sz w:val="28"/>
          <w:szCs w:val="28"/>
        </w:rPr>
        <w:t xml:space="preserve"> А.И. Савенкова «Карта одаренности»;</w:t>
      </w:r>
      <w:r w:rsidRPr="00D24345">
        <w:rPr>
          <w:rFonts w:eastAsia="TimesNewRomanPSMT"/>
          <w:b/>
          <w:sz w:val="28"/>
          <w:szCs w:val="28"/>
        </w:rPr>
        <w:t xml:space="preserve"> </w:t>
      </w:r>
      <w:r w:rsidRPr="00D24345">
        <w:rPr>
          <w:iCs/>
          <w:sz w:val="28"/>
          <w:szCs w:val="28"/>
        </w:rPr>
        <w:t>анкета</w:t>
      </w:r>
      <w:r w:rsidRPr="00D24345">
        <w:rPr>
          <w:b/>
          <w:iCs/>
          <w:sz w:val="28"/>
          <w:szCs w:val="28"/>
        </w:rPr>
        <w:t xml:space="preserve"> </w:t>
      </w:r>
      <w:r w:rsidRPr="00D24345">
        <w:rPr>
          <w:iCs/>
          <w:sz w:val="28"/>
          <w:szCs w:val="28"/>
        </w:rPr>
        <w:t>для родителей,</w:t>
      </w:r>
      <w:r w:rsidRPr="00D24345">
        <w:rPr>
          <w:b/>
          <w:iCs/>
          <w:sz w:val="28"/>
          <w:szCs w:val="28"/>
        </w:rPr>
        <w:t xml:space="preserve"> </w:t>
      </w:r>
      <w:r w:rsidRPr="00D24345">
        <w:rPr>
          <w:bCs/>
          <w:iCs/>
          <w:sz w:val="28"/>
          <w:szCs w:val="28"/>
        </w:rPr>
        <w:t>авторы В. Шебеко, А. Булах</w:t>
      </w:r>
      <w:r w:rsidRPr="00D24345">
        <w:rPr>
          <w:sz w:val="28"/>
          <w:szCs w:val="28"/>
        </w:rPr>
        <w:t xml:space="preserve">; тест </w:t>
      </w:r>
      <w:r w:rsidR="002F4DEE" w:rsidRPr="00D24345">
        <w:rPr>
          <w:sz w:val="28"/>
          <w:szCs w:val="28"/>
        </w:rPr>
        <w:t>креативность</w:t>
      </w:r>
      <w:r w:rsidRPr="00D24345">
        <w:rPr>
          <w:sz w:val="28"/>
          <w:szCs w:val="28"/>
        </w:rPr>
        <w:t xml:space="preserve"> Торренса и др.)</w:t>
      </w:r>
    </w:p>
    <w:p w:rsidR="00BF0A7D" w:rsidRPr="00D24345" w:rsidRDefault="00BF0A7D" w:rsidP="00D24345">
      <w:pPr>
        <w:spacing w:line="276" w:lineRule="auto"/>
        <w:ind w:firstLine="709"/>
        <w:contextualSpacing/>
        <w:rPr>
          <w:sz w:val="28"/>
          <w:szCs w:val="28"/>
        </w:rPr>
      </w:pPr>
      <w:r w:rsidRPr="00D24345">
        <w:rPr>
          <w:sz w:val="28"/>
          <w:szCs w:val="28"/>
        </w:rPr>
        <w:t xml:space="preserve"> 2. </w:t>
      </w:r>
      <w:proofErr w:type="spellStart"/>
      <w:r w:rsidR="002F4DEE">
        <w:rPr>
          <w:sz w:val="28"/>
          <w:szCs w:val="28"/>
        </w:rPr>
        <w:t>Психолого</w:t>
      </w:r>
      <w:proofErr w:type="spellEnd"/>
      <w:r w:rsidRPr="00D24345">
        <w:rPr>
          <w:sz w:val="28"/>
          <w:szCs w:val="28"/>
        </w:rPr>
        <w:t xml:space="preserve">–педагогическое сопровождение  одарённых дошкольников, которое  предполагает:   </w:t>
      </w:r>
    </w:p>
    <w:p w:rsidR="00BF0A7D" w:rsidRPr="00D24345" w:rsidRDefault="00BF0A7D" w:rsidP="00D24345">
      <w:pPr>
        <w:spacing w:line="276" w:lineRule="auto"/>
        <w:ind w:firstLine="709"/>
        <w:rPr>
          <w:sz w:val="28"/>
          <w:szCs w:val="28"/>
        </w:rPr>
      </w:pPr>
      <w:r w:rsidRPr="00D24345">
        <w:rPr>
          <w:sz w:val="28"/>
          <w:szCs w:val="28"/>
        </w:rPr>
        <w:t>- составление  индивидуального  маршрута развития;</w:t>
      </w:r>
    </w:p>
    <w:p w:rsidR="00BF0A7D" w:rsidRPr="00D24345" w:rsidRDefault="00BF0A7D" w:rsidP="00D24345">
      <w:pPr>
        <w:spacing w:line="276" w:lineRule="auto"/>
        <w:ind w:firstLine="709"/>
        <w:rPr>
          <w:sz w:val="28"/>
          <w:szCs w:val="28"/>
        </w:rPr>
      </w:pPr>
      <w:r w:rsidRPr="00D24345">
        <w:rPr>
          <w:sz w:val="28"/>
          <w:szCs w:val="28"/>
        </w:rPr>
        <w:lastRenderedPageBreak/>
        <w:t>- создание комфортной развивающей среды, помогающей  гармоничному эмоциональному и социальному развитию одарённых детей;</w:t>
      </w:r>
    </w:p>
    <w:p w:rsidR="00BF0A7D" w:rsidRPr="00D24345" w:rsidRDefault="00BF0A7D" w:rsidP="00D24345">
      <w:pPr>
        <w:spacing w:line="276" w:lineRule="auto"/>
        <w:ind w:firstLine="709"/>
        <w:rPr>
          <w:sz w:val="28"/>
          <w:szCs w:val="28"/>
        </w:rPr>
      </w:pPr>
      <w:r w:rsidRPr="00D24345">
        <w:rPr>
          <w:sz w:val="28"/>
          <w:szCs w:val="28"/>
        </w:rPr>
        <w:t xml:space="preserve">- осуществление психологического просвещения родителей на тему одарённости; </w:t>
      </w:r>
    </w:p>
    <w:p w:rsidR="00BF0A7D" w:rsidRPr="00D24345" w:rsidRDefault="00BF0A7D" w:rsidP="00D24345">
      <w:pPr>
        <w:spacing w:line="276" w:lineRule="auto"/>
        <w:ind w:firstLine="709"/>
        <w:rPr>
          <w:sz w:val="28"/>
          <w:szCs w:val="28"/>
        </w:rPr>
      </w:pPr>
      <w:r w:rsidRPr="00D24345">
        <w:rPr>
          <w:sz w:val="28"/>
          <w:szCs w:val="28"/>
        </w:rPr>
        <w:t>- содействие профессиональному и личностному совершенствованию педагогов по работе с одаренными детьми;</w:t>
      </w:r>
    </w:p>
    <w:p w:rsidR="00BF0A7D" w:rsidRPr="00D24345" w:rsidRDefault="00BF0A7D" w:rsidP="00D24345">
      <w:pPr>
        <w:spacing w:line="276" w:lineRule="auto"/>
        <w:ind w:firstLine="709"/>
        <w:rPr>
          <w:sz w:val="28"/>
          <w:szCs w:val="28"/>
        </w:rPr>
      </w:pPr>
      <w:r w:rsidRPr="00D24345">
        <w:rPr>
          <w:sz w:val="28"/>
          <w:szCs w:val="28"/>
        </w:rPr>
        <w:t>-  помощь одарённым дошкольникам в самореализации их творческой направленности:  индивидуальные творческие задания;</w:t>
      </w:r>
    </w:p>
    <w:p w:rsidR="00BF0A7D" w:rsidRPr="00D24345" w:rsidRDefault="00BF0A7D" w:rsidP="00D24345">
      <w:pPr>
        <w:spacing w:line="276" w:lineRule="auto"/>
        <w:ind w:firstLine="709"/>
        <w:rPr>
          <w:sz w:val="28"/>
          <w:szCs w:val="28"/>
        </w:rPr>
      </w:pPr>
      <w:r w:rsidRPr="00D24345">
        <w:rPr>
          <w:sz w:val="28"/>
          <w:szCs w:val="28"/>
        </w:rPr>
        <w:t>- работа в детской лаборатории;</w:t>
      </w:r>
    </w:p>
    <w:p w:rsidR="00BF0A7D" w:rsidRPr="00D24345" w:rsidRDefault="00BF0A7D" w:rsidP="00D24345">
      <w:pPr>
        <w:spacing w:line="276" w:lineRule="auto"/>
        <w:ind w:firstLine="709"/>
        <w:rPr>
          <w:sz w:val="28"/>
          <w:szCs w:val="28"/>
        </w:rPr>
      </w:pPr>
      <w:r w:rsidRPr="00D24345">
        <w:rPr>
          <w:sz w:val="28"/>
          <w:szCs w:val="28"/>
        </w:rPr>
        <w:t>- организация проектной деятельности;</w:t>
      </w:r>
    </w:p>
    <w:p w:rsidR="00BF0A7D" w:rsidRPr="00D24345" w:rsidRDefault="00BF0A7D" w:rsidP="00D24345">
      <w:pPr>
        <w:spacing w:line="276" w:lineRule="auto"/>
        <w:ind w:firstLine="709"/>
        <w:rPr>
          <w:sz w:val="28"/>
          <w:szCs w:val="28"/>
        </w:rPr>
      </w:pPr>
      <w:r w:rsidRPr="00D24345">
        <w:rPr>
          <w:sz w:val="28"/>
          <w:szCs w:val="28"/>
        </w:rPr>
        <w:t xml:space="preserve"> - участие в интеллектуальных играх,   конкурсах исследовательских работ, научно-практических конференциях. </w:t>
      </w:r>
    </w:p>
    <w:p w:rsidR="00BF0A7D" w:rsidRPr="00D24345" w:rsidRDefault="00BF0A7D" w:rsidP="00D24345">
      <w:pPr>
        <w:spacing w:line="276" w:lineRule="auto"/>
        <w:ind w:firstLine="709"/>
        <w:rPr>
          <w:color w:val="000000"/>
          <w:sz w:val="28"/>
          <w:szCs w:val="28"/>
        </w:rPr>
      </w:pPr>
      <w:r w:rsidRPr="00D24345">
        <w:rPr>
          <w:sz w:val="28"/>
          <w:szCs w:val="28"/>
        </w:rPr>
        <w:t xml:space="preserve">3. Контроль над развитием познавательной деятельности одарённых и талантливых детей: система мониторинга достижения планируемых результатов  по образовательной области «Познание». </w:t>
      </w:r>
      <w:r w:rsidRPr="00D24345">
        <w:rPr>
          <w:color w:val="000000"/>
          <w:sz w:val="28"/>
          <w:szCs w:val="28"/>
        </w:rPr>
        <w:t>Контроль над  участием детей данной категории в конкурсах разного уровня.</w:t>
      </w:r>
    </w:p>
    <w:p w:rsidR="004C41B1" w:rsidRDefault="00BF0A7D" w:rsidP="00D24345">
      <w:pPr>
        <w:spacing w:line="276" w:lineRule="auto"/>
        <w:ind w:firstLine="709"/>
        <w:rPr>
          <w:color w:val="000000"/>
          <w:sz w:val="28"/>
          <w:szCs w:val="28"/>
        </w:rPr>
      </w:pPr>
      <w:r w:rsidRPr="00D24345">
        <w:rPr>
          <w:color w:val="000000"/>
          <w:sz w:val="28"/>
          <w:szCs w:val="28"/>
        </w:rPr>
        <w:t xml:space="preserve">4. Поощрение одарённых детей: награждение дипломами, грамотами за </w:t>
      </w:r>
      <w:proofErr w:type="gramStart"/>
      <w:r w:rsidRPr="00D24345">
        <w:rPr>
          <w:color w:val="000000"/>
          <w:sz w:val="28"/>
          <w:szCs w:val="28"/>
        </w:rPr>
        <w:t>участие</w:t>
      </w:r>
      <w:proofErr w:type="gramEnd"/>
      <w:r w:rsidRPr="00D24345">
        <w:rPr>
          <w:color w:val="000000"/>
          <w:sz w:val="28"/>
          <w:szCs w:val="28"/>
        </w:rPr>
        <w:t xml:space="preserve"> как в муниципальных конкурсах, так и конкурсах на уровне  дошкольного учреждения,  публикации в СМИ</w:t>
      </w:r>
      <w:r w:rsidR="004C41B1">
        <w:rPr>
          <w:color w:val="000000"/>
          <w:sz w:val="28"/>
          <w:szCs w:val="28"/>
        </w:rPr>
        <w:t xml:space="preserve">. </w:t>
      </w:r>
    </w:p>
    <w:p w:rsidR="00BF0A7D" w:rsidRPr="00D24345" w:rsidRDefault="00BF0A7D" w:rsidP="00D24345">
      <w:pPr>
        <w:spacing w:line="276" w:lineRule="auto"/>
        <w:ind w:firstLine="709"/>
        <w:rPr>
          <w:sz w:val="28"/>
          <w:szCs w:val="28"/>
        </w:rPr>
      </w:pPr>
      <w:r w:rsidRPr="00D24345">
        <w:rPr>
          <w:sz w:val="28"/>
          <w:szCs w:val="28"/>
        </w:rPr>
        <w:t>5. Работа с родителями одарённых детей:     совместная практическая деятельность одарённого ребёнка, родителей и воспитателя. Беседы, тренинги, индивидуальные консультации специалистов ДОУ.     Поддержка и поощрение родителей талантливых детей (вручение грамот и благодарственных писем на родительских собраниях).</w:t>
      </w:r>
    </w:p>
    <w:p w:rsidR="00BF0A7D" w:rsidRPr="00D24345" w:rsidRDefault="00BF0A7D" w:rsidP="00D24345">
      <w:pPr>
        <w:spacing w:line="276" w:lineRule="auto"/>
        <w:ind w:firstLine="709"/>
        <w:rPr>
          <w:sz w:val="28"/>
          <w:szCs w:val="28"/>
        </w:rPr>
      </w:pPr>
      <w:r w:rsidRPr="00D24345">
        <w:rPr>
          <w:sz w:val="28"/>
          <w:szCs w:val="28"/>
        </w:rPr>
        <w:t xml:space="preserve">6. Работа с педагогическим коллективом:     обучающий семинар по вопросам работы с одарёнными детьми: «Исследовательская деятельность дошкольника: теория, проблемы, пути решения», консультации «Проектная деятельность как фактор развития личности ребенка», «Технология проектирования в детском саду», «Вариативность использования интегрированного метода обучения». Подбор и накопление в библиотечном фонде литературы, необходимой для самообразования, систематический обзор новых поступлений, использование возможностей Интернет. </w:t>
      </w:r>
    </w:p>
    <w:p w:rsidR="00BF0A7D" w:rsidRPr="00D24345" w:rsidRDefault="00BF0A7D" w:rsidP="00D24345">
      <w:pPr>
        <w:spacing w:line="276" w:lineRule="auto"/>
        <w:ind w:firstLine="709"/>
        <w:rPr>
          <w:sz w:val="28"/>
          <w:szCs w:val="28"/>
        </w:rPr>
      </w:pPr>
      <w:r w:rsidRPr="00D24345">
        <w:rPr>
          <w:sz w:val="28"/>
          <w:szCs w:val="28"/>
        </w:rPr>
        <w:t>7. Взаимодействие ДОУ с другими структурами социума для создания благоприятных условий развития одарённости.</w:t>
      </w:r>
    </w:p>
    <w:p w:rsidR="00BF0A7D" w:rsidRPr="00D24345" w:rsidRDefault="00BF0A7D" w:rsidP="00D24345">
      <w:pPr>
        <w:pStyle w:val="c2"/>
        <w:spacing w:line="276" w:lineRule="auto"/>
        <w:ind w:firstLine="709"/>
        <w:contextualSpacing/>
        <w:rPr>
          <w:sz w:val="28"/>
          <w:szCs w:val="28"/>
        </w:rPr>
      </w:pPr>
      <w:r w:rsidRPr="00D24345">
        <w:rPr>
          <w:sz w:val="28"/>
          <w:szCs w:val="28"/>
        </w:rPr>
        <w:t>При создании в детском саду и в семье, где воспитывается одаренный ребенок,  благоприят</w:t>
      </w:r>
      <w:r w:rsidRPr="00D24345">
        <w:rPr>
          <w:sz w:val="28"/>
          <w:szCs w:val="28"/>
        </w:rPr>
        <w:softHyphen/>
        <w:t>ных условий, при слаженной совместной работе за пе</w:t>
      </w:r>
      <w:r w:rsidRPr="00D24345">
        <w:rPr>
          <w:sz w:val="28"/>
          <w:szCs w:val="28"/>
        </w:rPr>
        <w:softHyphen/>
        <w:t>риод дошкольного детства ребенок может пройти путь от первых проявлений склон</w:t>
      </w:r>
      <w:r w:rsidRPr="00D24345">
        <w:rPr>
          <w:sz w:val="28"/>
          <w:szCs w:val="28"/>
        </w:rPr>
        <w:softHyphen/>
        <w:t>ностей до яркого расцвета способностей, одаренности.</w:t>
      </w:r>
    </w:p>
    <w:p w:rsidR="00F366DB" w:rsidRPr="00D24345" w:rsidRDefault="00F366DB" w:rsidP="00D24345">
      <w:pPr>
        <w:spacing w:line="276" w:lineRule="auto"/>
        <w:rPr>
          <w:sz w:val="28"/>
          <w:szCs w:val="28"/>
        </w:rPr>
      </w:pPr>
      <w:bookmarkStart w:id="0" w:name="_GoBack"/>
      <w:bookmarkEnd w:id="0"/>
    </w:p>
    <w:sectPr w:rsidR="00F366DB" w:rsidRPr="00D24345" w:rsidSect="002F4DEE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08C" w:rsidRDefault="00B3708C" w:rsidP="00D24345">
      <w:r>
        <w:separator/>
      </w:r>
    </w:p>
  </w:endnote>
  <w:endnote w:type="continuationSeparator" w:id="0">
    <w:p w:rsidR="00B3708C" w:rsidRDefault="00B3708C" w:rsidP="00D2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08C" w:rsidRDefault="00B3708C" w:rsidP="00D24345">
      <w:r>
        <w:separator/>
      </w:r>
    </w:p>
  </w:footnote>
  <w:footnote w:type="continuationSeparator" w:id="0">
    <w:p w:rsidR="00B3708C" w:rsidRDefault="00B3708C" w:rsidP="00D24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7D"/>
    <w:rsid w:val="000873E0"/>
    <w:rsid w:val="002C1797"/>
    <w:rsid w:val="002F4DEE"/>
    <w:rsid w:val="00471663"/>
    <w:rsid w:val="004C41B1"/>
    <w:rsid w:val="006016DB"/>
    <w:rsid w:val="00784A99"/>
    <w:rsid w:val="00B3708C"/>
    <w:rsid w:val="00BF0A7D"/>
    <w:rsid w:val="00D24345"/>
    <w:rsid w:val="00F3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F0A7D"/>
    <w:pPr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rsid w:val="00BF0A7D"/>
    <w:pPr>
      <w:spacing w:before="100" w:beforeAutospacing="1" w:after="100" w:afterAutospacing="1"/>
    </w:pPr>
    <w:rPr>
      <w:sz w:val="24"/>
      <w:szCs w:val="24"/>
    </w:rPr>
  </w:style>
  <w:style w:type="character" w:customStyle="1" w:styleId="c1c3">
    <w:name w:val="c1 c3"/>
    <w:rsid w:val="00D24345"/>
  </w:style>
  <w:style w:type="paragraph" w:styleId="a3">
    <w:name w:val="header"/>
    <w:basedOn w:val="a"/>
    <w:link w:val="a4"/>
    <w:uiPriority w:val="99"/>
    <w:semiHidden/>
    <w:unhideWhenUsed/>
    <w:rsid w:val="00D243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43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243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43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F0A7D"/>
    <w:pPr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rsid w:val="00BF0A7D"/>
    <w:pPr>
      <w:spacing w:before="100" w:beforeAutospacing="1" w:after="100" w:afterAutospacing="1"/>
    </w:pPr>
    <w:rPr>
      <w:sz w:val="24"/>
      <w:szCs w:val="24"/>
    </w:rPr>
  </w:style>
  <w:style w:type="character" w:customStyle="1" w:styleId="c1c3">
    <w:name w:val="c1 c3"/>
    <w:rsid w:val="00D24345"/>
  </w:style>
  <w:style w:type="paragraph" w:styleId="a3">
    <w:name w:val="header"/>
    <w:basedOn w:val="a"/>
    <w:link w:val="a4"/>
    <w:uiPriority w:val="99"/>
    <w:semiHidden/>
    <w:unhideWhenUsed/>
    <w:rsid w:val="00D243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43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243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43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A1D55-8D9D-4649-87F6-3E9DD7116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Юльчик</dc:creator>
  <cp:lastModifiedBy>123</cp:lastModifiedBy>
  <cp:revision>2</cp:revision>
  <dcterms:created xsi:type="dcterms:W3CDTF">2017-04-20T19:47:00Z</dcterms:created>
  <dcterms:modified xsi:type="dcterms:W3CDTF">2017-04-20T19:47:00Z</dcterms:modified>
</cp:coreProperties>
</file>