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33" w:rsidRDefault="001B5333" w:rsidP="001B5333">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Раб</w:t>
      </w:r>
      <w:r w:rsidRPr="001B5333">
        <w:rPr>
          <w:rFonts w:ascii="Times New Roman" w:hAnsi="Times New Roman" w:cs="Times New Roman"/>
          <w:sz w:val="28"/>
          <w:szCs w:val="28"/>
        </w:rPr>
        <w:t>о</w:t>
      </w:r>
      <w:r>
        <w:rPr>
          <w:rFonts w:ascii="Times New Roman" w:hAnsi="Times New Roman" w:cs="Times New Roman"/>
          <w:sz w:val="28"/>
          <w:szCs w:val="28"/>
        </w:rPr>
        <w:t>та с одарё</w:t>
      </w:r>
      <w:r w:rsidRPr="001B5333">
        <w:rPr>
          <w:rFonts w:ascii="Times New Roman" w:hAnsi="Times New Roman" w:cs="Times New Roman"/>
          <w:sz w:val="28"/>
          <w:szCs w:val="28"/>
        </w:rPr>
        <w:t>нными детьми в условиях реализации ФГОС</w:t>
      </w:r>
    </w:p>
    <w:p w:rsidR="001B5333" w:rsidRDefault="001B5333" w:rsidP="001B5333">
      <w:pPr>
        <w:pStyle w:val="a7"/>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Ахметгалиева</w:t>
      </w:r>
      <w:proofErr w:type="spellEnd"/>
      <w:r>
        <w:rPr>
          <w:rFonts w:ascii="Times New Roman" w:hAnsi="Times New Roman" w:cs="Times New Roman"/>
          <w:sz w:val="28"/>
          <w:szCs w:val="28"/>
        </w:rPr>
        <w:t xml:space="preserve"> Лилия </w:t>
      </w:r>
      <w:proofErr w:type="spellStart"/>
      <w:r>
        <w:rPr>
          <w:rFonts w:ascii="Times New Roman" w:hAnsi="Times New Roman" w:cs="Times New Roman"/>
          <w:sz w:val="28"/>
          <w:szCs w:val="28"/>
        </w:rPr>
        <w:t>Ринатовна</w:t>
      </w:r>
      <w:proofErr w:type="spellEnd"/>
      <w:r>
        <w:rPr>
          <w:rFonts w:ascii="Times New Roman" w:hAnsi="Times New Roman" w:cs="Times New Roman"/>
          <w:sz w:val="28"/>
          <w:szCs w:val="28"/>
        </w:rPr>
        <w:t xml:space="preserve"> (</w:t>
      </w:r>
      <w:hyperlink r:id="rId5" w:history="1">
        <w:r w:rsidRPr="00201B3F">
          <w:rPr>
            <w:rStyle w:val="a4"/>
            <w:rFonts w:ascii="Times New Roman" w:hAnsi="Times New Roman" w:cs="Times New Roman"/>
            <w:sz w:val="28"/>
            <w:szCs w:val="28"/>
            <w:lang w:val="en-US"/>
          </w:rPr>
          <w:t>vmail</w:t>
        </w:r>
        <w:r w:rsidRPr="00201B3F">
          <w:rPr>
            <w:rStyle w:val="a4"/>
            <w:rFonts w:ascii="Times New Roman" w:hAnsi="Times New Roman" w:cs="Times New Roman"/>
            <w:sz w:val="28"/>
            <w:szCs w:val="28"/>
          </w:rPr>
          <w:t>-</w:t>
        </w:r>
        <w:r w:rsidRPr="00201B3F">
          <w:rPr>
            <w:rStyle w:val="a4"/>
            <w:rFonts w:ascii="Times New Roman" w:hAnsi="Times New Roman" w:cs="Times New Roman"/>
            <w:sz w:val="28"/>
            <w:szCs w:val="28"/>
            <w:lang w:val="en-US"/>
          </w:rPr>
          <w:t>vmail</w:t>
        </w:r>
        <w:r w:rsidRPr="00201B3F">
          <w:rPr>
            <w:rStyle w:val="a4"/>
            <w:rFonts w:ascii="Times New Roman" w:hAnsi="Times New Roman" w:cs="Times New Roman"/>
            <w:sz w:val="28"/>
            <w:szCs w:val="28"/>
          </w:rPr>
          <w:t>@</w:t>
        </w:r>
        <w:r w:rsidRPr="00201B3F">
          <w:rPr>
            <w:rStyle w:val="a4"/>
            <w:rFonts w:ascii="Times New Roman" w:hAnsi="Times New Roman" w:cs="Times New Roman"/>
            <w:sz w:val="28"/>
            <w:szCs w:val="28"/>
            <w:lang w:val="en-US"/>
          </w:rPr>
          <w:t>mail</w:t>
        </w:r>
        <w:r w:rsidRPr="00201B3F">
          <w:rPr>
            <w:rStyle w:val="a4"/>
            <w:rFonts w:ascii="Times New Roman" w:hAnsi="Times New Roman" w:cs="Times New Roman"/>
            <w:sz w:val="28"/>
            <w:szCs w:val="28"/>
          </w:rPr>
          <w:t>.</w:t>
        </w:r>
        <w:r w:rsidRPr="00201B3F">
          <w:rPr>
            <w:rStyle w:val="a4"/>
            <w:rFonts w:ascii="Times New Roman" w:hAnsi="Times New Roman" w:cs="Times New Roman"/>
            <w:sz w:val="28"/>
            <w:szCs w:val="28"/>
            <w:lang w:val="en-US"/>
          </w:rPr>
          <w:t>ru</w:t>
        </w:r>
      </w:hyperlink>
      <w:r w:rsidRPr="001B5333">
        <w:rPr>
          <w:rFonts w:ascii="Times New Roman" w:hAnsi="Times New Roman" w:cs="Times New Roman"/>
          <w:sz w:val="28"/>
          <w:szCs w:val="28"/>
        </w:rPr>
        <w:t>)</w:t>
      </w:r>
      <w:r>
        <w:rPr>
          <w:rFonts w:ascii="Times New Roman" w:hAnsi="Times New Roman" w:cs="Times New Roman"/>
          <w:sz w:val="28"/>
          <w:szCs w:val="28"/>
        </w:rPr>
        <w:t>, учитель начальных классов</w:t>
      </w:r>
    </w:p>
    <w:p w:rsidR="001B5333" w:rsidRDefault="001B5333" w:rsidP="001B5333">
      <w:pPr>
        <w:pStyle w:val="a7"/>
        <w:spacing w:line="360" w:lineRule="auto"/>
        <w:jc w:val="center"/>
        <w:rPr>
          <w:rFonts w:ascii="Times New Roman" w:hAnsi="Times New Roman" w:cs="Times New Roman"/>
          <w:sz w:val="28"/>
          <w:szCs w:val="28"/>
        </w:rPr>
      </w:pPr>
      <w:r>
        <w:rPr>
          <w:rFonts w:ascii="Times New Roman" w:hAnsi="Times New Roman" w:cs="Times New Roman"/>
          <w:sz w:val="28"/>
          <w:szCs w:val="28"/>
        </w:rPr>
        <w:t>МБОУ «Арская средняя общеобразовательная  школа №1 им.В.Ф. Ежкова с УИОП»</w:t>
      </w:r>
    </w:p>
    <w:p w:rsidR="00D07F4B" w:rsidRPr="001B5333" w:rsidRDefault="00D07F4B" w:rsidP="001B5333">
      <w:pPr>
        <w:pStyle w:val="a7"/>
        <w:spacing w:line="360" w:lineRule="auto"/>
        <w:jc w:val="center"/>
        <w:rPr>
          <w:rFonts w:ascii="Times New Roman" w:eastAsia="Times New Roman" w:hAnsi="Times New Roman" w:cs="Times New Roman"/>
          <w:i/>
          <w:iCs/>
          <w:color w:val="000000"/>
          <w:sz w:val="28"/>
          <w:szCs w:val="28"/>
          <w:lang w:eastAsia="ru-RU"/>
        </w:rPr>
      </w:pPr>
      <w:r>
        <w:rPr>
          <w:rFonts w:ascii="Times New Roman" w:hAnsi="Times New Roman" w:cs="Times New Roman"/>
          <w:sz w:val="28"/>
          <w:szCs w:val="28"/>
        </w:rPr>
        <w:t>Арский муниципальный район Республики Татарстан</w:t>
      </w:r>
    </w:p>
    <w:p w:rsidR="006B0509" w:rsidRPr="006B0509" w:rsidRDefault="006B0509" w:rsidP="001B5333">
      <w:pPr>
        <w:pStyle w:val="a7"/>
        <w:spacing w:line="360" w:lineRule="auto"/>
        <w:jc w:val="right"/>
        <w:rPr>
          <w:rFonts w:ascii="Times New Roman" w:eastAsia="Times New Roman" w:hAnsi="Times New Roman" w:cs="Times New Roman"/>
          <w:i/>
          <w:iCs/>
          <w:color w:val="000000"/>
          <w:sz w:val="28"/>
          <w:szCs w:val="28"/>
          <w:lang w:eastAsia="ru-RU"/>
        </w:rPr>
      </w:pPr>
      <w:r w:rsidRPr="006B0509">
        <w:rPr>
          <w:rFonts w:ascii="Times New Roman" w:eastAsia="Times New Roman" w:hAnsi="Times New Roman" w:cs="Times New Roman"/>
          <w:i/>
          <w:iCs/>
          <w:color w:val="000000"/>
          <w:sz w:val="28"/>
          <w:szCs w:val="28"/>
          <w:lang w:eastAsia="ru-RU"/>
        </w:rPr>
        <w:t>«В душе каждого ребенка есть невидимые струны.</w:t>
      </w:r>
    </w:p>
    <w:p w:rsidR="006B0509" w:rsidRPr="006B0509" w:rsidRDefault="006B0509" w:rsidP="001B5333">
      <w:pPr>
        <w:pStyle w:val="a7"/>
        <w:spacing w:line="360" w:lineRule="auto"/>
        <w:jc w:val="right"/>
        <w:rPr>
          <w:rFonts w:ascii="Times New Roman" w:eastAsia="Times New Roman" w:hAnsi="Times New Roman" w:cs="Times New Roman"/>
          <w:i/>
          <w:iCs/>
          <w:color w:val="000000"/>
          <w:sz w:val="28"/>
          <w:szCs w:val="28"/>
          <w:lang w:eastAsia="ru-RU"/>
        </w:rPr>
      </w:pPr>
      <w:r w:rsidRPr="006B0509">
        <w:rPr>
          <w:rFonts w:ascii="Times New Roman" w:eastAsia="Times New Roman" w:hAnsi="Times New Roman" w:cs="Times New Roman"/>
          <w:i/>
          <w:iCs/>
          <w:color w:val="000000"/>
          <w:sz w:val="28"/>
          <w:szCs w:val="28"/>
          <w:lang w:eastAsia="ru-RU"/>
        </w:rPr>
        <w:t>Если их тронуть умелой рукой, они красиво зазвучат».</w:t>
      </w:r>
      <w:r w:rsidRPr="006B0509">
        <w:rPr>
          <w:rFonts w:ascii="Times New Roman" w:eastAsia="Times New Roman" w:hAnsi="Times New Roman" w:cs="Times New Roman"/>
          <w:i/>
          <w:iCs/>
          <w:color w:val="000000"/>
          <w:sz w:val="28"/>
          <w:szCs w:val="28"/>
          <w:lang w:eastAsia="ru-RU"/>
        </w:rPr>
        <w:br/>
        <w:t> </w:t>
      </w:r>
    </w:p>
    <w:p w:rsidR="006B0509" w:rsidRDefault="006B0509" w:rsidP="001B5333">
      <w:pPr>
        <w:pStyle w:val="a7"/>
        <w:spacing w:line="360" w:lineRule="auto"/>
        <w:jc w:val="right"/>
        <w:rPr>
          <w:rFonts w:ascii="Times New Roman" w:eastAsia="Times New Roman" w:hAnsi="Times New Roman" w:cs="Times New Roman"/>
          <w:i/>
          <w:iCs/>
          <w:color w:val="000000"/>
          <w:sz w:val="28"/>
          <w:szCs w:val="28"/>
          <w:lang w:eastAsia="ru-RU"/>
        </w:rPr>
      </w:pPr>
      <w:r w:rsidRPr="006B0509">
        <w:rPr>
          <w:rFonts w:ascii="Times New Roman" w:eastAsia="Times New Roman" w:hAnsi="Times New Roman" w:cs="Times New Roman"/>
          <w:i/>
          <w:iCs/>
          <w:color w:val="000000"/>
          <w:sz w:val="28"/>
          <w:szCs w:val="28"/>
          <w:lang w:eastAsia="ru-RU"/>
        </w:rPr>
        <w:t>В.А. Сухомлинский</w:t>
      </w:r>
    </w:p>
    <w:p w:rsidR="00AF1294" w:rsidRDefault="006B0509" w:rsidP="001B5333">
      <w:pPr>
        <w:pStyle w:val="a7"/>
        <w:spacing w:line="360" w:lineRule="auto"/>
        <w:jc w:val="both"/>
        <w:rPr>
          <w:rFonts w:ascii="Times New Roman" w:hAnsi="Times New Roman" w:cs="Times New Roman"/>
          <w:i/>
          <w:sz w:val="28"/>
          <w:szCs w:val="28"/>
        </w:rPr>
      </w:pPr>
      <w:r w:rsidRPr="00D07F4B">
        <w:rPr>
          <w:rFonts w:ascii="Times New Roman" w:hAnsi="Times New Roman" w:cs="Times New Roman"/>
          <w:i/>
          <w:sz w:val="28"/>
          <w:szCs w:val="28"/>
        </w:rPr>
        <w:t xml:space="preserve"> </w:t>
      </w:r>
      <w:r w:rsidR="00E611C0" w:rsidRPr="00D07F4B">
        <w:rPr>
          <w:rFonts w:ascii="Times New Roman" w:hAnsi="Times New Roman" w:cs="Times New Roman"/>
          <w:i/>
          <w:sz w:val="28"/>
          <w:szCs w:val="28"/>
        </w:rPr>
        <w:t xml:space="preserve">Проблема одаренности в настоящее время становится все более актуальной. </w:t>
      </w:r>
      <w:proofErr w:type="gramStart"/>
      <w:r w:rsidR="00E611C0" w:rsidRPr="00D07F4B">
        <w:rPr>
          <w:rFonts w:ascii="Times New Roman" w:hAnsi="Times New Roman" w:cs="Times New Roman"/>
          <w:i/>
          <w:sz w:val="28"/>
          <w:szCs w:val="28"/>
        </w:rPr>
        <w:t>Это</w:t>
      </w:r>
      <w:proofErr w:type="gramEnd"/>
      <w:r w:rsidR="00E611C0" w:rsidRPr="00D07F4B">
        <w:rPr>
          <w:rFonts w:ascii="Times New Roman" w:hAnsi="Times New Roman" w:cs="Times New Roman"/>
          <w:i/>
          <w:sz w:val="28"/>
          <w:szCs w:val="28"/>
        </w:rPr>
        <w:t xml:space="preserve">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rsidR="00AF1294" w:rsidRDefault="0079093E" w:rsidP="001B5333">
      <w:pPr>
        <w:pStyle w:val="a7"/>
        <w:spacing w:line="360" w:lineRule="auto"/>
        <w:jc w:val="both"/>
        <w:rPr>
          <w:rFonts w:ascii="Times New Roman" w:hAnsi="Times New Roman" w:cs="Times New Roman"/>
          <w:i/>
          <w:sz w:val="28"/>
          <w:szCs w:val="28"/>
        </w:rPr>
      </w:pPr>
      <w:r w:rsidRPr="00D07F4B">
        <w:rPr>
          <w:rFonts w:ascii="Times New Roman" w:hAnsi="Times New Roman" w:cs="Times New Roman"/>
          <w:i/>
          <w:sz w:val="28"/>
          <w:szCs w:val="28"/>
        </w:rPr>
        <w:t xml:space="preserve"> </w:t>
      </w:r>
      <w:r w:rsidR="00AF1294">
        <w:rPr>
          <w:rFonts w:ascii="Times New Roman" w:hAnsi="Times New Roman" w:cs="Times New Roman"/>
          <w:i/>
          <w:sz w:val="28"/>
          <w:szCs w:val="28"/>
        </w:rPr>
        <w:t xml:space="preserve">  </w:t>
      </w:r>
    </w:p>
    <w:p w:rsidR="0079093E" w:rsidRDefault="002A79B0" w:rsidP="00AF1294">
      <w:pPr>
        <w:pStyle w:val="a7"/>
        <w:spacing w:line="360" w:lineRule="auto"/>
        <w:ind w:firstLine="708"/>
        <w:jc w:val="both"/>
        <w:rPr>
          <w:rFonts w:ascii="Times New Roman" w:eastAsia="Times New Roman" w:hAnsi="Times New Roman" w:cs="Times New Roman"/>
          <w:i/>
          <w:sz w:val="28"/>
          <w:szCs w:val="28"/>
          <w:lang w:eastAsia="ru-RU"/>
        </w:rPr>
      </w:pPr>
      <w:hyperlink r:id="rId6" w:history="1">
        <w:r w:rsidR="0079093E" w:rsidRPr="00AF1294">
          <w:rPr>
            <w:rFonts w:ascii="Times New Roman" w:eastAsia="Times New Roman" w:hAnsi="Times New Roman" w:cs="Times New Roman"/>
            <w:sz w:val="28"/>
            <w:szCs w:val="28"/>
            <w:lang w:eastAsia="ru-RU"/>
          </w:rPr>
          <w:t>Федеральные стандарты второго поколения</w:t>
        </w:r>
      </w:hyperlink>
      <w:r w:rsidR="0079093E" w:rsidRPr="00AF1294">
        <w:rPr>
          <w:rFonts w:ascii="Times New Roman" w:eastAsia="Times New Roman" w:hAnsi="Times New Roman" w:cs="Times New Roman"/>
          <w:sz w:val="28"/>
          <w:szCs w:val="28"/>
          <w:lang w:eastAsia="ru-RU"/>
        </w:rPr>
        <w:t xml:space="preserve"> делают акцент на </w:t>
      </w:r>
      <w:proofErr w:type="spellStart"/>
      <w:r w:rsidR="0079093E" w:rsidRPr="00AF1294">
        <w:rPr>
          <w:rFonts w:ascii="Times New Roman" w:eastAsia="Times New Roman" w:hAnsi="Times New Roman" w:cs="Times New Roman"/>
          <w:sz w:val="28"/>
          <w:szCs w:val="28"/>
          <w:lang w:eastAsia="ru-RU"/>
        </w:rPr>
        <w:t>деятельностный</w:t>
      </w:r>
      <w:proofErr w:type="spellEnd"/>
      <w:r w:rsidR="0079093E" w:rsidRPr="00AF1294">
        <w:rPr>
          <w:rFonts w:ascii="Times New Roman" w:eastAsia="Times New Roman" w:hAnsi="Times New Roman" w:cs="Times New Roman"/>
          <w:sz w:val="28"/>
          <w:szCs w:val="28"/>
          <w:lang w:eastAsia="ru-RU"/>
        </w:rPr>
        <w:t xml:space="preserve">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w:t>
      </w:r>
    </w:p>
    <w:p w:rsidR="0079093E" w:rsidRPr="00D07F4B" w:rsidRDefault="0079093E" w:rsidP="00AF1294">
      <w:pPr>
        <w:pStyle w:val="a7"/>
        <w:spacing w:line="360" w:lineRule="auto"/>
        <w:ind w:firstLine="708"/>
        <w:jc w:val="both"/>
        <w:rPr>
          <w:rFonts w:ascii="Times New Roman" w:eastAsia="Times New Roman" w:hAnsi="Times New Roman" w:cs="Times New Roman"/>
          <w:color w:val="333333"/>
          <w:sz w:val="28"/>
          <w:szCs w:val="28"/>
          <w:lang w:eastAsia="ru-RU"/>
        </w:rPr>
      </w:pPr>
      <w:r w:rsidRPr="006B0509">
        <w:rPr>
          <w:rFonts w:ascii="Times New Roman" w:eastAsia="Times New Roman" w:hAnsi="Times New Roman" w:cs="Times New Roman"/>
          <w:i/>
          <w:iCs/>
          <w:sz w:val="28"/>
          <w:szCs w:val="28"/>
          <w:lang w:eastAsia="ru-RU"/>
        </w:rPr>
        <w:t>Одаренный ребенок</w:t>
      </w:r>
      <w:r w:rsidRPr="006B0509">
        <w:rPr>
          <w:rFonts w:ascii="Times New Roman" w:eastAsia="Times New Roman" w:hAnsi="Times New Roman" w:cs="Times New Roman"/>
          <w:sz w:val="28"/>
          <w:szCs w:val="28"/>
          <w:lang w:eastAsia="ru-RU"/>
        </w:rPr>
        <w:t> - это ребенок, который выделяется яркими, очевидными, иногда выдающимися достижениями в том или ином виде деятельности</w:t>
      </w:r>
      <w:r w:rsidR="00D07F4B">
        <w:rPr>
          <w:rFonts w:ascii="Times New Roman" w:eastAsia="Times New Roman" w:hAnsi="Times New Roman" w:cs="Times New Roman"/>
          <w:sz w:val="28"/>
          <w:szCs w:val="28"/>
          <w:lang w:eastAsia="ru-RU"/>
        </w:rPr>
        <w:t>.</w:t>
      </w:r>
      <w:r w:rsidRPr="006B0509">
        <w:rPr>
          <w:rFonts w:ascii="Times New Roman" w:eastAsia="Times New Roman" w:hAnsi="Times New Roman" w:cs="Times New Roman"/>
          <w:color w:val="333333"/>
          <w:sz w:val="28"/>
          <w:szCs w:val="28"/>
          <w:lang w:eastAsia="ru-RU"/>
        </w:rPr>
        <w:t xml:space="preserve"> </w:t>
      </w:r>
      <w:r w:rsidRPr="006B0509">
        <w:rPr>
          <w:rFonts w:ascii="Times New Roman" w:eastAsia="Times New Roman" w:hAnsi="Times New Roman" w:cs="Times New Roman"/>
          <w:sz w:val="28"/>
          <w:szCs w:val="28"/>
          <w:lang w:eastAsia="ru-RU"/>
        </w:rPr>
        <w:t>Одаренные дети обычно обладают отличной памятью</w:t>
      </w:r>
      <w:r w:rsidR="006B0509">
        <w:rPr>
          <w:rFonts w:ascii="Times New Roman" w:eastAsia="Times New Roman" w:hAnsi="Times New Roman" w:cs="Times New Roman"/>
          <w:sz w:val="28"/>
          <w:szCs w:val="28"/>
          <w:lang w:eastAsia="ru-RU"/>
        </w:rPr>
        <w:t xml:space="preserve">. </w:t>
      </w:r>
      <w:r w:rsidRPr="006B0509">
        <w:rPr>
          <w:rFonts w:ascii="Times New Roman" w:eastAsia="Times New Roman" w:hAnsi="Times New Roman" w:cs="Times New Roman"/>
          <w:sz w:val="28"/>
          <w:szCs w:val="28"/>
          <w:lang w:eastAsia="ru-RU"/>
        </w:rPr>
        <w:t>Их отличает способность классифицировать информацию и опыт, умение широко пользоваться накопленными знаниями. Большой словарный запас</w:t>
      </w:r>
      <w:r w:rsidR="006B0509">
        <w:rPr>
          <w:rFonts w:ascii="Times New Roman" w:eastAsia="Times New Roman" w:hAnsi="Times New Roman" w:cs="Times New Roman"/>
          <w:sz w:val="28"/>
          <w:szCs w:val="28"/>
          <w:lang w:eastAsia="ru-RU"/>
        </w:rPr>
        <w:t xml:space="preserve">, </w:t>
      </w:r>
      <w:r w:rsidRPr="006B0509">
        <w:rPr>
          <w:rFonts w:ascii="Times New Roman" w:eastAsia="Times New Roman" w:hAnsi="Times New Roman" w:cs="Times New Roman"/>
          <w:sz w:val="28"/>
          <w:szCs w:val="28"/>
          <w:lang w:eastAsia="ru-RU"/>
        </w:rPr>
        <w:t xml:space="preserve">умение ставить вопросы чаще всего привлекают внимание окружающих к одаренному ребенку. Маленькие </w:t>
      </w:r>
      <w:r w:rsidRPr="006B0509">
        <w:rPr>
          <w:rFonts w:ascii="Times New Roman" w:eastAsia="Times New Roman" w:hAnsi="Times New Roman" w:cs="Times New Roman"/>
          <w:sz w:val="28"/>
          <w:szCs w:val="28"/>
          <w:lang w:eastAsia="ru-RU"/>
        </w:rPr>
        <w:lastRenderedPageBreak/>
        <w:t>"вундеркинды" с удовольствием читают словари и энциклопедии, предпочитают игры, требующие активизации умственных способностей.</w:t>
      </w:r>
      <w:r w:rsidR="00D07F4B">
        <w:rPr>
          <w:rFonts w:ascii="Times New Roman" w:eastAsia="Times New Roman" w:hAnsi="Times New Roman" w:cs="Times New Roman"/>
          <w:sz w:val="28"/>
          <w:szCs w:val="28"/>
          <w:lang w:eastAsia="ru-RU"/>
        </w:rPr>
        <w:t xml:space="preserve"> </w:t>
      </w:r>
      <w:r w:rsidRPr="006B0509">
        <w:rPr>
          <w:rFonts w:ascii="Times New Roman" w:eastAsia="Times New Roman" w:hAnsi="Times New Roman" w:cs="Times New Roman"/>
          <w:sz w:val="28"/>
          <w:szCs w:val="28"/>
          <w:lang w:eastAsia="ru-RU"/>
        </w:rPr>
        <w:t>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w:t>
      </w:r>
    </w:p>
    <w:p w:rsidR="0079093E" w:rsidRPr="006B0509" w:rsidRDefault="0079093E" w:rsidP="00D07F4B">
      <w:pPr>
        <w:pStyle w:val="a7"/>
        <w:spacing w:line="360" w:lineRule="auto"/>
        <w:ind w:firstLine="708"/>
        <w:jc w:val="both"/>
        <w:rPr>
          <w:rFonts w:ascii="Times New Roman" w:eastAsia="Times New Roman" w:hAnsi="Times New Roman" w:cs="Times New Roman"/>
          <w:sz w:val="28"/>
          <w:szCs w:val="28"/>
          <w:lang w:eastAsia="ru-RU"/>
        </w:rPr>
      </w:pPr>
      <w:r w:rsidRPr="006B0509">
        <w:rPr>
          <w:rFonts w:ascii="Times New Roman" w:eastAsia="Times New Roman" w:hAnsi="Times New Roman" w:cs="Times New Roman"/>
          <w:sz w:val="28"/>
          <w:szCs w:val="28"/>
          <w:lang w:eastAsia="ru-RU"/>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w:t>
      </w:r>
    </w:p>
    <w:p w:rsidR="0079093E" w:rsidRDefault="0079093E" w:rsidP="001B5333">
      <w:pPr>
        <w:pStyle w:val="a7"/>
        <w:spacing w:line="360" w:lineRule="auto"/>
        <w:jc w:val="both"/>
        <w:rPr>
          <w:rFonts w:ascii="Times New Roman" w:eastAsia="Times New Roman" w:hAnsi="Times New Roman" w:cs="Times New Roman"/>
          <w:sz w:val="28"/>
          <w:szCs w:val="28"/>
          <w:lang w:eastAsia="ru-RU"/>
        </w:rPr>
      </w:pPr>
      <w:r w:rsidRPr="006B0509">
        <w:rPr>
          <w:rFonts w:ascii="Times New Roman" w:eastAsia="Times New Roman" w:hAnsi="Times New Roman" w:cs="Times New Roman"/>
          <w:sz w:val="28"/>
          <w:szCs w:val="28"/>
          <w:lang w:eastAsia="ru-RU"/>
        </w:rPr>
        <w:t xml:space="preserve">Одаренные дети постоянно пытаются решать проблемы, которые им пока "не по зубам". С точки зрения их развития такие попытки </w:t>
      </w:r>
      <w:proofErr w:type="spellStart"/>
      <w:r w:rsidRPr="006B0509">
        <w:rPr>
          <w:rFonts w:ascii="Times New Roman" w:eastAsia="Times New Roman" w:hAnsi="Times New Roman" w:cs="Times New Roman"/>
          <w:sz w:val="28"/>
          <w:szCs w:val="28"/>
          <w:lang w:eastAsia="ru-RU"/>
        </w:rPr>
        <w:t>полезны</w:t>
      </w:r>
      <w:proofErr w:type="gramStart"/>
      <w:r w:rsidRPr="006B0509">
        <w:rPr>
          <w:rFonts w:ascii="Times New Roman" w:eastAsia="Times New Roman" w:hAnsi="Times New Roman" w:cs="Times New Roman"/>
          <w:sz w:val="28"/>
          <w:szCs w:val="28"/>
          <w:lang w:eastAsia="ru-RU"/>
        </w:rPr>
        <w:t>.Д</w:t>
      </w:r>
      <w:proofErr w:type="gramEnd"/>
      <w:r w:rsidRPr="006B0509">
        <w:rPr>
          <w:rFonts w:ascii="Times New Roman" w:eastAsia="Times New Roman" w:hAnsi="Times New Roman" w:cs="Times New Roman"/>
          <w:sz w:val="28"/>
          <w:szCs w:val="28"/>
          <w:lang w:eastAsia="ru-RU"/>
        </w:rPr>
        <w:t>ля</w:t>
      </w:r>
      <w:proofErr w:type="spellEnd"/>
      <w:r w:rsidRPr="006B0509">
        <w:rPr>
          <w:rFonts w:ascii="Times New Roman" w:eastAsia="Times New Roman" w:hAnsi="Times New Roman" w:cs="Times New Roman"/>
          <w:sz w:val="28"/>
          <w:szCs w:val="28"/>
          <w:lang w:eastAsia="ru-RU"/>
        </w:rPr>
        <w:t xml:space="preserve"> одаренных детей, как правило - характерны преувеличенные страхи, поскольку они способны вообразить множество опасных последствий.</w:t>
      </w:r>
    </w:p>
    <w:p w:rsidR="006B0509" w:rsidRPr="00D07F4B" w:rsidRDefault="006B0509" w:rsidP="00D07F4B">
      <w:pPr>
        <w:pStyle w:val="a7"/>
        <w:spacing w:line="360" w:lineRule="auto"/>
        <w:ind w:firstLine="708"/>
        <w:jc w:val="both"/>
        <w:rPr>
          <w:rFonts w:ascii="Times New Roman" w:hAnsi="Times New Roman" w:cs="Times New Roman"/>
          <w:sz w:val="28"/>
          <w:szCs w:val="28"/>
        </w:rPr>
      </w:pPr>
      <w:r w:rsidRPr="00D07F4B">
        <w:rPr>
          <w:rFonts w:ascii="Times New Roman" w:hAnsi="Times New Roman" w:cs="Times New Roman"/>
          <w:sz w:val="28"/>
          <w:szCs w:val="28"/>
        </w:rPr>
        <w:t>Раннее выявление, обучение и воспитание одаренных и талантливых детей составляет одну их главных задач совершенствования системы образования.</w:t>
      </w:r>
    </w:p>
    <w:p w:rsidR="009564CA" w:rsidRPr="00D07F4B" w:rsidRDefault="009564CA" w:rsidP="00D07F4B">
      <w:pPr>
        <w:pStyle w:val="a7"/>
        <w:spacing w:line="360" w:lineRule="auto"/>
        <w:ind w:firstLine="708"/>
        <w:jc w:val="both"/>
        <w:rPr>
          <w:rFonts w:ascii="Times New Roman" w:hAnsi="Times New Roman" w:cs="Times New Roman"/>
          <w:sz w:val="28"/>
          <w:szCs w:val="28"/>
          <w:shd w:val="clear" w:color="auto" w:fill="FFFFFF"/>
        </w:rPr>
      </w:pPr>
      <w:r w:rsidRPr="00D07F4B">
        <w:rPr>
          <w:rFonts w:ascii="Times New Roman" w:hAnsi="Times New Roman" w:cs="Times New Roman"/>
          <w:sz w:val="28"/>
          <w:szCs w:val="28"/>
          <w:shd w:val="clear" w:color="auto" w:fill="FFFFFF"/>
        </w:rPr>
        <w:t xml:space="preserve">Одарённые дети– </w:t>
      </w:r>
      <w:proofErr w:type="gramStart"/>
      <w:r w:rsidRPr="00D07F4B">
        <w:rPr>
          <w:rFonts w:ascii="Times New Roman" w:hAnsi="Times New Roman" w:cs="Times New Roman"/>
          <w:sz w:val="28"/>
          <w:szCs w:val="28"/>
          <w:shd w:val="clear" w:color="auto" w:fill="FFFFFF"/>
        </w:rPr>
        <w:t>оч</w:t>
      </w:r>
      <w:proofErr w:type="gramEnd"/>
      <w:r w:rsidRPr="00D07F4B">
        <w:rPr>
          <w:rFonts w:ascii="Times New Roman" w:hAnsi="Times New Roman" w:cs="Times New Roman"/>
          <w:sz w:val="28"/>
          <w:szCs w:val="28"/>
          <w:shd w:val="clear" w:color="auto" w:fill="FFFFFF"/>
        </w:rPr>
        <w:t>ень ценная, но и весьма хрупкая часть нашего общества. Всеобщее массовое образование является одним из наиболее важных институтов современного общества.</w:t>
      </w:r>
      <w:r w:rsidR="00D07F4B" w:rsidRPr="00D07F4B">
        <w:rPr>
          <w:rFonts w:ascii="Times New Roman" w:hAnsi="Times New Roman" w:cs="Times New Roman"/>
          <w:sz w:val="28"/>
          <w:szCs w:val="28"/>
          <w:shd w:val="clear" w:color="auto" w:fill="FFFFFF"/>
        </w:rPr>
        <w:t xml:space="preserve"> </w:t>
      </w:r>
      <w:r w:rsidRPr="00D07F4B">
        <w:rPr>
          <w:rFonts w:ascii="Times New Roman" w:hAnsi="Times New Roman" w:cs="Times New Roman"/>
          <w:sz w:val="28"/>
          <w:szCs w:val="28"/>
          <w:shd w:val="clear" w:color="auto" w:fill="FFFFFF"/>
        </w:rPr>
        <w:t xml:space="preserve">Это образование ориентировано на средний уровень, но оно не приспособлено для тех, кто сильно отличается от этого уровня, особенно в сторону больших способностей. Одарённые дети должны пользоваться приспособленными к их нуждам условиям образования, которые позволили бы им полностью реализовать свои </w:t>
      </w:r>
      <w:proofErr w:type="gramStart"/>
      <w:r w:rsidRPr="00D07F4B">
        <w:rPr>
          <w:rFonts w:ascii="Times New Roman" w:hAnsi="Times New Roman" w:cs="Times New Roman"/>
          <w:sz w:val="28"/>
          <w:szCs w:val="28"/>
          <w:shd w:val="clear" w:color="auto" w:fill="FFFFFF"/>
        </w:rPr>
        <w:t>возможности</w:t>
      </w:r>
      <w:proofErr w:type="gramEnd"/>
      <w:r w:rsidRPr="00D07F4B">
        <w:rPr>
          <w:rFonts w:ascii="Times New Roman" w:hAnsi="Times New Roman" w:cs="Times New Roman"/>
          <w:sz w:val="28"/>
          <w:szCs w:val="28"/>
          <w:shd w:val="clear" w:color="auto" w:fill="FFFFFF"/>
        </w:rPr>
        <w:t xml:space="preserve"> как в своих интересах, так и в интересах общества.</w:t>
      </w:r>
      <w:r w:rsidRPr="00D07F4B">
        <w:rPr>
          <w:rFonts w:ascii="Times New Roman" w:hAnsi="Times New Roman" w:cs="Times New Roman"/>
          <w:sz w:val="28"/>
          <w:szCs w:val="28"/>
        </w:rPr>
        <w:br/>
      </w:r>
      <w:r w:rsidRPr="00D07F4B">
        <w:rPr>
          <w:rFonts w:ascii="Times New Roman" w:hAnsi="Times New Roman" w:cs="Times New Roman"/>
          <w:sz w:val="28"/>
          <w:szCs w:val="28"/>
          <w:shd w:val="clear" w:color="auto" w:fill="FFFFFF"/>
        </w:rPr>
        <w:t>В практической сфере встречается мнение, что талант сам всего добьётся, что личностный и профессиональный успех ему гарантирован. На деле всё оказывается не столь просто. Одарённые дети испытывают в школе дискриминацию из-за отсутствия дифференцированного обучения, из-за ориентации школы на среднего ученика.</w:t>
      </w:r>
      <w:r w:rsidRPr="00D07F4B">
        <w:rPr>
          <w:rFonts w:ascii="Times New Roman" w:hAnsi="Times New Roman" w:cs="Times New Roman"/>
          <w:sz w:val="28"/>
          <w:szCs w:val="28"/>
        </w:rPr>
        <w:br/>
      </w:r>
      <w:r w:rsidRPr="00D07F4B">
        <w:rPr>
          <w:rFonts w:ascii="Times New Roman" w:hAnsi="Times New Roman" w:cs="Times New Roman"/>
          <w:sz w:val="28"/>
          <w:szCs w:val="28"/>
          <w:shd w:val="clear" w:color="auto" w:fill="FFFFFF"/>
        </w:rPr>
        <w:t xml:space="preserve">Заниматься одарёнными детьми совершенно необходимо. Что можно сделать для детей с повышенными способностями </w:t>
      </w:r>
      <w:r w:rsidRPr="00D07F4B">
        <w:rPr>
          <w:rFonts w:ascii="Times New Roman" w:hAnsi="Times New Roman" w:cs="Times New Roman"/>
          <w:sz w:val="28"/>
          <w:szCs w:val="28"/>
          <w:shd w:val="clear" w:color="auto" w:fill="FFFFFF"/>
        </w:rPr>
        <w:lastRenderedPageBreak/>
        <w:t xml:space="preserve">в структуре массовой образовательной школы? Главным направлением в работе с одарёнными детьми является </w:t>
      </w:r>
      <w:proofErr w:type="spellStart"/>
      <w:r w:rsidRPr="00D07F4B">
        <w:rPr>
          <w:rFonts w:ascii="Times New Roman" w:hAnsi="Times New Roman" w:cs="Times New Roman"/>
          <w:sz w:val="28"/>
          <w:szCs w:val="28"/>
          <w:shd w:val="clear" w:color="auto" w:fill="FFFFFF"/>
        </w:rPr>
        <w:t>менторство</w:t>
      </w:r>
      <w:proofErr w:type="spellEnd"/>
      <w:r w:rsidRPr="00D07F4B">
        <w:rPr>
          <w:rFonts w:ascii="Times New Roman" w:hAnsi="Times New Roman" w:cs="Times New Roman"/>
          <w:sz w:val="28"/>
          <w:szCs w:val="28"/>
          <w:shd w:val="clear" w:color="auto" w:fill="FFFFFF"/>
        </w:rPr>
        <w:t xml:space="preserve">. Ментор – это советчик, наставник. Основное требование, предъявляемое к учителю,- понимание и уважение личности </w:t>
      </w:r>
      <w:r w:rsidR="00D07F4B" w:rsidRPr="00D07F4B">
        <w:rPr>
          <w:rFonts w:ascii="Times New Roman" w:hAnsi="Times New Roman" w:cs="Times New Roman"/>
          <w:sz w:val="28"/>
          <w:szCs w:val="28"/>
          <w:shd w:val="clear" w:color="auto" w:fill="FFFFFF"/>
        </w:rPr>
        <w:t xml:space="preserve"> </w:t>
      </w:r>
      <w:r w:rsidRPr="00D07F4B">
        <w:rPr>
          <w:rFonts w:ascii="Times New Roman" w:hAnsi="Times New Roman" w:cs="Times New Roman"/>
          <w:sz w:val="28"/>
          <w:szCs w:val="28"/>
          <w:shd w:val="clear" w:color="auto" w:fill="FFFFFF"/>
        </w:rPr>
        <w:t>ученика.</w:t>
      </w:r>
      <w:r w:rsidRPr="00D07F4B">
        <w:rPr>
          <w:rFonts w:ascii="Times New Roman" w:hAnsi="Times New Roman" w:cs="Times New Roman"/>
          <w:sz w:val="28"/>
          <w:szCs w:val="28"/>
        </w:rPr>
        <w:br/>
      </w:r>
      <w:r w:rsidRPr="00D07F4B">
        <w:rPr>
          <w:rFonts w:ascii="Times New Roman" w:hAnsi="Times New Roman" w:cs="Times New Roman"/>
          <w:bCs/>
          <w:i/>
          <w:iCs/>
          <w:sz w:val="28"/>
          <w:szCs w:val="28"/>
          <w:shd w:val="clear" w:color="auto" w:fill="FFFFFF"/>
        </w:rPr>
        <w:t xml:space="preserve">Реализацию </w:t>
      </w:r>
      <w:proofErr w:type="spellStart"/>
      <w:r w:rsidRPr="00D07F4B">
        <w:rPr>
          <w:rFonts w:ascii="Times New Roman" w:hAnsi="Times New Roman" w:cs="Times New Roman"/>
          <w:bCs/>
          <w:i/>
          <w:iCs/>
          <w:sz w:val="28"/>
          <w:szCs w:val="28"/>
          <w:shd w:val="clear" w:color="auto" w:fill="FFFFFF"/>
        </w:rPr>
        <w:t>менторства</w:t>
      </w:r>
      <w:proofErr w:type="spellEnd"/>
      <w:r w:rsidRPr="00D07F4B">
        <w:rPr>
          <w:rFonts w:ascii="Times New Roman" w:hAnsi="Times New Roman" w:cs="Times New Roman"/>
          <w:bCs/>
          <w:i/>
          <w:iCs/>
          <w:sz w:val="28"/>
          <w:szCs w:val="28"/>
          <w:shd w:val="clear" w:color="auto" w:fill="FFFFFF"/>
        </w:rPr>
        <w:t xml:space="preserve"> мы осуществляем в несколько этапов:</w:t>
      </w:r>
      <w:r w:rsidRPr="00D07F4B">
        <w:rPr>
          <w:rFonts w:ascii="Times New Roman" w:hAnsi="Times New Roman" w:cs="Times New Roman"/>
          <w:bCs/>
          <w:i/>
          <w:iCs/>
          <w:sz w:val="28"/>
          <w:szCs w:val="28"/>
          <w:shd w:val="clear" w:color="auto" w:fill="FFFFFF"/>
        </w:rPr>
        <w:br/>
      </w:r>
      <w:r w:rsidRPr="00D07F4B">
        <w:rPr>
          <w:rFonts w:ascii="Times New Roman" w:hAnsi="Times New Roman" w:cs="Times New Roman"/>
          <w:bCs/>
          <w:sz w:val="28"/>
          <w:szCs w:val="28"/>
          <w:shd w:val="clear" w:color="auto" w:fill="FFFFFF"/>
        </w:rPr>
        <w:t>Первый этап</w:t>
      </w:r>
      <w:r w:rsidRPr="00D07F4B">
        <w:rPr>
          <w:rStyle w:val="apple-converted-space"/>
          <w:rFonts w:ascii="Times New Roman" w:hAnsi="Times New Roman" w:cs="Times New Roman"/>
          <w:bCs/>
          <w:sz w:val="28"/>
          <w:szCs w:val="28"/>
          <w:shd w:val="clear" w:color="auto" w:fill="FFFFFF"/>
        </w:rPr>
        <w:t> </w:t>
      </w:r>
      <w:r w:rsidRPr="00D07F4B">
        <w:rPr>
          <w:rFonts w:ascii="Times New Roman" w:hAnsi="Times New Roman" w:cs="Times New Roman"/>
          <w:sz w:val="28"/>
          <w:szCs w:val="28"/>
          <w:shd w:val="clear" w:color="auto" w:fill="FFFFFF"/>
        </w:rPr>
        <w:t>– диагностика. На данном этапе вместе с психологом  учитель выявляет детей с высоким общим уровнем умственного развития, с признаками специальной одарённости или яркой познавательной активностью, оригинальностью мышления. Через выполнение заданий-тестов выявляется направленность ребёнка, идёт установление контакта, выяснение целей, намечается программа действий.</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Второй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xml:space="preserve">– обзор предметной литературы. Сначала выясняется, какой литературой обеспечен ребёнок, затем предлагается </w:t>
      </w:r>
      <w:proofErr w:type="gramStart"/>
      <w:r w:rsidRPr="00D07F4B">
        <w:rPr>
          <w:rFonts w:ascii="Times New Roman" w:hAnsi="Times New Roman" w:cs="Times New Roman"/>
          <w:sz w:val="28"/>
          <w:szCs w:val="28"/>
          <w:shd w:val="clear" w:color="auto" w:fill="FFFFFF"/>
        </w:rPr>
        <w:t>дополнительная</w:t>
      </w:r>
      <w:proofErr w:type="gramEnd"/>
      <w:r w:rsidRPr="00D07F4B">
        <w:rPr>
          <w:rFonts w:ascii="Times New Roman" w:hAnsi="Times New Roman" w:cs="Times New Roman"/>
          <w:sz w:val="28"/>
          <w:szCs w:val="28"/>
          <w:shd w:val="clear" w:color="auto" w:fill="FFFFFF"/>
        </w:rPr>
        <w:t>. Ребёнок должен уметь ею пользоваться, поэтому его надо научить делать правильный выбор.</w:t>
      </w:r>
      <w:r w:rsidRPr="00D07F4B">
        <w:rPr>
          <w:rFonts w:ascii="Times New Roman" w:hAnsi="Times New Roman" w:cs="Times New Roman"/>
          <w:sz w:val="28"/>
          <w:szCs w:val="28"/>
        </w:rPr>
        <w:br/>
      </w:r>
      <w:r w:rsidRPr="00D07F4B">
        <w:rPr>
          <w:rFonts w:ascii="Times New Roman" w:hAnsi="Times New Roman" w:cs="Times New Roman"/>
          <w:sz w:val="28"/>
          <w:szCs w:val="28"/>
          <w:shd w:val="clear" w:color="auto" w:fill="FFFFFF"/>
        </w:rPr>
        <w:t xml:space="preserve">Совершенствуя умения работать с книгой, используя конкретное содержание предмета, можно достичь значительной самостоятельности в применении знаний. При этом активизируется познавательная деятельность, формируется потребность в дальнейшем самообразовании; ребёнок учится анализировать учебник и быстро находить </w:t>
      </w:r>
      <w:proofErr w:type="gramStart"/>
      <w:r w:rsidRPr="00D07F4B">
        <w:rPr>
          <w:rFonts w:ascii="Times New Roman" w:hAnsi="Times New Roman" w:cs="Times New Roman"/>
          <w:sz w:val="28"/>
          <w:szCs w:val="28"/>
          <w:shd w:val="clear" w:color="auto" w:fill="FFFFFF"/>
        </w:rPr>
        <w:t>нужное</w:t>
      </w:r>
      <w:proofErr w:type="gramEnd"/>
      <w:r w:rsidRPr="00D07F4B">
        <w:rPr>
          <w:rFonts w:ascii="Times New Roman" w:hAnsi="Times New Roman" w:cs="Times New Roman"/>
          <w:sz w:val="28"/>
          <w:szCs w:val="28"/>
          <w:shd w:val="clear" w:color="auto" w:fill="FFFFFF"/>
        </w:rPr>
        <w:t>.</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Третий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усвоение базовых знаний, умений и навыков.</w:t>
      </w:r>
      <w:r w:rsidRPr="00D07F4B">
        <w:rPr>
          <w:rFonts w:ascii="Times New Roman" w:hAnsi="Times New Roman" w:cs="Times New Roman"/>
          <w:sz w:val="28"/>
          <w:szCs w:val="28"/>
        </w:rPr>
        <w:br/>
      </w:r>
      <w:r w:rsidRPr="00D07F4B">
        <w:rPr>
          <w:rFonts w:ascii="Times New Roman" w:hAnsi="Times New Roman" w:cs="Times New Roman"/>
          <w:sz w:val="28"/>
          <w:szCs w:val="28"/>
          <w:shd w:val="clear" w:color="auto" w:fill="FFFFFF"/>
        </w:rPr>
        <w:t>На этом этапе формируются базовые знания и отрабатываются необходимые умения и навыки по составлению всевозможных уравнений по условиям текстовых задач, решению геометрических, логических задач.</w:t>
      </w:r>
      <w:r w:rsidR="00D07F4B">
        <w:rPr>
          <w:rFonts w:ascii="Times New Roman" w:hAnsi="Times New Roman" w:cs="Times New Roman"/>
          <w:sz w:val="28"/>
          <w:szCs w:val="28"/>
          <w:shd w:val="clear" w:color="auto" w:fill="FFFFFF"/>
        </w:rPr>
        <w:t xml:space="preserve"> </w:t>
      </w:r>
      <w:r w:rsidRPr="00D07F4B">
        <w:rPr>
          <w:rFonts w:ascii="Times New Roman" w:hAnsi="Times New Roman" w:cs="Times New Roman"/>
          <w:sz w:val="28"/>
          <w:szCs w:val="28"/>
          <w:shd w:val="clear" w:color="auto" w:fill="FFFFFF"/>
        </w:rPr>
        <w:t>Рассматриваются основные типы задач и возможные варианты их решения. Всё это способствует систематизации знаний.</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Четвёртый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углубление и расширение знаний. Учащиеся выполняют задания, требующие глубоких знаний по некоторым учебным темам,</w:t>
      </w:r>
      <w:r w:rsidR="00D07F4B">
        <w:rPr>
          <w:rFonts w:ascii="Times New Roman" w:hAnsi="Times New Roman" w:cs="Times New Roman"/>
          <w:sz w:val="28"/>
          <w:szCs w:val="28"/>
          <w:shd w:val="clear" w:color="auto" w:fill="FFFFFF"/>
        </w:rPr>
        <w:t xml:space="preserve"> </w:t>
      </w:r>
      <w:r w:rsidRPr="00D07F4B">
        <w:rPr>
          <w:rFonts w:ascii="Times New Roman" w:hAnsi="Times New Roman" w:cs="Times New Roman"/>
          <w:sz w:val="28"/>
          <w:szCs w:val="28"/>
          <w:shd w:val="clear" w:color="auto" w:fill="FFFFFF"/>
        </w:rPr>
        <w:t xml:space="preserve">выходящим за рамки школьной программы, а также умений устанавливать взаимосвязи с </w:t>
      </w:r>
      <w:r w:rsidRPr="00D07F4B">
        <w:rPr>
          <w:rFonts w:ascii="Times New Roman" w:hAnsi="Times New Roman" w:cs="Times New Roman"/>
          <w:sz w:val="28"/>
          <w:szCs w:val="28"/>
          <w:shd w:val="clear" w:color="auto" w:fill="FFFFFF"/>
        </w:rPr>
        <w:lastRenderedPageBreak/>
        <w:t>другими предметами. Работа ведётся индивидуально и по возрастным группам. Для этого используются задачи олимпиад разных уровней. Решать задачи необходимо вместе с учащимися, обеспечивая этим равные условия для организации поиска решения, интеллектуального азарта и положительного эмоционального настроя и у учителя и у учащихся. Начальный интерес появляется при составлении алгоритма задачи (среднее звено).</w:t>
      </w:r>
      <w:r w:rsidRPr="00D07F4B">
        <w:rPr>
          <w:rFonts w:ascii="Times New Roman" w:hAnsi="Times New Roman" w:cs="Times New Roman"/>
          <w:sz w:val="28"/>
          <w:szCs w:val="28"/>
        </w:rPr>
        <w:br/>
      </w:r>
      <w:r w:rsidRPr="00D07F4B">
        <w:rPr>
          <w:rFonts w:ascii="Times New Roman" w:hAnsi="Times New Roman" w:cs="Times New Roman"/>
          <w:sz w:val="28"/>
          <w:szCs w:val="28"/>
          <w:shd w:val="clear" w:color="auto" w:fill="FFFFFF"/>
        </w:rPr>
        <w:t>Владение стандартными алгоритмами позволяет решать подавляющее большинство задач по математике, в том числе и сложные, помогает ученику составлять типовые задачи, организует процесс решения, освобождая мышление для творческого подхода. Для решения сложных задачу учащихся появляется возможность расчленять их на ряд самостоятельных, более простых задач, стандартных и нестандартных.</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Пятый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xml:space="preserve">– обмен опытом по решению задач. Учащиеся объединяются в пары и совместно решают задачи, ведь каждый ребёнок мыслит по-своему. Со своими решениями выступают перед одноклассниками, что позволяет развивать организаторские способности, умение доказательно и «красиво» рассуждать. </w:t>
      </w:r>
    </w:p>
    <w:p w:rsidR="009564CA" w:rsidRPr="00D07F4B" w:rsidRDefault="009564CA" w:rsidP="001B5333">
      <w:pPr>
        <w:pStyle w:val="a7"/>
        <w:spacing w:line="360" w:lineRule="auto"/>
        <w:jc w:val="both"/>
        <w:rPr>
          <w:rFonts w:ascii="Times New Roman" w:hAnsi="Times New Roman" w:cs="Times New Roman"/>
          <w:sz w:val="28"/>
          <w:szCs w:val="28"/>
          <w:shd w:val="clear" w:color="auto" w:fill="FFFFFF"/>
        </w:rPr>
      </w:pPr>
      <w:r w:rsidRPr="00D07F4B">
        <w:rPr>
          <w:rFonts w:ascii="Times New Roman" w:hAnsi="Times New Roman" w:cs="Times New Roman"/>
          <w:bCs/>
          <w:sz w:val="28"/>
          <w:szCs w:val="28"/>
          <w:shd w:val="clear" w:color="auto" w:fill="FFFFFF"/>
        </w:rPr>
        <w:t>Шестой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самостоятельное решение задач. Учащиеся получают максимум заданий, которые выполняют индивидуально, а также проводится обзор олимпиадных задач из дополнительной литературы.</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Седьмой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творчество. Ребята выбирают или предлагают тему, которую они хотели бы изучить более глубоко и выступить с ней на научно-практической конференции. Конечно, главным консультантом выступает учитель-предметник.</w:t>
      </w:r>
      <w:r w:rsidRPr="00D07F4B">
        <w:rPr>
          <w:rFonts w:ascii="Times New Roman" w:hAnsi="Times New Roman" w:cs="Times New Roman"/>
          <w:sz w:val="28"/>
          <w:szCs w:val="28"/>
        </w:rPr>
        <w:br/>
      </w:r>
      <w:r w:rsidRPr="00D07F4B">
        <w:rPr>
          <w:rFonts w:ascii="Times New Roman" w:hAnsi="Times New Roman" w:cs="Times New Roman"/>
          <w:bCs/>
          <w:sz w:val="28"/>
          <w:szCs w:val="28"/>
          <w:shd w:val="clear" w:color="auto" w:fill="FFFFFF"/>
        </w:rPr>
        <w:t>Восьмой этап</w:t>
      </w:r>
      <w:r w:rsidRPr="00D07F4B">
        <w:rPr>
          <w:rStyle w:val="apple-converted-space"/>
          <w:rFonts w:ascii="Times New Roman" w:hAnsi="Times New Roman" w:cs="Times New Roman"/>
          <w:sz w:val="28"/>
          <w:szCs w:val="28"/>
          <w:shd w:val="clear" w:color="auto" w:fill="FFFFFF"/>
        </w:rPr>
        <w:t> </w:t>
      </w:r>
      <w:r w:rsidRPr="00D07F4B">
        <w:rPr>
          <w:rFonts w:ascii="Times New Roman" w:hAnsi="Times New Roman" w:cs="Times New Roman"/>
          <w:sz w:val="28"/>
          <w:szCs w:val="28"/>
          <w:shd w:val="clear" w:color="auto" w:fill="FFFFFF"/>
        </w:rPr>
        <w:t>– олимпиады. После каждого тура олимпиад</w:t>
      </w:r>
      <w:proofErr w:type="gramStart"/>
      <w:r w:rsidRPr="00D07F4B">
        <w:rPr>
          <w:rFonts w:ascii="Times New Roman" w:hAnsi="Times New Roman" w:cs="Times New Roman"/>
          <w:sz w:val="28"/>
          <w:szCs w:val="28"/>
          <w:shd w:val="clear" w:color="auto" w:fill="FFFFFF"/>
        </w:rPr>
        <w:t>ы(</w:t>
      </w:r>
      <w:proofErr w:type="gramEnd"/>
      <w:r w:rsidRPr="00D07F4B">
        <w:rPr>
          <w:rFonts w:ascii="Times New Roman" w:hAnsi="Times New Roman" w:cs="Times New Roman"/>
          <w:sz w:val="28"/>
          <w:szCs w:val="28"/>
          <w:shd w:val="clear" w:color="auto" w:fill="FFFFFF"/>
        </w:rPr>
        <w:t>школьной, районной, зональной) подводятся итоги, и делается анализ решений задач. Ребята вместе готовятся к конкурсам и олимпиадам. Важным фактором является поощрение участников олимпиад.</w:t>
      </w:r>
    </w:p>
    <w:p w:rsidR="00EB0A49" w:rsidRPr="00D07F4B" w:rsidRDefault="00EB0A49" w:rsidP="001B5333">
      <w:pPr>
        <w:pStyle w:val="a7"/>
        <w:spacing w:line="360" w:lineRule="auto"/>
        <w:jc w:val="both"/>
        <w:rPr>
          <w:rFonts w:ascii="Times New Roman" w:hAnsi="Times New Roman" w:cs="Times New Roman"/>
          <w:sz w:val="28"/>
          <w:szCs w:val="28"/>
          <w:shd w:val="clear" w:color="auto" w:fill="FFFFFF"/>
        </w:rPr>
      </w:pPr>
      <w:r w:rsidRPr="00D07F4B">
        <w:rPr>
          <w:rFonts w:ascii="Times New Roman" w:hAnsi="Times New Roman" w:cs="Times New Roman"/>
          <w:sz w:val="28"/>
          <w:szCs w:val="28"/>
          <w:shd w:val="clear" w:color="auto" w:fill="FFFFFF"/>
        </w:rPr>
        <w:lastRenderedPageBreak/>
        <w:t>Наши учащиеся в течени</w:t>
      </w:r>
      <w:proofErr w:type="gramStart"/>
      <w:r w:rsidRPr="00D07F4B">
        <w:rPr>
          <w:rFonts w:ascii="Times New Roman" w:hAnsi="Times New Roman" w:cs="Times New Roman"/>
          <w:sz w:val="28"/>
          <w:szCs w:val="28"/>
          <w:shd w:val="clear" w:color="auto" w:fill="FFFFFF"/>
        </w:rPr>
        <w:t>и</w:t>
      </w:r>
      <w:proofErr w:type="gramEnd"/>
      <w:r w:rsidRPr="00D07F4B">
        <w:rPr>
          <w:rFonts w:ascii="Times New Roman" w:hAnsi="Times New Roman" w:cs="Times New Roman"/>
          <w:sz w:val="28"/>
          <w:szCs w:val="28"/>
          <w:shd w:val="clear" w:color="auto" w:fill="FFFFFF"/>
        </w:rPr>
        <w:t xml:space="preserve"> всего учебного года принимают активное участие на олимпиадах, проводимых Республиканским олимпиадным центром Республики Татарстан и имеют хорошие результаты.</w:t>
      </w:r>
    </w:p>
    <w:p w:rsidR="009564CA" w:rsidRDefault="001B5333" w:rsidP="001B5333">
      <w:pPr>
        <w:pStyle w:val="a7"/>
        <w:spacing w:line="360" w:lineRule="auto"/>
        <w:jc w:val="both"/>
        <w:rPr>
          <w:rFonts w:ascii="Times New Roman" w:eastAsia="Times New Roman" w:hAnsi="Times New Roman" w:cs="Times New Roman"/>
          <w:sz w:val="28"/>
          <w:szCs w:val="28"/>
          <w:lang w:eastAsia="ru-RU"/>
        </w:rPr>
      </w:pPr>
      <w:r w:rsidRPr="006B0509">
        <w:rPr>
          <w:rFonts w:ascii="Times New Roman" w:eastAsia="Times New Roman" w:hAnsi="Times New Roman" w:cs="Times New Roman"/>
          <w:sz w:val="28"/>
          <w:szCs w:val="28"/>
          <w:lang w:eastAsia="ru-RU"/>
        </w:rPr>
        <w:t xml:space="preserve">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и их обучения, а также тесного сотрудничества с </w:t>
      </w:r>
      <w:r w:rsidR="00D07F4B">
        <w:rPr>
          <w:rFonts w:ascii="Times New Roman" w:eastAsia="Times New Roman" w:hAnsi="Times New Roman" w:cs="Times New Roman"/>
          <w:sz w:val="28"/>
          <w:szCs w:val="28"/>
          <w:lang w:eastAsia="ru-RU"/>
        </w:rPr>
        <w:t xml:space="preserve">психологами, другими учителями </w:t>
      </w:r>
      <w:r w:rsidRPr="006B0509">
        <w:rPr>
          <w:rFonts w:ascii="Times New Roman" w:eastAsia="Times New Roman" w:hAnsi="Times New Roman" w:cs="Times New Roman"/>
          <w:sz w:val="28"/>
          <w:szCs w:val="28"/>
          <w:lang w:eastAsia="ru-RU"/>
        </w:rPr>
        <w:t>и обязательно с родителями. Он требует постоянного роста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«Учитель, подготовь себе ученика, у которого сам сможешь учиться».</w:t>
      </w:r>
    </w:p>
    <w:p w:rsidR="001B5333" w:rsidRPr="006B0509" w:rsidRDefault="001B5333" w:rsidP="001B5333">
      <w:pPr>
        <w:pStyle w:val="a7"/>
        <w:spacing w:line="360" w:lineRule="auto"/>
        <w:jc w:val="both"/>
        <w:rPr>
          <w:rFonts w:ascii="Times New Roman" w:eastAsia="Times New Roman" w:hAnsi="Times New Roman" w:cs="Times New Roman"/>
          <w:sz w:val="28"/>
          <w:szCs w:val="28"/>
          <w:lang w:eastAsia="ru-RU"/>
        </w:rPr>
      </w:pPr>
    </w:p>
    <w:p w:rsidR="00E611C0" w:rsidRPr="006B0509" w:rsidRDefault="00E611C0" w:rsidP="001B5333">
      <w:pPr>
        <w:pStyle w:val="a7"/>
        <w:spacing w:line="360" w:lineRule="auto"/>
        <w:jc w:val="both"/>
        <w:rPr>
          <w:rFonts w:ascii="Times New Roman" w:hAnsi="Times New Roman" w:cs="Times New Roman"/>
          <w:sz w:val="28"/>
          <w:szCs w:val="28"/>
        </w:rPr>
      </w:pPr>
    </w:p>
    <w:sectPr w:rsidR="00E611C0" w:rsidRPr="006B0509" w:rsidSect="001B5333">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794"/>
    <w:multiLevelType w:val="multilevel"/>
    <w:tmpl w:val="7DC8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608C8"/>
    <w:multiLevelType w:val="multilevel"/>
    <w:tmpl w:val="1B9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04DA1"/>
    <w:multiLevelType w:val="multilevel"/>
    <w:tmpl w:val="DD62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03DDD"/>
    <w:multiLevelType w:val="multilevel"/>
    <w:tmpl w:val="E4BE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40D3F"/>
    <w:multiLevelType w:val="multilevel"/>
    <w:tmpl w:val="D2B4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A4CFC"/>
    <w:multiLevelType w:val="multilevel"/>
    <w:tmpl w:val="3E54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B81EB9"/>
    <w:multiLevelType w:val="multilevel"/>
    <w:tmpl w:val="895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53651"/>
    <w:multiLevelType w:val="multilevel"/>
    <w:tmpl w:val="048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342AF7"/>
    <w:multiLevelType w:val="multilevel"/>
    <w:tmpl w:val="027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97B73"/>
    <w:multiLevelType w:val="multilevel"/>
    <w:tmpl w:val="9FB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0712A"/>
    <w:multiLevelType w:val="multilevel"/>
    <w:tmpl w:val="329A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8"/>
  </w:num>
  <w:num w:numId="5">
    <w:abstractNumId w:val="0"/>
  </w:num>
  <w:num w:numId="6">
    <w:abstractNumId w:val="1"/>
  </w:num>
  <w:num w:numId="7">
    <w:abstractNumId w:val="5"/>
  </w:num>
  <w:num w:numId="8">
    <w:abstractNumId w:val="9"/>
  </w:num>
  <w:num w:numId="9">
    <w:abstractNumId w:val="7"/>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E611C0"/>
    <w:rsid w:val="001452EC"/>
    <w:rsid w:val="001B5333"/>
    <w:rsid w:val="002A79B0"/>
    <w:rsid w:val="006B0509"/>
    <w:rsid w:val="0079093E"/>
    <w:rsid w:val="009564CA"/>
    <w:rsid w:val="0099196B"/>
    <w:rsid w:val="009B6497"/>
    <w:rsid w:val="00AF1294"/>
    <w:rsid w:val="00D07F4B"/>
    <w:rsid w:val="00E611C0"/>
    <w:rsid w:val="00EB0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2EC"/>
  </w:style>
  <w:style w:type="paragraph" w:styleId="2">
    <w:name w:val="heading 2"/>
    <w:basedOn w:val="a"/>
    <w:link w:val="20"/>
    <w:uiPriority w:val="9"/>
    <w:qFormat/>
    <w:rsid w:val="00E61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11C0"/>
  </w:style>
  <w:style w:type="character" w:customStyle="1" w:styleId="20">
    <w:name w:val="Заголовок 2 Знак"/>
    <w:basedOn w:val="a0"/>
    <w:link w:val="2"/>
    <w:uiPriority w:val="9"/>
    <w:rsid w:val="00E611C0"/>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E611C0"/>
    <w:rPr>
      <w:color w:val="0000FF"/>
      <w:u w:val="single"/>
    </w:rPr>
  </w:style>
  <w:style w:type="paragraph" w:styleId="a5">
    <w:name w:val="Balloon Text"/>
    <w:basedOn w:val="a"/>
    <w:link w:val="a6"/>
    <w:uiPriority w:val="99"/>
    <w:semiHidden/>
    <w:unhideWhenUsed/>
    <w:rsid w:val="00E611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1C0"/>
    <w:rPr>
      <w:rFonts w:ascii="Tahoma" w:hAnsi="Tahoma" w:cs="Tahoma"/>
      <w:sz w:val="16"/>
      <w:szCs w:val="16"/>
    </w:rPr>
  </w:style>
  <w:style w:type="paragraph" w:styleId="a7">
    <w:name w:val="No Spacing"/>
    <w:uiPriority w:val="1"/>
    <w:qFormat/>
    <w:rsid w:val="006B050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82567">
      <w:bodyDiv w:val="1"/>
      <w:marLeft w:val="0"/>
      <w:marRight w:val="0"/>
      <w:marTop w:val="0"/>
      <w:marBottom w:val="0"/>
      <w:divBdr>
        <w:top w:val="none" w:sz="0" w:space="0" w:color="auto"/>
        <w:left w:val="none" w:sz="0" w:space="0" w:color="auto"/>
        <w:bottom w:val="none" w:sz="0" w:space="0" w:color="auto"/>
        <w:right w:val="none" w:sz="0" w:space="0" w:color="auto"/>
      </w:divBdr>
      <w:divsChild>
        <w:div w:id="1250773637">
          <w:marLeft w:val="0"/>
          <w:marRight w:val="0"/>
          <w:marTop w:val="0"/>
          <w:marBottom w:val="0"/>
          <w:divBdr>
            <w:top w:val="none" w:sz="0" w:space="0" w:color="auto"/>
            <w:left w:val="none" w:sz="0" w:space="0" w:color="auto"/>
            <w:bottom w:val="none" w:sz="0" w:space="0" w:color="auto"/>
            <w:right w:val="none" w:sz="0" w:space="0" w:color="auto"/>
          </w:divBdr>
        </w:div>
        <w:div w:id="1035929263">
          <w:marLeft w:val="0"/>
          <w:marRight w:val="0"/>
          <w:marTop w:val="0"/>
          <w:marBottom w:val="0"/>
          <w:divBdr>
            <w:top w:val="none" w:sz="0" w:space="0" w:color="auto"/>
            <w:left w:val="none" w:sz="0" w:space="0" w:color="auto"/>
            <w:bottom w:val="none" w:sz="0" w:space="0" w:color="auto"/>
            <w:right w:val="none" w:sz="0" w:space="0" w:color="auto"/>
          </w:divBdr>
          <w:divsChild>
            <w:div w:id="875585682">
              <w:marLeft w:val="0"/>
              <w:marRight w:val="497"/>
              <w:marTop w:val="0"/>
              <w:marBottom w:val="0"/>
              <w:divBdr>
                <w:top w:val="none" w:sz="0" w:space="0" w:color="auto"/>
                <w:left w:val="none" w:sz="0" w:space="0" w:color="auto"/>
                <w:bottom w:val="none" w:sz="0" w:space="0" w:color="auto"/>
                <w:right w:val="none" w:sz="0" w:space="0" w:color="auto"/>
              </w:divBdr>
              <w:divsChild>
                <w:div w:id="1650136430">
                  <w:marLeft w:val="0"/>
                  <w:marRight w:val="0"/>
                  <w:marTop w:val="0"/>
                  <w:marBottom w:val="0"/>
                  <w:divBdr>
                    <w:top w:val="none" w:sz="0" w:space="0" w:color="auto"/>
                    <w:left w:val="none" w:sz="0" w:space="0" w:color="auto"/>
                    <w:bottom w:val="none" w:sz="0" w:space="0" w:color="auto"/>
                    <w:right w:val="none" w:sz="0" w:space="0" w:color="auto"/>
                  </w:divBdr>
                </w:div>
                <w:div w:id="814105156">
                  <w:marLeft w:val="0"/>
                  <w:marRight w:val="0"/>
                  <w:marTop w:val="0"/>
                  <w:marBottom w:val="0"/>
                  <w:divBdr>
                    <w:top w:val="none" w:sz="0" w:space="0" w:color="auto"/>
                    <w:left w:val="none" w:sz="0" w:space="0" w:color="auto"/>
                    <w:bottom w:val="none" w:sz="0" w:space="0" w:color="auto"/>
                    <w:right w:val="none" w:sz="0" w:space="0" w:color="auto"/>
                  </w:divBdr>
                </w:div>
              </w:divsChild>
            </w:div>
            <w:div w:id="594873106">
              <w:marLeft w:val="0"/>
              <w:marRight w:val="0"/>
              <w:marTop w:val="0"/>
              <w:marBottom w:val="0"/>
              <w:divBdr>
                <w:top w:val="none" w:sz="0" w:space="0" w:color="auto"/>
                <w:left w:val="none" w:sz="0" w:space="0" w:color="auto"/>
                <w:bottom w:val="none" w:sz="0" w:space="0" w:color="auto"/>
                <w:right w:val="none" w:sz="0" w:space="0" w:color="auto"/>
              </w:divBdr>
              <w:divsChild>
                <w:div w:id="12742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4817">
      <w:bodyDiv w:val="1"/>
      <w:marLeft w:val="0"/>
      <w:marRight w:val="0"/>
      <w:marTop w:val="0"/>
      <w:marBottom w:val="0"/>
      <w:divBdr>
        <w:top w:val="none" w:sz="0" w:space="0" w:color="auto"/>
        <w:left w:val="none" w:sz="0" w:space="0" w:color="auto"/>
        <w:bottom w:val="none" w:sz="0" w:space="0" w:color="auto"/>
        <w:right w:val="none" w:sz="0" w:space="0" w:color="auto"/>
      </w:divBdr>
    </w:div>
    <w:div w:id="7325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publ/115" TargetMode="External"/><Relationship Id="rId5" Type="http://schemas.openxmlformats.org/officeDocument/2006/relationships/hyperlink" Target="mailto:vmail-vmai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1172</Words>
  <Characters>6683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2017-02-19T14:13:00Z</dcterms:created>
  <dcterms:modified xsi:type="dcterms:W3CDTF">2017-04-12T15:20:00Z</dcterms:modified>
</cp:coreProperties>
</file>