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0B" w:rsidRPr="009F765B" w:rsidRDefault="00CE2E56" w:rsidP="00DE0A0B">
      <w:pPr>
        <w:spacing w:line="360" w:lineRule="auto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ИСПОЛЬЗОВАНИЕ ЭВРИСТИЧЕСКИХ ПРИЁМОВ ПРИ РАБОТЕ С ОДАРЁННЫМИ ДЕТЬМИ НА УРОКЕ БИОЛОГИИ ПО ТЕМЕ «СОЦВЕТИЯ» В УСЛОВИЯХ РЕАЛИЗАЦИИ ФГОС</w:t>
      </w:r>
    </w:p>
    <w:bookmarkEnd w:id="0"/>
    <w:p w:rsidR="00DE0A0B" w:rsidRPr="00CE2E56" w:rsidRDefault="00CE2E56" w:rsidP="00DE0A0B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Талакова</w:t>
      </w:r>
      <w:proofErr w:type="spellEnd"/>
      <w:r>
        <w:rPr>
          <w:sz w:val="28"/>
          <w:szCs w:val="28"/>
        </w:rPr>
        <w:t xml:space="preserve"> Наталия Михайловна</w:t>
      </w:r>
      <w:r w:rsidR="00DE0A0B">
        <w:rPr>
          <w:sz w:val="28"/>
          <w:szCs w:val="28"/>
        </w:rPr>
        <w:t xml:space="preserve"> (</w:t>
      </w:r>
      <w:hyperlink r:id="rId6" w:history="1">
        <w:r w:rsidRPr="0003771A">
          <w:rPr>
            <w:rStyle w:val="a3"/>
            <w:sz w:val="28"/>
            <w:szCs w:val="28"/>
            <w:lang w:val="en-US"/>
          </w:rPr>
          <w:t>natali</w:t>
        </w:r>
        <w:r w:rsidRPr="00CE2E56">
          <w:rPr>
            <w:rStyle w:val="a3"/>
            <w:sz w:val="28"/>
            <w:szCs w:val="28"/>
          </w:rPr>
          <w:t>-</w:t>
        </w:r>
        <w:r w:rsidRPr="0003771A">
          <w:rPr>
            <w:rStyle w:val="a3"/>
            <w:sz w:val="28"/>
            <w:szCs w:val="28"/>
            <w:lang w:val="en-US"/>
          </w:rPr>
          <w:t>talakova</w:t>
        </w:r>
        <w:r w:rsidRPr="0003771A">
          <w:rPr>
            <w:rStyle w:val="a3"/>
            <w:sz w:val="28"/>
            <w:szCs w:val="28"/>
          </w:rPr>
          <w:t>@</w:t>
        </w:r>
        <w:r w:rsidRPr="0003771A">
          <w:rPr>
            <w:rStyle w:val="a3"/>
            <w:sz w:val="28"/>
            <w:szCs w:val="28"/>
            <w:lang w:val="en-US"/>
          </w:rPr>
          <w:t>mail</w:t>
        </w:r>
        <w:r w:rsidRPr="0003771A">
          <w:rPr>
            <w:rStyle w:val="a3"/>
            <w:sz w:val="28"/>
            <w:szCs w:val="28"/>
          </w:rPr>
          <w:t>.</w:t>
        </w:r>
        <w:proofErr w:type="spellStart"/>
        <w:r w:rsidRPr="0003771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E0A0B" w:rsidRPr="00AC0ECD">
        <w:rPr>
          <w:sz w:val="28"/>
          <w:szCs w:val="28"/>
        </w:rPr>
        <w:t>)</w:t>
      </w:r>
      <w:r w:rsidR="00DE0A0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биологии</w:t>
      </w:r>
      <w:r w:rsidRPr="00CE2E56">
        <w:rPr>
          <w:sz w:val="28"/>
          <w:szCs w:val="28"/>
        </w:rPr>
        <w:t>,</w:t>
      </w:r>
    </w:p>
    <w:p w:rsidR="00DE0A0B" w:rsidRDefault="00DE0A0B" w:rsidP="00DE0A0B">
      <w:pPr>
        <w:spacing w:line="360" w:lineRule="auto"/>
        <w:contextualSpacing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C0ECD">
        <w:rPr>
          <w:sz w:val="28"/>
          <w:szCs w:val="28"/>
        </w:rPr>
        <w:t xml:space="preserve"> МБОУ «Р</w:t>
      </w:r>
      <w:r w:rsidR="00CE2E56">
        <w:rPr>
          <w:sz w:val="28"/>
          <w:szCs w:val="28"/>
        </w:rPr>
        <w:t>ыбно-Слободская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="00CE2E56">
        <w:rPr>
          <w:sz w:val="28"/>
          <w:szCs w:val="28"/>
        </w:rPr>
        <w:t xml:space="preserve"> №2»</w:t>
      </w:r>
      <w:r w:rsidRPr="00AC0ECD">
        <w:rPr>
          <w:sz w:val="28"/>
          <w:szCs w:val="28"/>
        </w:rPr>
        <w:t xml:space="preserve"> </w:t>
      </w:r>
      <w:r w:rsidR="00CE2E56" w:rsidRPr="00AC0ECD">
        <w:rPr>
          <w:sz w:val="28"/>
          <w:szCs w:val="28"/>
        </w:rPr>
        <w:t>Р</w:t>
      </w:r>
      <w:r w:rsidR="00CE2E56">
        <w:rPr>
          <w:sz w:val="28"/>
          <w:szCs w:val="28"/>
        </w:rPr>
        <w:t>ыбно-Слободск</w:t>
      </w:r>
      <w:r w:rsidR="00CE2E56">
        <w:rPr>
          <w:sz w:val="28"/>
          <w:szCs w:val="28"/>
        </w:rPr>
        <w:t>ого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(МБОУ «</w:t>
      </w:r>
      <w:r w:rsidR="00CE2E56" w:rsidRPr="00AC0ECD">
        <w:rPr>
          <w:sz w:val="28"/>
          <w:szCs w:val="28"/>
        </w:rPr>
        <w:t>Р</w:t>
      </w:r>
      <w:r w:rsidR="00CE2E56">
        <w:rPr>
          <w:sz w:val="28"/>
          <w:szCs w:val="28"/>
        </w:rPr>
        <w:t>ыбно-Слободская</w:t>
      </w:r>
      <w:r>
        <w:rPr>
          <w:sz w:val="28"/>
          <w:szCs w:val="28"/>
        </w:rPr>
        <w:t xml:space="preserve"> СОШ</w:t>
      </w:r>
      <w:r w:rsidR="00CE2E56">
        <w:rPr>
          <w:sz w:val="28"/>
          <w:szCs w:val="28"/>
        </w:rPr>
        <w:t>№2»</w:t>
      </w:r>
      <w:r>
        <w:rPr>
          <w:sz w:val="28"/>
          <w:szCs w:val="28"/>
        </w:rPr>
        <w:t xml:space="preserve"> </w:t>
      </w:r>
      <w:r w:rsidR="00CE2E56" w:rsidRPr="00AC0ECD">
        <w:rPr>
          <w:sz w:val="28"/>
          <w:szCs w:val="28"/>
        </w:rPr>
        <w:t>Р</w:t>
      </w:r>
      <w:r w:rsidR="00CE2E56">
        <w:rPr>
          <w:sz w:val="28"/>
          <w:szCs w:val="28"/>
        </w:rPr>
        <w:t>ыбно-Слободского</w:t>
      </w:r>
      <w:r w:rsidR="00CE2E56"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РТ»)</w:t>
      </w:r>
    </w:p>
    <w:p w:rsidR="00DE0A0B" w:rsidRDefault="00DE0A0B" w:rsidP="00DE0A0B">
      <w:pPr>
        <w:spacing w:line="360" w:lineRule="auto"/>
        <w:contextualSpacing/>
        <w:jc w:val="center"/>
        <w:rPr>
          <w:sz w:val="28"/>
          <w:szCs w:val="28"/>
        </w:rPr>
      </w:pPr>
    </w:p>
    <w:p w:rsidR="00D55C15" w:rsidRPr="00D55C15" w:rsidRDefault="00CE2E56" w:rsidP="00D55C1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CE2E56">
        <w:rPr>
          <w:i/>
          <w:sz w:val="28"/>
          <w:szCs w:val="28"/>
        </w:rPr>
        <w:t>Эвристическое обучение</w:t>
      </w:r>
      <w:r>
        <w:rPr>
          <w:i/>
          <w:sz w:val="28"/>
          <w:szCs w:val="28"/>
        </w:rPr>
        <w:t xml:space="preserve"> </w:t>
      </w:r>
      <w:r w:rsidRPr="00CE2E56">
        <w:rPr>
          <w:i/>
          <w:sz w:val="28"/>
          <w:szCs w:val="28"/>
        </w:rPr>
        <w:t>— это обучение, при котором учитель не сообщает готовых знаний, а, опираясь на имеющиеся у учащихся знания, практический опыт и наблюдения подводит их к пониманию и более самостоятельному усвоению новых знаний, формулированию правил и выводов</w:t>
      </w:r>
      <w:r w:rsidR="00DE0A0B" w:rsidRPr="008D1CF3">
        <w:rPr>
          <w:i/>
          <w:sz w:val="28"/>
          <w:szCs w:val="28"/>
        </w:rPr>
        <w:t>. Наиболее подходящей формой организации деятельности учащихся, от</w:t>
      </w:r>
      <w:r>
        <w:rPr>
          <w:i/>
          <w:sz w:val="28"/>
          <w:szCs w:val="28"/>
        </w:rPr>
        <w:t>вечающей этому требованию, являе</w:t>
      </w:r>
      <w:r w:rsidR="00DE0A0B" w:rsidRPr="008D1CF3">
        <w:rPr>
          <w:i/>
          <w:sz w:val="28"/>
          <w:szCs w:val="28"/>
        </w:rPr>
        <w:t xml:space="preserve">тся </w:t>
      </w:r>
      <w:r>
        <w:rPr>
          <w:i/>
          <w:sz w:val="28"/>
          <w:szCs w:val="28"/>
        </w:rPr>
        <w:t>продуманная модель урока</w:t>
      </w:r>
      <w:r w:rsidR="00D55C15">
        <w:rPr>
          <w:i/>
          <w:sz w:val="28"/>
          <w:szCs w:val="28"/>
        </w:rPr>
        <w:t>. Данный урок разработан в соответствии с ФГОС ООО.</w:t>
      </w:r>
      <w:r w:rsidR="00D55C15" w:rsidRPr="00D55C15">
        <w:t xml:space="preserve"> </w:t>
      </w:r>
      <w:r w:rsidR="00D55C15" w:rsidRPr="00D55C15">
        <w:rPr>
          <w:i/>
          <w:sz w:val="28"/>
          <w:szCs w:val="28"/>
        </w:rPr>
        <w:t>Цель урока: познакомить учащихся с наиболее распространенными соцветиями и показа</w:t>
      </w:r>
      <w:r w:rsidR="00D55C15">
        <w:rPr>
          <w:i/>
          <w:sz w:val="28"/>
          <w:szCs w:val="28"/>
        </w:rPr>
        <w:t>ть их биологическое   значение. Планируемые результаты обучения: предметны</w:t>
      </w:r>
      <w:proofErr w:type="gramStart"/>
      <w:r w:rsidR="00D55C15">
        <w:rPr>
          <w:i/>
          <w:sz w:val="28"/>
          <w:szCs w:val="28"/>
        </w:rPr>
        <w:t>е-</w:t>
      </w:r>
      <w:proofErr w:type="gramEnd"/>
      <w:r w:rsidR="00D55C15" w:rsidRPr="00D55C15">
        <w:rPr>
          <w:i/>
          <w:sz w:val="28"/>
          <w:szCs w:val="28"/>
        </w:rPr>
        <w:t xml:space="preserve"> учащиеся умеют распознавать наиболее распространенные типы соцветий.</w:t>
      </w:r>
    </w:p>
    <w:p w:rsidR="00DE0A0B" w:rsidRDefault="00D55C15" w:rsidP="00D55C15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 xml:space="preserve"> - </w:t>
      </w:r>
      <w:r w:rsidRPr="00D55C15">
        <w:rPr>
          <w:i/>
          <w:sz w:val="28"/>
          <w:szCs w:val="28"/>
        </w:rPr>
        <w:t xml:space="preserve"> развивается навык выполнения лабораторной работы по инструктивной карточке, оформления ее результатов и умение на их основании делать вывод о биологическом значении соцветий. Познавательные УУД: умение работать с различными источниками информации. Регулятивные УУД: умение организовать выполнение заданий учителя Коммуникативные УУД: умение воспринимать информацию на слух, отвечать на вопросы, работать в парах и группах</w:t>
      </w:r>
      <w:r>
        <w:rPr>
          <w:i/>
          <w:sz w:val="28"/>
          <w:szCs w:val="28"/>
        </w:rPr>
        <w:t xml:space="preserve"> </w:t>
      </w:r>
      <w:r w:rsidRPr="00D55C15">
        <w:rPr>
          <w:i/>
          <w:sz w:val="28"/>
          <w:szCs w:val="28"/>
        </w:rPr>
        <w:t>Личностные: формируется познавательный мотив на основе интереса к изучению новых для учащихся объектов.</w:t>
      </w:r>
      <w:r>
        <w:rPr>
          <w:i/>
          <w:sz w:val="28"/>
          <w:szCs w:val="28"/>
        </w:rPr>
        <w:t xml:space="preserve"> </w:t>
      </w:r>
      <w:r w:rsidRPr="00D55C15">
        <w:rPr>
          <w:i/>
          <w:sz w:val="28"/>
          <w:szCs w:val="28"/>
        </w:rPr>
        <w:t>Тип урок</w:t>
      </w:r>
      <w:r>
        <w:rPr>
          <w:i/>
          <w:sz w:val="28"/>
          <w:szCs w:val="28"/>
        </w:rPr>
        <w:t xml:space="preserve">а: урок «открытия» новых знаний Вид урока: комбинированный </w:t>
      </w:r>
      <w:r w:rsidRPr="00D55C15">
        <w:rPr>
          <w:i/>
          <w:sz w:val="28"/>
          <w:szCs w:val="28"/>
        </w:rPr>
        <w:t>Методы обучения: объяснительно-иллюстративные, частично-поисковые</w:t>
      </w:r>
      <w:r>
        <w:rPr>
          <w:i/>
          <w:sz w:val="28"/>
          <w:szCs w:val="28"/>
        </w:rPr>
        <w:t xml:space="preserve">  </w:t>
      </w:r>
      <w:r w:rsidRPr="00D55C15">
        <w:rPr>
          <w:i/>
          <w:sz w:val="28"/>
          <w:szCs w:val="28"/>
        </w:rPr>
        <w:t>Применяемая технология: технология проблемного обучения</w:t>
      </w:r>
      <w:r>
        <w:rPr>
          <w:i/>
          <w:sz w:val="28"/>
          <w:szCs w:val="28"/>
        </w:rPr>
        <w:t xml:space="preserve">. </w:t>
      </w:r>
      <w:r w:rsidRPr="00D55C15">
        <w:rPr>
          <w:i/>
          <w:sz w:val="28"/>
          <w:szCs w:val="28"/>
        </w:rPr>
        <w:t xml:space="preserve">Оборудование: </w:t>
      </w:r>
      <w:r w:rsidRPr="00D55C15">
        <w:rPr>
          <w:i/>
          <w:sz w:val="28"/>
          <w:szCs w:val="28"/>
        </w:rPr>
        <w:lastRenderedPageBreak/>
        <w:t>иллюстрации учебника, гербарные образцы, дидактические задания, интерактивные задания, модель цветка</w:t>
      </w:r>
      <w:r>
        <w:rPr>
          <w:i/>
          <w:sz w:val="28"/>
          <w:szCs w:val="28"/>
        </w:rPr>
        <w:t xml:space="preserve">. </w:t>
      </w:r>
      <w:r w:rsidRPr="00D55C15">
        <w:rPr>
          <w:i/>
          <w:sz w:val="28"/>
          <w:szCs w:val="28"/>
        </w:rPr>
        <w:t>Деятельность обучающихся: работа с текстом, иллюстрациями учебника, выполнение лабораторной работы по инструктивной карточке, сотрудничество с одноклассниками при обсуждении результатов</w:t>
      </w:r>
      <w:r>
        <w:rPr>
          <w:i/>
          <w:sz w:val="28"/>
          <w:szCs w:val="28"/>
        </w:rPr>
        <w:t>.</w:t>
      </w:r>
      <w:r w:rsidRPr="00D55C15">
        <w:t xml:space="preserve"> </w:t>
      </w:r>
      <w:r w:rsidRPr="00D55C15">
        <w:rPr>
          <w:i/>
          <w:sz w:val="28"/>
          <w:szCs w:val="28"/>
        </w:rPr>
        <w:t xml:space="preserve">Сценарий урока был разработан в соответствии со структурой данного типа и </w:t>
      </w:r>
      <w:r>
        <w:rPr>
          <w:i/>
          <w:sz w:val="28"/>
          <w:szCs w:val="28"/>
        </w:rPr>
        <w:t>включает в себя следующие этапы.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5953"/>
        <w:gridCol w:w="2233"/>
      </w:tblGrid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D55C15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Проверка общей готовности к уроку, эмоциональный настрой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-Добрый день, ребята! Здравствуйте, уважаемые гости! Я очень рада видеть вас! Ребята, вы сегодня единая команда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У команды есть общее дело. Вы в парах. Пары посмотрите друг на друга. Подмигните одним глазом друг другу. А сможете ли вы подмигнуть другим глазом? Не у всех получилось? Знаете, пусть именно это действие будет самой сложной задачей на сегодняшнем уроке, а с остальным вы с лёгкостью справитесь!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 xml:space="preserve">Пары распределены за партами. Приготовлены рабочие тетради, учебники, дневники. Приветствуют учителя и гостей. 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Занимают рабочие места.</w:t>
            </w: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 xml:space="preserve">Актуализация </w:t>
            </w:r>
            <w:r w:rsidRPr="00D55C15">
              <w:rPr>
                <w:sz w:val="28"/>
                <w:szCs w:val="28"/>
              </w:rPr>
              <w:lastRenderedPageBreak/>
              <w:t>опорных знаний.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*</w:t>
            </w:r>
            <w:r w:rsidRPr="00D55C15">
              <w:rPr>
                <w:sz w:val="28"/>
                <w:szCs w:val="28"/>
                <w:u w:val="single"/>
              </w:rPr>
              <w:t>Биологический диктант</w:t>
            </w:r>
            <w:r w:rsidRPr="00D55C15">
              <w:rPr>
                <w:sz w:val="28"/>
                <w:szCs w:val="28"/>
              </w:rPr>
              <w:t xml:space="preserve"> по теме "Цветок" составлен с целью проверки знаний учащихся о </w:t>
            </w:r>
            <w:r w:rsidRPr="00D55C15">
              <w:rPr>
                <w:sz w:val="28"/>
                <w:szCs w:val="28"/>
              </w:rPr>
              <w:lastRenderedPageBreak/>
              <w:t>строении цветка и его функциях. После того, как учитель прочитает задание, учащиеся должны записать термин, подходящий к определению, или вставить пропущенное слово.</w:t>
            </w:r>
            <w:r w:rsidRPr="00D55C15">
              <w:rPr>
                <w:sz w:val="28"/>
                <w:szCs w:val="28"/>
              </w:rPr>
              <w:br/>
            </w:r>
            <w:r w:rsidRPr="00D55C15">
              <w:rPr>
                <w:b/>
                <w:bCs/>
                <w:sz w:val="28"/>
                <w:szCs w:val="28"/>
              </w:rPr>
              <w:t>Примеры вопросов:</w:t>
            </w:r>
            <w:r w:rsidRPr="00D55C15">
              <w:rPr>
                <w:sz w:val="28"/>
                <w:szCs w:val="28"/>
              </w:rPr>
              <w:t> </w:t>
            </w:r>
            <w:r w:rsidRPr="00D55C15">
              <w:rPr>
                <w:sz w:val="28"/>
                <w:szCs w:val="28"/>
              </w:rPr>
              <w:br/>
              <w:t>1. Видоизмененный укороченный побег, служащий для семенного размножения – это ………………… . </w:t>
            </w:r>
            <w:r w:rsidRPr="00D55C15">
              <w:rPr>
                <w:sz w:val="28"/>
                <w:szCs w:val="28"/>
              </w:rPr>
              <w:br/>
              <w:t xml:space="preserve">2. В центре цветка хорошо </w:t>
            </w:r>
            <w:proofErr w:type="gramStart"/>
            <w:r w:rsidRPr="00D55C15">
              <w:rPr>
                <w:sz w:val="28"/>
                <w:szCs w:val="28"/>
              </w:rPr>
              <w:t>заметен</w:t>
            </w:r>
            <w:proofErr w:type="gramEnd"/>
            <w:r w:rsidRPr="00D55C15">
              <w:rPr>
                <w:sz w:val="28"/>
                <w:szCs w:val="28"/>
              </w:rPr>
              <w:t xml:space="preserve"> ……………. . </w:t>
            </w:r>
            <w:r w:rsidRPr="00D55C15">
              <w:rPr>
                <w:sz w:val="28"/>
                <w:szCs w:val="28"/>
              </w:rPr>
              <w:br/>
              <w:t>3. Вокруг пестика много ……………….. . </w:t>
            </w:r>
            <w:r w:rsidRPr="00D55C15">
              <w:rPr>
                <w:sz w:val="28"/>
                <w:szCs w:val="28"/>
              </w:rPr>
              <w:br/>
              <w:t>4. Вокруг тычинок и пестика расположен …………………..</w:t>
            </w:r>
            <w:proofErr w:type="gramStart"/>
            <w:r w:rsidRPr="00D55C15">
              <w:rPr>
                <w:sz w:val="28"/>
                <w:szCs w:val="28"/>
              </w:rPr>
              <w:t xml:space="preserve"> .</w:t>
            </w:r>
            <w:proofErr w:type="gramEnd"/>
            <w:r w:rsidRPr="00D55C15">
              <w:rPr>
                <w:sz w:val="28"/>
                <w:szCs w:val="28"/>
              </w:rPr>
              <w:t> 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A02F482" wp14:editId="4E6AEFA0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208915</wp:posOffset>
                  </wp:positionV>
                  <wp:extent cx="927100" cy="942975"/>
                  <wp:effectExtent l="0" t="0" r="6350" b="9525"/>
                  <wp:wrapTight wrapText="bothSides">
                    <wp:wrapPolygon edited="0">
                      <wp:start x="0" y="0"/>
                      <wp:lineTo x="0" y="21382"/>
                      <wp:lineTo x="21304" y="21382"/>
                      <wp:lineTo x="21304" y="0"/>
                      <wp:lineTo x="0" y="0"/>
                    </wp:wrapPolygon>
                  </wp:wrapTight>
                  <wp:docPr id="1" name="Рисунок 1" descr="Картинки по запросу строение цвет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троение цвет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C15">
              <w:rPr>
                <w:sz w:val="28"/>
                <w:szCs w:val="28"/>
              </w:rPr>
              <w:t xml:space="preserve">*индивидуальный опрос: задание на </w:t>
            </w:r>
            <w:r w:rsidRPr="00D55C15">
              <w:rPr>
                <w:sz w:val="28"/>
                <w:szCs w:val="28"/>
                <w:u w:val="single"/>
              </w:rPr>
              <w:t>1 слайде</w:t>
            </w:r>
            <w:r w:rsidRPr="00D55C15">
              <w:rPr>
                <w:sz w:val="28"/>
                <w:szCs w:val="28"/>
              </w:rPr>
              <w:t xml:space="preserve"> изображено «Строение цветка»  Рассказать о строении частей цветка</w:t>
            </w:r>
            <w:r w:rsidRPr="00D55C15">
              <w:rPr>
                <w:sz w:val="28"/>
                <w:szCs w:val="28"/>
                <w:u w:val="single"/>
              </w:rPr>
              <w:t>? 2 слайд</w:t>
            </w:r>
            <w:r w:rsidRPr="00D55C15">
              <w:rPr>
                <w:sz w:val="28"/>
                <w:szCs w:val="28"/>
              </w:rPr>
              <w:t xml:space="preserve">  изображение </w:t>
            </w:r>
            <w:r w:rsidRPr="00D55C15">
              <w:rPr>
                <w:bCs/>
                <w:sz w:val="28"/>
                <w:szCs w:val="28"/>
              </w:rPr>
              <w:t>формулы цветка вишни:</w:t>
            </w:r>
            <w:r w:rsidRPr="00D55C15">
              <w:rPr>
                <w:bCs/>
                <w:iCs/>
                <w:sz w:val="28"/>
                <w:szCs w:val="28"/>
              </w:rPr>
              <w:t>*Ч5Л5Т∞ П</w:t>
            </w:r>
            <w:proofErr w:type="gramStart"/>
            <w:r w:rsidRPr="00D55C15">
              <w:rPr>
                <w:bCs/>
                <w:iCs/>
                <w:sz w:val="28"/>
                <w:szCs w:val="28"/>
              </w:rPr>
              <w:t>1</w:t>
            </w:r>
            <w:proofErr w:type="gramEnd"/>
            <w:r w:rsidRPr="00D55C15">
              <w:rPr>
                <w:bCs/>
                <w:iCs/>
                <w:sz w:val="28"/>
                <w:szCs w:val="28"/>
              </w:rPr>
              <w:t>? Что вы можете ответить по этому вопросу?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D55C15">
              <w:rPr>
                <w:sz w:val="28"/>
                <w:szCs w:val="28"/>
              </w:rPr>
              <w:lastRenderedPageBreak/>
              <w:t xml:space="preserve">учащиеся должны </w:t>
            </w:r>
            <w:r w:rsidRPr="00D55C15">
              <w:rPr>
                <w:sz w:val="28"/>
                <w:szCs w:val="28"/>
              </w:rPr>
              <w:lastRenderedPageBreak/>
              <w:t xml:space="preserve">записать термин, подходящий к определению, или вставить пропущенное слово. После выполнения работы учащиеся проводят </w:t>
            </w:r>
            <w:r w:rsidRPr="00D55C15">
              <w:rPr>
                <w:sz w:val="28"/>
                <w:szCs w:val="28"/>
                <w:u w:val="single"/>
              </w:rPr>
              <w:t>взаимопроверку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*1 ученик  отвечает у доски на задание учителя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*ученики по желанию отвечают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  <w:u w:val="single"/>
              </w:rPr>
              <w:t xml:space="preserve">Поднимают руку в знак </w:t>
            </w:r>
            <w:r w:rsidRPr="00D55C15">
              <w:rPr>
                <w:sz w:val="28"/>
                <w:szCs w:val="28"/>
                <w:u w:val="single"/>
              </w:rPr>
              <w:lastRenderedPageBreak/>
              <w:t>согласия с ответом одноклассников</w:t>
            </w:r>
            <w:r w:rsidRPr="00D55C15">
              <w:rPr>
                <w:sz w:val="28"/>
                <w:szCs w:val="28"/>
              </w:rPr>
              <w:t>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lastRenderedPageBreak/>
              <w:t>Постановка проблемы.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 xml:space="preserve">Тема и 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b/>
                <w:bCs/>
                <w:sz w:val="28"/>
                <w:szCs w:val="28"/>
              </w:rPr>
              <w:t>1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Учитель демонстрирует</w:t>
            </w:r>
            <w:proofErr w:type="gramStart"/>
            <w:r w:rsidRPr="00D55C15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D55C15">
              <w:rPr>
                <w:bCs/>
                <w:sz w:val="28"/>
                <w:szCs w:val="28"/>
              </w:rPr>
              <w:t xml:space="preserve"> одиночный цветок тюльпана и соцветия ( выбрав из группы один цветок), обращает внимание </w:t>
            </w:r>
            <w:r w:rsidRPr="00D55C15">
              <w:rPr>
                <w:bCs/>
                <w:sz w:val="28"/>
                <w:szCs w:val="28"/>
                <w:u w:val="single"/>
              </w:rPr>
              <w:t>на слайд с изображением насекомых</w:t>
            </w:r>
            <w:r w:rsidRPr="00D55C15">
              <w:rPr>
                <w:bCs/>
                <w:sz w:val="28"/>
                <w:szCs w:val="28"/>
              </w:rPr>
              <w:t xml:space="preserve">. 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-Ответьте, на какой цветок обратит внимание насекомое, ищущее нектар? Правильно, на крупный цветок, а</w:t>
            </w:r>
            <w:r w:rsidRPr="00D55C15">
              <w:rPr>
                <w:sz w:val="28"/>
                <w:szCs w:val="28"/>
              </w:rPr>
              <w:t xml:space="preserve"> маленький цветок плохо заметен.</w:t>
            </w:r>
            <w:r w:rsidRPr="00D55C15">
              <w:rPr>
                <w:bCs/>
                <w:sz w:val="28"/>
                <w:szCs w:val="28"/>
              </w:rPr>
              <w:t xml:space="preserve"> Поэтому развитие цветковых растений шло в сторону объединения цветков</w:t>
            </w:r>
            <w:proofErr w:type="gramStart"/>
            <w:r w:rsidRPr="00D55C15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D55C15">
              <w:rPr>
                <w:bCs/>
                <w:sz w:val="28"/>
                <w:szCs w:val="28"/>
              </w:rPr>
              <w:t xml:space="preserve"> имеющих мелкие размеры, в одну группу(так </w:t>
            </w:r>
            <w:r w:rsidRPr="00D55C15">
              <w:rPr>
                <w:sz w:val="28"/>
                <w:szCs w:val="28"/>
              </w:rPr>
              <w:t>мелкие цветки сумели привлечь к себе насекомых)</w:t>
            </w:r>
            <w:r w:rsidRPr="00D55C15">
              <w:rPr>
                <w:bCs/>
                <w:sz w:val="28"/>
                <w:szCs w:val="28"/>
              </w:rPr>
              <w:t xml:space="preserve"> 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-</w:t>
            </w:r>
            <w:r w:rsidRPr="00D55C15">
              <w:rPr>
                <w:sz w:val="28"/>
                <w:szCs w:val="28"/>
              </w:rPr>
              <w:t xml:space="preserve"> Итак, сформулируйте тему  урока.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D55C15">
              <w:rPr>
                <w:sz w:val="28"/>
                <w:szCs w:val="28"/>
                <w:u w:val="single"/>
              </w:rPr>
              <w:t>Учитель демонстрирует на слайде тему «Соцветия»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- Что нам предстоит изучить сегодня?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Рассматривают демонстрацию моделей цветков, осознают значимость объединения цветков в группы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Формулируют тему урока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Записывают в тетради тему урока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Выдвигают предположения о предполагаемых целях урока</w:t>
            </w: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 xml:space="preserve">Решение </w:t>
            </w:r>
            <w:r w:rsidRPr="00D55C15">
              <w:rPr>
                <w:bCs/>
                <w:sz w:val="28"/>
                <w:szCs w:val="28"/>
              </w:rPr>
              <w:lastRenderedPageBreak/>
              <w:t>проблемы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Открытие новых знаний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 xml:space="preserve">1. Прочитайте определение соцветия на с.64 учебника, Запишите определение соцветия, </w:t>
            </w:r>
            <w:r w:rsidRPr="00D55C15">
              <w:rPr>
                <w:sz w:val="28"/>
                <w:szCs w:val="28"/>
              </w:rPr>
              <w:lastRenderedPageBreak/>
              <w:t>стараясь не заглядывать в учебник.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2. У разных растений свои правила расположения цветков. Поэтому существуют разные соцветия. Биологическое значение соцветий</w:t>
            </w:r>
            <w:r w:rsidRPr="00D55C15">
              <w:rPr>
                <w:b/>
                <w:bCs/>
                <w:sz w:val="28"/>
                <w:szCs w:val="28"/>
              </w:rPr>
              <w:t>.                              ВИДЕО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 xml:space="preserve"> Посмотрите на с. 65 на схему соцветий.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- Что изображено красными кружочками?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 xml:space="preserve">Самое распространенное соцветие в природе, это – кисть. Достаточно </w:t>
            </w:r>
            <w:proofErr w:type="gramStart"/>
            <w:r w:rsidRPr="00D55C15">
              <w:rPr>
                <w:bCs/>
                <w:sz w:val="28"/>
                <w:szCs w:val="28"/>
              </w:rPr>
              <w:t>редкое</w:t>
            </w:r>
            <w:proofErr w:type="gramEnd"/>
            <w:r w:rsidRPr="00D55C15">
              <w:rPr>
                <w:bCs/>
                <w:sz w:val="28"/>
                <w:szCs w:val="28"/>
              </w:rPr>
              <w:t xml:space="preserve"> – колос.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3..</w:t>
            </w:r>
            <w:r w:rsidRPr="00D55C15">
              <w:rPr>
                <w:sz w:val="28"/>
                <w:szCs w:val="28"/>
              </w:rPr>
              <w:t xml:space="preserve"> </w:t>
            </w:r>
            <w:r w:rsidRPr="00D55C15">
              <w:rPr>
                <w:bCs/>
                <w:sz w:val="28"/>
                <w:szCs w:val="28"/>
              </w:rPr>
              <w:t>У каждого растения соцветие имеет свою форму. Ученые выделили два типа соцветий: простые и сложные. В простых соцветиях все цветки расположены на главной оси, а в сложных соцветиях – на боковых осях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</w:t>
            </w:r>
            <w:r w:rsidRPr="00D55C15">
              <w:rPr>
                <w:sz w:val="28"/>
                <w:szCs w:val="28"/>
              </w:rPr>
              <w:t xml:space="preserve"> </w:t>
            </w:r>
            <w:r w:rsidRPr="00D55C15">
              <w:rPr>
                <w:bCs/>
                <w:sz w:val="28"/>
                <w:szCs w:val="28"/>
              </w:rPr>
              <w:t>в тетради построим схему (заполнение схемы по ходу беседы с применением схем соцветий):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Соцветия</w:t>
            </w:r>
          </w:p>
          <w:p w:rsidR="00D55C15" w:rsidRPr="00D55C15" w:rsidRDefault="00D55C15" w:rsidP="00D55C15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drawing>
                <wp:inline distT="0" distB="0" distL="0" distR="0" wp14:anchorId="7777A324" wp14:editId="43BA89FF">
                  <wp:extent cx="123825" cy="123825"/>
                  <wp:effectExtent l="0" t="0" r="9525" b="9525"/>
                  <wp:docPr id="3" name="Рисунок 3" descr="https://arhivurokov.ru/kopilka/uploads/user_file_56815dd54c15d/sotsvietii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6815dd54c15d/sotsvietii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  <w:u w:val="single"/>
              </w:rPr>
            </w:pPr>
            <w:r w:rsidRPr="00D55C15">
              <w:rPr>
                <w:bCs/>
                <w:sz w:val="28"/>
                <w:szCs w:val="28"/>
                <w:u w:val="single"/>
              </w:rPr>
              <w:t>простые                                             сложные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цветки на главной оси                           цветки на боковой  оси</w:t>
            </w:r>
          </w:p>
          <w:p w:rsidR="00D55C15" w:rsidRPr="00D55C15" w:rsidRDefault="00D55C15" w:rsidP="00D55C15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 xml:space="preserve">     Кисть                                             1. метелка</w:t>
            </w:r>
          </w:p>
          <w:p w:rsidR="00D55C15" w:rsidRPr="00D55C15" w:rsidRDefault="00D55C15" w:rsidP="00D55C15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колос                                         2. сложный колос</w:t>
            </w:r>
          </w:p>
          <w:p w:rsidR="00D55C15" w:rsidRPr="00D55C15" w:rsidRDefault="00D55C15" w:rsidP="00D55C15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початок                                     3. сложный зонтик</w:t>
            </w:r>
          </w:p>
          <w:p w:rsidR="00D55C15" w:rsidRPr="00D55C15" w:rsidRDefault="00D55C15" w:rsidP="00D55C15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головка                                      4. завиток</w:t>
            </w:r>
          </w:p>
          <w:p w:rsidR="00D55C15" w:rsidRPr="00D55C15" w:rsidRDefault="00D55C15" w:rsidP="00D55C15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корзинка</w:t>
            </w:r>
          </w:p>
          <w:p w:rsidR="00D55C15" w:rsidRPr="00D55C15" w:rsidRDefault="00D55C15" w:rsidP="00D55C15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зонтик</w:t>
            </w:r>
          </w:p>
          <w:p w:rsidR="00D55C15" w:rsidRPr="00D55C15" w:rsidRDefault="00D55C15" w:rsidP="00D55C15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>щиток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</w:t>
            </w:r>
            <w:r w:rsidRPr="00D55C15">
              <w:rPr>
                <w:sz w:val="28"/>
                <w:szCs w:val="28"/>
              </w:rPr>
              <w:t xml:space="preserve"> </w:t>
            </w:r>
            <w:r w:rsidRPr="00D55C15">
              <w:rPr>
                <w:bCs/>
                <w:sz w:val="28"/>
                <w:szCs w:val="28"/>
              </w:rPr>
              <w:t xml:space="preserve">рассмотрим </w:t>
            </w:r>
            <w:r w:rsidRPr="00D55C15">
              <w:rPr>
                <w:bCs/>
                <w:sz w:val="28"/>
                <w:szCs w:val="28"/>
                <w:u w:val="single"/>
              </w:rPr>
              <w:t>простые</w:t>
            </w:r>
            <w:r w:rsidRPr="00D55C15">
              <w:rPr>
                <w:bCs/>
                <w:sz w:val="28"/>
                <w:szCs w:val="28"/>
              </w:rPr>
              <w:t xml:space="preserve"> соцветия (учебник рис. 51):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 прочтите по с.64 и ответьте: чем колос отличается от кисти? Початок от колоса? Головка от початка? Какие растения имеют соцветие простой зонтик? Как устроено соцветие корзинка и щиток?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/>
                <w:bCs/>
                <w:i/>
                <w:sz w:val="28"/>
                <w:szCs w:val="28"/>
              </w:rPr>
              <w:t>Зонтик</w:t>
            </w:r>
            <w:r w:rsidRPr="00D55C15">
              <w:rPr>
                <w:bCs/>
                <w:sz w:val="28"/>
                <w:szCs w:val="28"/>
              </w:rPr>
              <w:t xml:space="preserve"> – цветоножки выходят из вершины главной оси и имеют равную длину. Типичный зонтик у вишни.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/>
                <w:bCs/>
                <w:i/>
                <w:sz w:val="28"/>
                <w:szCs w:val="28"/>
              </w:rPr>
              <w:t>Щиток</w:t>
            </w:r>
            <w:r w:rsidRPr="00D55C15">
              <w:rPr>
                <w:bCs/>
                <w:sz w:val="28"/>
                <w:szCs w:val="28"/>
              </w:rPr>
              <w:t xml:space="preserve"> – цветки расположены на цветоножке поочередно один за другим, но на одном горизонтальном уровне. Такое соцветие у груши, боярышника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  <w:u w:val="single"/>
              </w:rPr>
              <w:t xml:space="preserve">Сложные </w:t>
            </w:r>
            <w:r w:rsidRPr="00D55C15">
              <w:rPr>
                <w:bCs/>
                <w:sz w:val="28"/>
                <w:szCs w:val="28"/>
              </w:rPr>
              <w:t>соцветия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Как устроена метёлка? Сложный колос? Сложный зонтик?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/>
                <w:bCs/>
                <w:i/>
                <w:sz w:val="28"/>
                <w:szCs w:val="28"/>
              </w:rPr>
              <w:t>Завито</w:t>
            </w:r>
            <w:proofErr w:type="gramStart"/>
            <w:r w:rsidRPr="00D55C15">
              <w:rPr>
                <w:b/>
                <w:bCs/>
                <w:i/>
                <w:sz w:val="28"/>
                <w:szCs w:val="28"/>
              </w:rPr>
              <w:t>к</w:t>
            </w:r>
            <w:r w:rsidRPr="00D55C15">
              <w:rPr>
                <w:bCs/>
                <w:sz w:val="28"/>
                <w:szCs w:val="28"/>
              </w:rPr>
              <w:t>-</w:t>
            </w:r>
            <w:proofErr w:type="gramEnd"/>
            <w:r w:rsidRPr="00D55C15">
              <w:rPr>
                <w:bCs/>
                <w:sz w:val="28"/>
                <w:szCs w:val="28"/>
              </w:rPr>
              <w:t xml:space="preserve"> интересное соцветие: главная ось закрыта одним цветком и от неё отходит всего одна боковая ось, боковая так же закрыта одним цветком, от неё тоже отходит боковая ось, но уже второго порядка и так далее. В итоге получается завиток. Это соцветие у незабудки, зверобоя.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 xml:space="preserve">Находят  в учебнике, </w:t>
            </w:r>
            <w:r w:rsidRPr="00D55C15">
              <w:rPr>
                <w:bCs/>
                <w:sz w:val="28"/>
                <w:szCs w:val="28"/>
              </w:rPr>
              <w:lastRenderedPageBreak/>
              <w:t>читают, записывают в тетрадь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Находят изображение схем соцветий, рассматривают, сравнивают, отвечают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  <w:u w:val="single"/>
              </w:rPr>
              <w:t>Поднимают руку в знак согласия с ответом одноклассников</w:t>
            </w:r>
            <w:r w:rsidRPr="00D55C15">
              <w:rPr>
                <w:bCs/>
                <w:sz w:val="28"/>
                <w:szCs w:val="28"/>
              </w:rPr>
              <w:t>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 заполнение схемы по ходу беседы с применением схем соцветий рис.51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Находят ответ в учебнике, совещаются в парах, дают ответ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  <w:u w:val="single"/>
              </w:rPr>
              <w:t>Поднимают руку в знак согласия с ответом одноклассников</w:t>
            </w:r>
            <w:r w:rsidRPr="00D55C15">
              <w:rPr>
                <w:bCs/>
                <w:sz w:val="28"/>
                <w:szCs w:val="28"/>
              </w:rPr>
              <w:t>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1-2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А теперь проверим вашу внимательность. Игра «Третий – лишний». Я называю растения, какое из них лишнее и почему?</w:t>
            </w:r>
            <w:r w:rsidRPr="00D55C15">
              <w:rPr>
                <w:bCs/>
                <w:sz w:val="28"/>
                <w:szCs w:val="28"/>
              </w:rPr>
              <w:br/>
              <w:t>1. Сирень, виноград, астра. </w:t>
            </w:r>
            <w:r w:rsidRPr="00D55C15">
              <w:rPr>
                <w:bCs/>
                <w:sz w:val="28"/>
                <w:szCs w:val="28"/>
              </w:rPr>
              <w:br/>
              <w:t>2. Пшеница, рожь, черемуха.</w:t>
            </w:r>
            <w:r w:rsidRPr="00D55C15">
              <w:rPr>
                <w:bCs/>
                <w:sz w:val="28"/>
                <w:szCs w:val="28"/>
              </w:rPr>
              <w:br/>
            </w:r>
            <w:r w:rsidRPr="00D55C15">
              <w:rPr>
                <w:bCs/>
                <w:sz w:val="28"/>
                <w:szCs w:val="28"/>
              </w:rPr>
              <w:lastRenderedPageBreak/>
              <w:t>3. Вишня, морковь, петрушка.</w:t>
            </w:r>
            <w:r w:rsidRPr="00D55C15">
              <w:rPr>
                <w:bCs/>
                <w:sz w:val="28"/>
                <w:szCs w:val="28"/>
              </w:rPr>
              <w:br/>
              <w:t>4. Морковь, подсолнечник, астра.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  <w:u w:val="single"/>
              </w:rPr>
              <w:t xml:space="preserve">На доске приготовить ответы на вопросы. Проверка. </w:t>
            </w:r>
            <w:proofErr w:type="gramStart"/>
            <w:r w:rsidRPr="00D55C15">
              <w:rPr>
                <w:bCs/>
                <w:sz w:val="28"/>
                <w:szCs w:val="28"/>
              </w:rPr>
              <w:t>Встаньте пары у кого нет</w:t>
            </w:r>
            <w:proofErr w:type="gramEnd"/>
            <w:r w:rsidRPr="00D55C15">
              <w:rPr>
                <w:bCs/>
                <w:sz w:val="28"/>
                <w:szCs w:val="28"/>
              </w:rPr>
              <w:t xml:space="preserve"> ошибок, у кого 1-2 ошибки.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>* Игра «Третий – лишний» в парах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D55C15" w:rsidRPr="00D55C15" w:rsidTr="005C0613">
        <w:trPr>
          <w:trHeight w:val="1656"/>
        </w:trPr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1-2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Учитель выводит на слайд изображение нивяника. Задаёт вопрос</w:t>
            </w:r>
            <w:proofErr w:type="gramStart"/>
            <w:r w:rsidRPr="00D55C15">
              <w:rPr>
                <w:bCs/>
                <w:sz w:val="28"/>
                <w:szCs w:val="28"/>
              </w:rPr>
              <w:t xml:space="preserve"> К</w:t>
            </w:r>
            <w:proofErr w:type="gramEnd"/>
            <w:r w:rsidRPr="00D55C15">
              <w:rPr>
                <w:bCs/>
                <w:sz w:val="28"/>
                <w:szCs w:val="28"/>
              </w:rPr>
              <w:t>ак по вашему мнению, называется  соцветие этого растения? Подумали и разошлись соответственно выбранным ответам по 4 сторонам. Ответы вывешены в 4 сторонах кабинета</w:t>
            </w:r>
            <w:proofErr w:type="gramStart"/>
            <w:r w:rsidRPr="00D55C15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D55C15">
              <w:rPr>
                <w:bCs/>
                <w:sz w:val="28"/>
                <w:szCs w:val="28"/>
              </w:rPr>
              <w:t xml:space="preserve"> корзинка, зонтик, головка, щиток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Учитель спрашивает почему?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*получают задание, встают из-за  столов и распределяются по 4 сторонам (под музыку «Полёт шмеля»</w:t>
            </w:r>
            <w:r w:rsidRPr="00D55C15">
              <w:rPr>
                <w:b/>
                <w:bCs/>
                <w:sz w:val="28"/>
                <w:szCs w:val="28"/>
              </w:rPr>
              <w:t xml:space="preserve">  </w:t>
            </w:r>
            <w:r w:rsidRPr="00D55C15">
              <w:rPr>
                <w:bCs/>
                <w:sz w:val="28"/>
                <w:szCs w:val="28"/>
              </w:rPr>
              <w:t>Римский-Корсаков</w:t>
            </w:r>
            <w:proofErr w:type="gramStart"/>
            <w:r w:rsidRPr="00D55C15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Pr="00D55C15">
              <w:rPr>
                <w:bCs/>
                <w:sz w:val="28"/>
                <w:szCs w:val="28"/>
              </w:rPr>
              <w:t>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*отвечают</w:t>
            </w: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Включение в систему знаний и этап повторения изученного материала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Теперь, когда мы знакомы с видами соцветий, выполним следующие задания: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1.Откройте инструктивную карту к лабораторной работе №13 «Соцветия» с.66 учебника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2.Выполните 1 задание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3.Выполните 2 задание, пользуясь гербарием,  ответьте на вопрос.                                       Значение соцветий?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 xml:space="preserve"> 4. Зарисовка схем соцветий в печатной основе с.25 №48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 работают в группе из 4 учащихся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*каждая группа по 2 заданию карты отвечает по 1 вопросу</w:t>
            </w: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Изучить пар.12, вопросы 1-3, рабочая тетрадь №47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Рефлекс</w:t>
            </w:r>
            <w:r w:rsidRPr="00D55C15">
              <w:rPr>
                <w:bCs/>
                <w:sz w:val="28"/>
                <w:szCs w:val="28"/>
              </w:rPr>
              <w:lastRenderedPageBreak/>
              <w:t>ия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53" w:type="dxa"/>
          </w:tcPr>
          <w:p w:rsidR="00D55C15" w:rsidRPr="00D55C15" w:rsidRDefault="00D55C15" w:rsidP="005C061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55C15">
              <w:rPr>
                <w:b/>
                <w:bCs/>
                <w:sz w:val="28"/>
                <w:szCs w:val="28"/>
              </w:rPr>
              <w:t>Рефлексивный ринг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lastRenderedPageBreak/>
              <w:t xml:space="preserve">Сегодня я </w:t>
            </w:r>
            <w:proofErr w:type="gramStart"/>
            <w:r w:rsidRPr="00D55C15">
              <w:rPr>
                <w:sz w:val="28"/>
                <w:szCs w:val="28"/>
              </w:rPr>
              <w:t>узнал… Я научился</w:t>
            </w:r>
            <w:proofErr w:type="gramEnd"/>
            <w:r w:rsidRPr="00D55C15">
              <w:rPr>
                <w:sz w:val="28"/>
                <w:szCs w:val="28"/>
              </w:rPr>
              <w:t>…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Меня удивило</w:t>
            </w:r>
            <w:proofErr w:type="gramStart"/>
            <w:r w:rsidRPr="00D55C15">
              <w:rPr>
                <w:sz w:val="28"/>
                <w:szCs w:val="28"/>
              </w:rPr>
              <w:t>… У</w:t>
            </w:r>
            <w:proofErr w:type="gramEnd"/>
            <w:r w:rsidRPr="00D55C15">
              <w:rPr>
                <w:sz w:val="28"/>
                <w:szCs w:val="28"/>
              </w:rPr>
              <w:t xml:space="preserve"> меня получилось…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Было трудно… Я смог ….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Я понял, что… Я попробую…</w:t>
            </w:r>
          </w:p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Я теперь могу…. Меня удивило…</w:t>
            </w:r>
          </w:p>
          <w:p w:rsidR="00D55C15" w:rsidRPr="005C0613" w:rsidRDefault="00D55C15" w:rsidP="005C0613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Мне захотелось…. </w:t>
            </w:r>
            <w:r w:rsidR="005C0613">
              <w:rPr>
                <w:i/>
                <w:iCs/>
                <w:sz w:val="28"/>
                <w:szCs w:val="28"/>
              </w:rPr>
              <w:t>Было интересно</w:t>
            </w:r>
          </w:p>
        </w:tc>
        <w:tc>
          <w:tcPr>
            <w:tcW w:w="2233" w:type="dxa"/>
          </w:tcPr>
          <w:p w:rsidR="00D55C15" w:rsidRPr="00D55C15" w:rsidRDefault="00D55C15" w:rsidP="005C0613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 xml:space="preserve">*Учащиеся по </w:t>
            </w:r>
            <w:r w:rsidRPr="00D55C15">
              <w:rPr>
                <w:bCs/>
                <w:sz w:val="28"/>
                <w:szCs w:val="28"/>
              </w:rPr>
              <w:lastRenderedPageBreak/>
              <w:t>кругу высказываются одним предложением, выбирая начало фразы из рефлексивного экрана на доске:</w:t>
            </w:r>
          </w:p>
        </w:tc>
      </w:tr>
      <w:tr w:rsidR="00D55C15" w:rsidRPr="00D55C15" w:rsidTr="005C0613">
        <w:tc>
          <w:tcPr>
            <w:tcW w:w="1242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426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55C15">
              <w:rPr>
                <w:sz w:val="28"/>
                <w:szCs w:val="28"/>
              </w:rPr>
              <w:t>Учитель проговаривает результаты. Спасибо за внимание!</w:t>
            </w:r>
          </w:p>
        </w:tc>
        <w:tc>
          <w:tcPr>
            <w:tcW w:w="2233" w:type="dxa"/>
          </w:tcPr>
          <w:p w:rsidR="00D55C15" w:rsidRPr="00D55C15" w:rsidRDefault="00D55C15" w:rsidP="00D55C15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5C15">
              <w:rPr>
                <w:bCs/>
                <w:sz w:val="28"/>
                <w:szCs w:val="28"/>
              </w:rPr>
              <w:t xml:space="preserve">Запоминают </w:t>
            </w:r>
          </w:p>
        </w:tc>
      </w:tr>
    </w:tbl>
    <w:p w:rsidR="00D55C15" w:rsidRPr="00D55C15" w:rsidRDefault="00D55C15" w:rsidP="00D55C15">
      <w:pPr>
        <w:spacing w:line="360" w:lineRule="auto"/>
        <w:contextualSpacing/>
        <w:jc w:val="center"/>
        <w:rPr>
          <w:sz w:val="28"/>
          <w:szCs w:val="28"/>
        </w:rPr>
      </w:pPr>
    </w:p>
    <w:p w:rsidR="003F6CA6" w:rsidRPr="00DE0A0B" w:rsidRDefault="003F6CA6" w:rsidP="00DE0A0B">
      <w:pPr>
        <w:spacing w:line="360" w:lineRule="auto"/>
        <w:contextualSpacing/>
      </w:pPr>
    </w:p>
    <w:sectPr w:rsidR="003F6CA6" w:rsidRPr="00DE0A0B" w:rsidSect="00CE2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https://arhivurokov.ru/kopilka/uploads/user_file_56815dd54c15d/sotsvietiia_1.png" style="width:10.5pt;height:9.75pt;visibility:visible;mso-wrap-style:square" o:bullet="t">
        <v:imagedata r:id="rId1" o:title="sotsvietiia_1"/>
      </v:shape>
    </w:pict>
  </w:numPicBullet>
  <w:abstractNum w:abstractNumId="0">
    <w:nsid w:val="43177EFE"/>
    <w:multiLevelType w:val="multilevel"/>
    <w:tmpl w:val="630C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75DC6"/>
    <w:multiLevelType w:val="hybridMultilevel"/>
    <w:tmpl w:val="6D782B12"/>
    <w:lvl w:ilvl="0" w:tplc="988A5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4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6C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45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48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6F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2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8B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49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E84E23"/>
    <w:multiLevelType w:val="multilevel"/>
    <w:tmpl w:val="CD44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BA"/>
    <w:rsid w:val="00191ABA"/>
    <w:rsid w:val="003F6CA6"/>
    <w:rsid w:val="005C0613"/>
    <w:rsid w:val="00AA3DE2"/>
    <w:rsid w:val="00CE2E56"/>
    <w:rsid w:val="00D55C15"/>
    <w:rsid w:val="00D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A0B"/>
    <w:rPr>
      <w:color w:val="0000FF"/>
      <w:u w:val="single"/>
    </w:rPr>
  </w:style>
  <w:style w:type="table" w:styleId="a4">
    <w:name w:val="Table Grid"/>
    <w:basedOn w:val="a1"/>
    <w:uiPriority w:val="59"/>
    <w:rsid w:val="00D5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5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A0B"/>
    <w:rPr>
      <w:color w:val="0000FF"/>
      <w:u w:val="single"/>
    </w:rPr>
  </w:style>
  <w:style w:type="table" w:styleId="a4">
    <w:name w:val="Table Grid"/>
    <w:basedOn w:val="a1"/>
    <w:uiPriority w:val="59"/>
    <w:rsid w:val="00D5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5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-talak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2017-03-24T11:50:00Z</dcterms:created>
  <dcterms:modified xsi:type="dcterms:W3CDTF">2017-03-24T12:46:00Z</dcterms:modified>
</cp:coreProperties>
</file>