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C6" w:rsidRPr="002B2FC6" w:rsidRDefault="002B2FC6" w:rsidP="002B2FC6">
      <w:pPr>
        <w:tabs>
          <w:tab w:val="left" w:pos="39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C6">
        <w:rPr>
          <w:rFonts w:ascii="Times New Roman" w:hAnsi="Times New Roman" w:cs="Times New Roman"/>
          <w:b/>
          <w:sz w:val="28"/>
          <w:szCs w:val="28"/>
        </w:rPr>
        <w:t xml:space="preserve">ПОДГОТОВКА  </w:t>
      </w:r>
      <w:proofErr w:type="gramStart"/>
      <w:r w:rsidRPr="002B2F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2FC6">
        <w:rPr>
          <w:rFonts w:ascii="Times New Roman" w:hAnsi="Times New Roman" w:cs="Times New Roman"/>
          <w:b/>
          <w:sz w:val="28"/>
          <w:szCs w:val="28"/>
        </w:rPr>
        <w:t xml:space="preserve">  К ОЛИМПИАДАМ, КОНКУРСАМ, ЭКЗАМЕНАМ, ПРОЕКТАМ  ПО ПРЕДМЕТАМ</w:t>
      </w:r>
    </w:p>
    <w:p w:rsidR="002B2FC6" w:rsidRPr="002B2FC6" w:rsidRDefault="002B2FC6" w:rsidP="002B2FC6">
      <w:pPr>
        <w:tabs>
          <w:tab w:val="left" w:pos="39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C6" w:rsidRPr="002B2FC6" w:rsidRDefault="002B2FC6" w:rsidP="002B2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sz w:val="28"/>
          <w:szCs w:val="28"/>
        </w:rPr>
        <w:t xml:space="preserve">       Исмагилова Аниса </w:t>
      </w:r>
      <w:proofErr w:type="spellStart"/>
      <w:r w:rsidRPr="002B2FC6"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Pr="002B2FC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2B2F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anisaanisaanisa</w:t>
        </w:r>
        <w:r w:rsidRPr="002B2FC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B2F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B2F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B2F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B2FC6">
        <w:rPr>
          <w:rFonts w:ascii="Times New Roman" w:hAnsi="Times New Roman" w:cs="Times New Roman"/>
          <w:sz w:val="28"/>
          <w:szCs w:val="28"/>
        </w:rPr>
        <w:t>), учитель русского языка и литературы  МБОУ «</w:t>
      </w:r>
      <w:proofErr w:type="spellStart"/>
      <w:r w:rsidRPr="002B2FC6">
        <w:rPr>
          <w:rFonts w:ascii="Times New Roman" w:hAnsi="Times New Roman" w:cs="Times New Roman"/>
          <w:sz w:val="28"/>
          <w:szCs w:val="28"/>
        </w:rPr>
        <w:t>Усалинская</w:t>
      </w:r>
      <w:proofErr w:type="spellEnd"/>
      <w:r w:rsidRPr="002B2F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2B2FC6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2B2FC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(МБОУ</w:t>
      </w:r>
      <w:proofErr w:type="gramStart"/>
      <w:r w:rsidRPr="002B2F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2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2FC6">
        <w:rPr>
          <w:rFonts w:ascii="Times New Roman" w:hAnsi="Times New Roman" w:cs="Times New Roman"/>
          <w:sz w:val="28"/>
          <w:szCs w:val="28"/>
        </w:rPr>
        <w:t>салинская</w:t>
      </w:r>
      <w:proofErr w:type="spellEnd"/>
      <w:r w:rsidRPr="002B2FC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2B2FC6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2B2FC6">
        <w:rPr>
          <w:rFonts w:ascii="Times New Roman" w:hAnsi="Times New Roman" w:cs="Times New Roman"/>
          <w:sz w:val="28"/>
          <w:szCs w:val="28"/>
        </w:rPr>
        <w:t xml:space="preserve"> муниципального района РТ»)</w:t>
      </w:r>
    </w:p>
    <w:p w:rsidR="002B2FC6" w:rsidRPr="002B2FC6" w:rsidRDefault="002B2FC6" w:rsidP="002B2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C6" w:rsidRPr="002B2FC6" w:rsidRDefault="002B2FC6" w:rsidP="002B2F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Забота об одаренных детях – одна из особенностей нашего времени. Многочисленные конкурсы, олимпиады, научные общества учащихся, выставки детских работ свидетельствуют о пристальном внимании общества к достижениям детей и подростков. Целью своей работы считаю создание условий для выявления, поддержки, обучения, воспитания и развития индивидуальных задатков одарённых детей в средней школе. </w:t>
      </w:r>
    </w:p>
    <w:p w:rsidR="002B2FC6" w:rsidRDefault="002B2FC6" w:rsidP="002B2F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/>
          <w:iCs/>
          <w:sz w:val="28"/>
          <w:szCs w:val="28"/>
        </w:rPr>
        <w:t>Для подготовки  одарённых детей у меня имеется своя система, методы и принципы работы. Я хочу поделиться  системой работы  над этой проблемой.</w:t>
      </w:r>
    </w:p>
    <w:p w:rsidR="002B2FC6" w:rsidRPr="002B2FC6" w:rsidRDefault="002B2FC6" w:rsidP="002B2F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66477" w:rsidRPr="002B2FC6" w:rsidRDefault="00E222F8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обществу нужны одарённые люди, и задача общества состоит в том, чтобы рассмотреть</w:t>
      </w:r>
      <w:r w:rsidR="00C011C5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развить способности всех его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представителей. К сожалению, далеко не каждый человек способен развивать свои способности. Очень многое зависит и от </w:t>
      </w:r>
      <w:r w:rsidR="00C011C5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и от школы. </w:t>
      </w:r>
      <w:r w:rsidR="00FC7FD4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закладыватьсяосновы развития думающей, самостоятельной, творческой личности. Каждый </w:t>
      </w:r>
      <w:r w:rsidR="002E634E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</w:t>
      </w:r>
      <w:r w:rsidR="002E634E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детей </w:t>
      </w:r>
      <w:r w:rsidR="00993B9B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занимать разными творческими занятиями: олимпиадами, конкурсами, проектами.</w:t>
      </w:r>
    </w:p>
    <w:p w:rsidR="00D66477" w:rsidRPr="002B2FC6" w:rsidRDefault="000F5D04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Забота об </w:t>
      </w:r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одаренных детях – одна из особенностей нашего времени. Многочисленные конкурсы, олимпиады, научные общества учащихся, выставки детских работ свидетельствуют о пристальном внимании общества к достиже</w:t>
      </w:r>
      <w:r w:rsidR="00613A9E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ниям детей и подростков</w:t>
      </w:r>
      <w:proofErr w:type="gramStart"/>
      <w:r w:rsidR="00613A9E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proofErr w:type="gramEnd"/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работаю над этой проблемой не один год. Целью своей работы я считаю создание условий для выявления, поддержки, обучения, воспитания и развития индивидуальных задатков одарённых детей в средней школе. Из этой цели вытекают следующие задачи</w:t>
      </w:r>
      <w:r w:rsidR="001F6693" w:rsidRPr="002B2FC6">
        <w:rPr>
          <w:rFonts w:ascii="Times New Roman" w:hAnsi="Times New Roman" w:cs="Times New Roman"/>
          <w:sz w:val="28"/>
          <w:szCs w:val="28"/>
        </w:rPr>
        <w:t>:</w:t>
      </w:r>
      <w:r w:rsidR="006B0C8C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зучениенаучно-методической и психолого-педагогической литературы по данной проблеме</w:t>
      </w:r>
      <w:proofErr w:type="gramStart"/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;с</w:t>
      </w:r>
      <w:proofErr w:type="gramEnd"/>
      <w:r w:rsidR="00D66477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оздание системы целенаправленного выявления одарённых и способных детей;развитие способностей талантливых детей в урочной и внеурочной деятельности. 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моей педагогической деятельности в работе с одарёнными детьми: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-принцип максимального разнообразия предоставленных возможностей для развития личности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-принцип возрастания роли внеурочной деятельности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-принцип индивидуализации и дифференциации обучения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-принцип создания условий для совместной работы учащихся при минимальном участии педагога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-принцип свободы выбора учащимися дополнительных образовательных услуг, помощи, наставничества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Направления, формы и методы работы с одарёнными детьми</w:t>
      </w: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качестве основных направлений работы с одарёнными детьми выделяю: а) систему преемственных связей среды и методов развития детей при переходе в школу из начальных классов</w:t>
      </w:r>
      <w:proofErr w:type="gramStart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;б</w:t>
      </w:r>
      <w:proofErr w:type="gramEnd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создание условий для индивидуализации обучения одаренных детей в средней школе; </w:t>
      </w:r>
      <w:proofErr w:type="gramStart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систему дополнительного образования, предназначенную для удовлетворения постоянно изменяющихся индивидуальных социокультурных и образовательных потребностей одаренных детей и позволяющую обеспечить выявление, поддержку и развитие их способностей в рамках внешкольной деятельности.</w:t>
      </w:r>
      <w:proofErr w:type="gramEnd"/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Этапы работы 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Работа  с одаренными детьми направлена на углубленное, профильное изучение предметов, на развитие способностей. 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Олимпиадные задания.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Создание проектов: творческих,  исследовательских, игровых</w:t>
      </w:r>
      <w:proofErr w:type="gramStart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,и</w:t>
      </w:r>
      <w:proofErr w:type="gramEnd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нформационных, интеллектуальных игр.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Творческие диктанты.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Комплексный анализ текста.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Конкурсные работы.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учебном процессе мною используются самые разнообразные проблемные задания. 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Мной применяются следующие педагогические технологии: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Технология дифференцированного обучения.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Технология групповой деятельности.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Технология опережающего обучения.</w:t>
      </w:r>
    </w:p>
    <w:p w:rsidR="00D66477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Игровые технологии исследовательского характера. </w:t>
      </w:r>
    </w:p>
    <w:p w:rsidR="000F5D04" w:rsidRPr="002B2FC6" w:rsidRDefault="00D66477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Стараюсь урочную и внеурочную работу строить таким образом, чтобы ребёнок мог проявить свои возможности в самых разных сферах деятельности  и направить на развитие творческих и познавательных способностей учащихся. Провожу конкурсы, викторины, интеллектуальные игры, соревнования, «мозговые штурмы», «</w:t>
      </w:r>
      <w:proofErr w:type="gramStart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блиц-турниры</w:t>
      </w:r>
      <w:proofErr w:type="gramEnd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использую логически-поисковые задания, нестандартные задачи, где каждый может проявить свои способности. Совершенствую групповые формы работы, </w:t>
      </w:r>
      <w:r w:rsidR="00D03F65"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которых </w:t>
      </w: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ученики начинают проявлять самостоятельность и творчество при выполнении заданий. В учебной работе использую словари, детские энциклопедии, справочники, Интернет. С 5-го класса дети участвуют в конкурсах чтецов. Они пробуют сочинять стихи, сказки, загадки, придумывают сценки</w:t>
      </w:r>
      <w:proofErr w:type="gramStart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proofErr w:type="gramEnd"/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ои дети принимают активное участие в Международном конкурсе «Русский медвежонок», «Мудрая белка».Наиболее важным результатом работы, проводимой с одарёнными и способными детьми, считаю высокую мотивацию учебной деятельности, повышение степени </w:t>
      </w:r>
      <w:r w:rsidRPr="002B2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самостоятельности учащихся в добывании знаний и совершенствовании умений, развитие навыков работы с научно-популярной, учебной и справочной литературой, развитие творческих способностей учащихся.</w:t>
      </w:r>
    </w:p>
    <w:p w:rsidR="00E94D72" w:rsidRPr="002B2FC6" w:rsidRDefault="00E94D72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стратегии обучения одаренных детей, которые могут быть воплощены в разные формы. Для этого разрабатываются специальные учебные программы. К основным стратегиям обучения детей с высоким умственным потенциалом относят ускорение и обогащение. Програм</w:t>
      </w:r>
      <w:r w:rsidR="008C164D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 и УМК по многим предметам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требованиям для занятий с одаренными детьми.</w:t>
      </w:r>
    </w:p>
    <w:p w:rsidR="00E94D72" w:rsidRPr="002B2FC6" w:rsidRDefault="00E94D72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при включении учащихся в учебные программы, построенные с использованием ускорения, следующие:</w:t>
      </w:r>
    </w:p>
    <w:p w:rsidR="00E94D72" w:rsidRPr="002B2FC6" w:rsidRDefault="00E94D72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учащиеся  должны быть заинтересованы в ускорении, демонстрировать интерес и повышенные способности в той сфере, где будет использоваться ускорение;</w:t>
      </w:r>
    </w:p>
    <w:p w:rsidR="00E94D72" w:rsidRPr="002B2FC6" w:rsidRDefault="00E94D72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 должны быть достаточно зрелыми в социально-эмоциональном плане;</w:t>
      </w:r>
    </w:p>
    <w:p w:rsidR="00E94D72" w:rsidRPr="002B2FC6" w:rsidRDefault="00E94D72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 согласие родителей, но не обязательно их активное участие.</w:t>
      </w:r>
    </w:p>
    <w:p w:rsidR="00C011C5" w:rsidRPr="002B2FC6" w:rsidRDefault="00E222F8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 приемов работы, ориентированных на интеллектуальное  развитие школьников, особое место</w:t>
      </w:r>
      <w:r w:rsidR="00C011C5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443528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</w:t>
      </w:r>
      <w:r w:rsidR="00C011C5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олимпиады. </w:t>
      </w:r>
      <w:r w:rsidR="00443528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создана </w:t>
      </w:r>
      <w:r w:rsidR="00443528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заочных предметных олимпиад по всем учебным предметам. 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011C5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обучающимся и их уч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 защищать честь своего ОУ;</w:t>
      </w:r>
    </w:p>
    <w:p w:rsidR="00F52966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интер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учащихся к изучению предмета;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учащихся уже с начальных классов к участию в Олимпиадах, черезнесколько лет, будучи старшеклассниками, они станут «ветеранами</w:t>
      </w:r>
      <w:proofErr w:type="gramStart"/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нтеллектуальных турниров, которых можно будет смело</w:t>
      </w:r>
      <w:r w:rsidR="00F16DFD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на любое соревнование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;каждый участник имеет возможность получить диплом призера или участника, сертификат для портфолио, которые могут послужить лишним «козырем» при поступлении в ВУЗ.</w:t>
      </w:r>
    </w:p>
    <w:p w:rsidR="00C011C5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подготовки участников олимпиад:</w:t>
      </w:r>
      <w:bookmarkStart w:id="0" w:name="_GoBack"/>
      <w:bookmarkEnd w:id="0"/>
    </w:p>
    <w:p w:rsidR="00C011C5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-базовая подготовка по предмету;</w:t>
      </w:r>
    </w:p>
    <w:p w:rsidR="00C011C5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-подготовка, полученная в рамках системы </w:t>
      </w:r>
      <w:proofErr w:type="gramStart"/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(кружки, факультативы, курсы по выбору);</w:t>
      </w:r>
    </w:p>
    <w:p w:rsidR="00C011C5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C011C5" w:rsidRPr="002B2FC6" w:rsidRDefault="00C011C5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педагога, имеющего опыт участия в олимпиадном движении). </w:t>
      </w:r>
    </w:p>
    <w:p w:rsidR="00DB4AB4" w:rsidRPr="002B2FC6" w:rsidRDefault="003B293D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ограничиваюсь только подготовкой к олимпиадам. Одарённых  детей готовлю к ГИА, ЕГЭ и ЕРТ. </w:t>
      </w:r>
      <w:r w:rsidR="004A5C12" w:rsidRPr="002B2FC6">
        <w:rPr>
          <w:rFonts w:ascii="Times New Roman" w:hAnsi="Times New Roman" w:cs="Times New Roman"/>
          <w:sz w:val="28"/>
          <w:szCs w:val="28"/>
        </w:rPr>
        <w:t>В свете модернизации системы образования и введения ГИА</w:t>
      </w:r>
      <w:r w:rsidRPr="002B2FC6">
        <w:rPr>
          <w:rFonts w:ascii="Times New Roman" w:hAnsi="Times New Roman" w:cs="Times New Roman"/>
          <w:sz w:val="28"/>
          <w:szCs w:val="28"/>
        </w:rPr>
        <w:t xml:space="preserve">, ЕРТ </w:t>
      </w:r>
      <w:r w:rsidR="004A5C12" w:rsidRPr="002B2FC6">
        <w:rPr>
          <w:rFonts w:ascii="Times New Roman" w:hAnsi="Times New Roman" w:cs="Times New Roman"/>
          <w:sz w:val="28"/>
          <w:szCs w:val="28"/>
        </w:rPr>
        <w:t xml:space="preserve">и ЕГЭ, выявилась явная необходимость в специальной дополнительной подготовке учащихся к экзаменам в режиме тестирования. Безусловно, ее следует начинать еще в основной школе, а в старшей школе такая подготовка становится наиболее актуальной. Начинать подготовку необходимо уже с пятых классов в рамках изучения </w:t>
      </w:r>
      <w:r w:rsidRPr="002B2FC6">
        <w:rPr>
          <w:rFonts w:ascii="Times New Roman" w:hAnsi="Times New Roman" w:cs="Times New Roman"/>
          <w:sz w:val="28"/>
          <w:szCs w:val="28"/>
        </w:rPr>
        <w:t>предмета</w:t>
      </w:r>
      <w:r w:rsidR="004A5C12" w:rsidRPr="002B2FC6">
        <w:rPr>
          <w:rFonts w:ascii="Times New Roman" w:hAnsi="Times New Roman" w:cs="Times New Roman"/>
          <w:sz w:val="28"/>
          <w:szCs w:val="28"/>
        </w:rPr>
        <w:t xml:space="preserve"> на уроках, элективных курсах и до</w:t>
      </w:r>
      <w:r w:rsidR="00F54CDE" w:rsidRPr="002B2FC6">
        <w:rPr>
          <w:rFonts w:ascii="Times New Roman" w:hAnsi="Times New Roman" w:cs="Times New Roman"/>
          <w:sz w:val="28"/>
          <w:szCs w:val="28"/>
        </w:rPr>
        <w:t>полнительных занятиях.</w:t>
      </w:r>
      <w:r w:rsidR="00F54CDE" w:rsidRPr="002B2FC6">
        <w:rPr>
          <w:rFonts w:ascii="Times New Roman" w:hAnsi="Times New Roman" w:cs="Times New Roman"/>
          <w:sz w:val="28"/>
          <w:szCs w:val="28"/>
        </w:rPr>
        <w:br/>
        <w:t>     </w:t>
      </w:r>
      <w:r w:rsidR="004A5C12" w:rsidRPr="002B2FC6">
        <w:rPr>
          <w:rFonts w:ascii="Times New Roman" w:hAnsi="Times New Roman" w:cs="Times New Roman"/>
          <w:sz w:val="28"/>
          <w:szCs w:val="28"/>
        </w:rPr>
        <w:t>В современных условиях, в образовательной деятельности важна ориентация на развитие познавательной самостоятельности учащихся. Решить эту проблему старыми методами</w:t>
      </w:r>
      <w:r w:rsidR="00FF168A" w:rsidRPr="002B2FC6">
        <w:rPr>
          <w:rFonts w:ascii="Times New Roman" w:hAnsi="Times New Roman" w:cs="Times New Roman"/>
          <w:sz w:val="28"/>
          <w:szCs w:val="28"/>
        </w:rPr>
        <w:t xml:space="preserve"> невозможно. </w:t>
      </w:r>
      <w:r w:rsidR="004A5C12" w:rsidRPr="002B2FC6">
        <w:rPr>
          <w:rFonts w:ascii="Times New Roman" w:hAnsi="Times New Roman" w:cs="Times New Roman"/>
          <w:sz w:val="28"/>
          <w:szCs w:val="28"/>
        </w:rPr>
        <w:t xml:space="preserve">Всё это побудило меня к разработке своей единой системы по подготовке к ГИА и ЕГЭ по </w:t>
      </w:r>
      <w:r w:rsidRPr="002B2FC6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4A5C12" w:rsidRPr="002B2FC6">
        <w:rPr>
          <w:rFonts w:ascii="Times New Roman" w:hAnsi="Times New Roman" w:cs="Times New Roman"/>
          <w:sz w:val="28"/>
          <w:szCs w:val="28"/>
        </w:rPr>
        <w:t>для старшеклассников, направленной на повышение качества знаний учащихся, развития их способностей посредством  сочетания  традиционных  и новых информационных технологий.</w:t>
      </w:r>
      <w:r w:rsidRPr="002B2FC6">
        <w:rPr>
          <w:rFonts w:ascii="Times New Roman" w:hAnsi="Times New Roman" w:cs="Times New Roman"/>
          <w:sz w:val="28"/>
          <w:szCs w:val="28"/>
        </w:rPr>
        <w:t xml:space="preserve"> Для  этого я  поставила перед собой цели и задачи</w:t>
      </w:r>
      <w:proofErr w:type="gramStart"/>
      <w:r w:rsidRPr="002B2F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A5C12" w:rsidRPr="002B2FC6" w:rsidTr="004A5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5C12" w:rsidRPr="002B2FC6" w:rsidRDefault="004A5C12" w:rsidP="002B2FC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B68" w:rsidRPr="002B2FC6" w:rsidRDefault="004C7732" w:rsidP="002B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Цель данной работы 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– рассказать о технологии подготовки к олимпиадам, конкурсам по русскому языку. </w:t>
      </w:r>
    </w:p>
    <w:p w:rsidR="004C7732" w:rsidRPr="002B2FC6" w:rsidRDefault="004C7732" w:rsidP="002B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Задачи работы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:р</w:t>
      </w:r>
      <w:proofErr w:type="gramEnd"/>
      <w:r w:rsidRPr="002B2FC6">
        <w:rPr>
          <w:rFonts w:ascii="Times New Roman" w:hAnsi="Times New Roman" w:cs="Times New Roman"/>
          <w:bCs/>
          <w:iCs/>
          <w:sz w:val="28"/>
          <w:szCs w:val="28"/>
        </w:rPr>
        <w:t>ассмотреть основны</w:t>
      </w:r>
      <w:r w:rsidR="000D1B68" w:rsidRPr="002B2FC6">
        <w:rPr>
          <w:rFonts w:ascii="Times New Roman" w:hAnsi="Times New Roman" w:cs="Times New Roman"/>
          <w:bCs/>
          <w:iCs/>
          <w:sz w:val="28"/>
          <w:szCs w:val="28"/>
        </w:rPr>
        <w:t>е критерии успешной подготовки,</w:t>
      </w:r>
      <w:r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рассмотреть технологические приемы подготовки обучающихся. 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FC6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Основные критерии успешного результата</w:t>
      </w:r>
      <w:r w:rsidRPr="002B2FC6">
        <w:rPr>
          <w:rFonts w:ascii="Times New Roman" w:hAnsi="Times New Roman" w:cs="Times New Roman"/>
          <w:iCs/>
          <w:sz w:val="28"/>
          <w:szCs w:val="28"/>
        </w:rPr>
        <w:t>: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1. Отбор обучающихся, воспитанников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D1B68" w:rsidRPr="002B2FC6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0D1B68" w:rsidRPr="002B2FC6">
        <w:rPr>
          <w:rFonts w:ascii="Times New Roman" w:hAnsi="Times New Roman" w:cs="Times New Roman"/>
          <w:iCs/>
          <w:sz w:val="28"/>
          <w:szCs w:val="28"/>
        </w:rPr>
        <w:t xml:space="preserve">тбираю 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обычно после самостоятельных работ, тестов, контрольных, после школьной предметной олимпиады по принципу: кто лучше справился с заданиями идёт на ступень выше. 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2. Полное прохождение программного материала.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Необходим курс занятий, желательно ежедневных</w:t>
      </w:r>
      <w:r w:rsidR="000D1B68" w:rsidRPr="002B2FC6">
        <w:rPr>
          <w:rFonts w:ascii="Times New Roman" w:hAnsi="Times New Roman" w:cs="Times New Roman"/>
          <w:iCs/>
          <w:sz w:val="28"/>
          <w:szCs w:val="28"/>
        </w:rPr>
        <w:t xml:space="preserve">, когда весь школьный материал </w:t>
      </w:r>
      <w:r w:rsidRPr="002B2FC6">
        <w:rPr>
          <w:rFonts w:ascii="Times New Roman" w:hAnsi="Times New Roman" w:cs="Times New Roman"/>
          <w:iCs/>
          <w:sz w:val="28"/>
          <w:szCs w:val="28"/>
        </w:rPr>
        <w:t>усваивается, контролируется.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 3. Последующее углубление материала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B2FC6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>роисходит в любых формах и по любым источникам. Главное - объём знаний, которыми будет владеть обучающийся, воспитанник</w:t>
      </w:r>
      <w:r w:rsidR="008C164D" w:rsidRPr="002B2FC6">
        <w:rPr>
          <w:rFonts w:ascii="Times New Roman" w:hAnsi="Times New Roman" w:cs="Times New Roman"/>
          <w:iCs/>
          <w:sz w:val="28"/>
          <w:szCs w:val="28"/>
        </w:rPr>
        <w:t>.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4.Организации самостоятельной работы учащихся. 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Работа с </w:t>
      </w:r>
      <w:proofErr w:type="gramStart"/>
      <w:r w:rsidRPr="002B2FC6">
        <w:rPr>
          <w:rFonts w:ascii="Times New Roman" w:hAnsi="Times New Roman" w:cs="Times New Roman"/>
          <w:iCs/>
          <w:sz w:val="28"/>
          <w:szCs w:val="28"/>
        </w:rPr>
        <w:t>успешными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обучающимися носит индивидуальный характер или занятия в малых группах. Но может возникнуть  проблема нехватки времени. Одним из способов экономии времени и повышения эффективности занятий является реализация эффективной системы самостоятельной работы обучающихся во взаимодействии с родителями, воспитателями. Организации само и взаимоконтроля. 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5.Решение тренинговых задач.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 Решение материалов олимпиад разного уровня сложности. Строить работу таким образом</w:t>
      </w:r>
      <w:proofErr w:type="gramStart"/>
      <w:r w:rsidRPr="002B2FC6">
        <w:rPr>
          <w:rFonts w:ascii="Times New Roman" w:hAnsi="Times New Roman" w:cs="Times New Roman"/>
          <w:iCs/>
          <w:sz w:val="28"/>
          <w:szCs w:val="28"/>
        </w:rPr>
        <w:t>:с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>начала реша</w:t>
      </w:r>
      <w:r w:rsidR="000D1B68" w:rsidRPr="002B2FC6">
        <w:rPr>
          <w:rFonts w:ascii="Times New Roman" w:hAnsi="Times New Roman" w:cs="Times New Roman"/>
          <w:iCs/>
          <w:sz w:val="28"/>
          <w:szCs w:val="28"/>
        </w:rPr>
        <w:t xml:space="preserve">ть стандартные школьные задачи, организовывать самопроверку, потом 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переходить к олимпиадным вопросам. Присутствие учителяв такие моменты необходимо для объяснения последовательности решения, обосновать, ссылаясь на литературные источники, интернет. 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/>
          <w:bCs/>
          <w:iCs/>
          <w:sz w:val="28"/>
          <w:szCs w:val="28"/>
        </w:rPr>
        <w:t>При подготовке обучающихся к олимпиаде придерживаюсь нескольких принципов</w:t>
      </w:r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0C8C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1.Самостоятельность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B2FC6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 xml:space="preserve">амые прочные знания это те, которые добываются  собственными усилиями, в процессе работы с литературой </w:t>
      </w:r>
      <w:r w:rsidR="006B0C8C" w:rsidRPr="002B2FC6">
        <w:rPr>
          <w:rFonts w:ascii="Times New Roman" w:hAnsi="Times New Roman" w:cs="Times New Roman"/>
          <w:iCs/>
          <w:sz w:val="28"/>
          <w:szCs w:val="28"/>
        </w:rPr>
        <w:t xml:space="preserve">при решении различных заданий. Но 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предполагает</w:t>
      </w:r>
      <w:r w:rsidR="006B0C8C" w:rsidRPr="002B2FC6">
        <w:rPr>
          <w:rFonts w:ascii="Times New Roman" w:hAnsi="Times New Roman" w:cs="Times New Roman"/>
          <w:iCs/>
          <w:sz w:val="28"/>
          <w:szCs w:val="28"/>
        </w:rPr>
        <w:t>ся  контроль со стороны учителя.</w:t>
      </w:r>
    </w:p>
    <w:p w:rsidR="004C7732" w:rsidRPr="002B2FC6" w:rsidRDefault="00D03F65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2.Принцип активности</w:t>
      </w:r>
      <w:r w:rsidR="004C7732"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 знаний</w:t>
      </w:r>
      <w:proofErr w:type="gramStart"/>
      <w:r w:rsidR="004C7732"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C7732" w:rsidRPr="002B2FC6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4C7732" w:rsidRPr="002B2FC6">
        <w:rPr>
          <w:rFonts w:ascii="Times New Roman" w:hAnsi="Times New Roman" w:cs="Times New Roman"/>
          <w:iCs/>
          <w:sz w:val="28"/>
          <w:szCs w:val="28"/>
        </w:rPr>
        <w:t>лимпиадные задания составляются так, что весь запас знаний находится в активном применении. При подготовке к 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3. Принцип опережающего уровня сложности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B2FC6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 xml:space="preserve">ля успешного участия в олимпиаде необходимо вести подготовку с успешными обучающимися по заданиям, которые будут выше по своей сложности. В психологическом плане реализация этого принципа придает уверенность </w:t>
      </w:r>
      <w:proofErr w:type="gramStart"/>
      <w:r w:rsidRPr="002B2FC6">
        <w:rPr>
          <w:rFonts w:ascii="Times New Roman" w:hAnsi="Times New Roman" w:cs="Times New Roman"/>
          <w:iCs/>
          <w:sz w:val="28"/>
          <w:szCs w:val="28"/>
        </w:rPr>
        <w:t>обучающемуся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>, раскрепощает его и дает возможность успешно реализоваться.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4. Анализ результатов прошедших олимпиад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B2FC6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 xml:space="preserve">ри анализе прошедших олимпиад вскрываются упущения, недостатки, находки, не учтенные в предыдущей деятельности, как учителя, так  и обучающегося. Этот принцип обязателен для учителя, так как он положительно повлияет на качество подготовки к олимпиаде. Но он так же необходим для обучающихся, так как способствует повышению прочности знаний и умений, развивает умение анализировать не только успехи, но и недостатки. </w:t>
      </w:r>
    </w:p>
    <w:p w:rsidR="00F52966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>5. Напутственное слово учителя.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На последнем занятии перед олимпиадой необходимо поговорить с учащимися о тактике  выполнения  заданий на самой олимпиаде, настроить, убедить, что победителями все не бывают.</w:t>
      </w:r>
    </w:p>
    <w:p w:rsidR="004C7732" w:rsidRPr="002B2FC6" w:rsidRDefault="004C7732" w:rsidP="002B2FC6">
      <w:pPr>
        <w:tabs>
          <w:tab w:val="left" w:pos="3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bCs/>
          <w:iCs/>
          <w:sz w:val="28"/>
          <w:szCs w:val="28"/>
        </w:rPr>
        <w:t xml:space="preserve">  6. Принцип «ненасилия над психикой»</w:t>
      </w:r>
      <w:proofErr w:type="gramStart"/>
      <w:r w:rsidRPr="002B2F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F168A" w:rsidRPr="002B2FC6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FF168A" w:rsidRPr="002B2FC6">
        <w:rPr>
          <w:rFonts w:ascii="Times New Roman" w:hAnsi="Times New Roman" w:cs="Times New Roman"/>
          <w:iCs/>
          <w:sz w:val="28"/>
          <w:szCs w:val="28"/>
        </w:rPr>
        <w:t>уть з</w:t>
      </w:r>
      <w:r w:rsidRPr="002B2FC6">
        <w:rPr>
          <w:rFonts w:ascii="Times New Roman" w:hAnsi="Times New Roman" w:cs="Times New Roman"/>
          <w:iCs/>
          <w:sz w:val="28"/>
          <w:szCs w:val="28"/>
        </w:rPr>
        <w:t xml:space="preserve">аключается в том, что нельзя ставить цель «Только победа». Нужно придерживаться «золотой» середины, чтобы не отбить желание </w:t>
      </w:r>
      <w:proofErr w:type="gramStart"/>
      <w:r w:rsidRPr="002B2FC6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2B2FC6">
        <w:rPr>
          <w:rFonts w:ascii="Times New Roman" w:hAnsi="Times New Roman" w:cs="Times New Roman"/>
          <w:iCs/>
          <w:sz w:val="28"/>
          <w:szCs w:val="28"/>
        </w:rPr>
        <w:t xml:space="preserve"> обучающихся заниматься. </w:t>
      </w:r>
    </w:p>
    <w:p w:rsidR="007365A6" w:rsidRPr="002B2FC6" w:rsidRDefault="007365A6" w:rsidP="002B2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 </w:t>
      </w:r>
      <w:r w:rsidR="00741F0F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тридцатилетний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в школе, мне посчастливилось  работать со многими одаренными детьм</w:t>
      </w:r>
      <w:r w:rsidR="00F52966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Большинству одаренных детей присущи особые черты, отличающие их от большинства сверстников.  Как правило,  их отличает высокая любознательность и</w:t>
      </w:r>
      <w:r w:rsidR="00FF168A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</w:t>
      </w:r>
      <w:r w:rsidR="00FF168A"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активность. </w:t>
      </w:r>
      <w:r w:rsidRPr="002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исследования показали, что у таких детей повышена биохимическая и электрическая активность мозга.</w:t>
      </w:r>
    </w:p>
    <w:p w:rsidR="004C7732" w:rsidRPr="002B2FC6" w:rsidRDefault="007365A6" w:rsidP="002B2FC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C6">
        <w:rPr>
          <w:rFonts w:ascii="Times New Roman" w:hAnsi="Times New Roman" w:cs="Times New Roman"/>
          <w:sz w:val="28"/>
          <w:szCs w:val="28"/>
        </w:rPr>
        <w:t> </w:t>
      </w:r>
      <w:r w:rsidR="00D66477" w:rsidRPr="002B2FC6">
        <w:rPr>
          <w:rFonts w:ascii="Times New Roman" w:hAnsi="Times New Roman" w:cs="Times New Roman"/>
          <w:sz w:val="28"/>
          <w:szCs w:val="28"/>
        </w:rPr>
        <w:t>В  заключение необходимо напомнить, что работа педагога с одаренными детьми  - это сложный и никогда не прекращающийся процесс.  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</w:t>
      </w:r>
      <w:r w:rsidR="00D25A91" w:rsidRPr="002B2FC6">
        <w:rPr>
          <w:rFonts w:ascii="Times New Roman" w:hAnsi="Times New Roman" w:cs="Times New Roman"/>
          <w:sz w:val="28"/>
          <w:szCs w:val="28"/>
        </w:rPr>
        <w:t>й находкой и сильной стороной. Т</w:t>
      </w:r>
      <w:r w:rsidR="00D66477" w:rsidRPr="002B2FC6">
        <w:rPr>
          <w:rFonts w:ascii="Times New Roman" w:hAnsi="Times New Roman" w:cs="Times New Roman"/>
          <w:sz w:val="28"/>
          <w:szCs w:val="28"/>
        </w:rPr>
        <w:t xml:space="preserve">олько </w:t>
      </w:r>
      <w:proofErr w:type="gramStart"/>
      <w:r w:rsidR="00D66477" w:rsidRPr="002B2FC6">
        <w:rPr>
          <w:rFonts w:ascii="Times New Roman" w:hAnsi="Times New Roman" w:cs="Times New Roman"/>
          <w:sz w:val="28"/>
          <w:szCs w:val="28"/>
        </w:rPr>
        <w:t>высоко  одаренные</w:t>
      </w:r>
      <w:proofErr w:type="gramEnd"/>
      <w:r w:rsidR="00D66477" w:rsidRPr="002B2FC6">
        <w:rPr>
          <w:rFonts w:ascii="Times New Roman" w:hAnsi="Times New Roman" w:cs="Times New Roman"/>
          <w:sz w:val="28"/>
          <w:szCs w:val="28"/>
        </w:rPr>
        <w:t xml:space="preserve">  люди способны внести наибольший вклад в развитие общества, и  не развивать таланты является непозволительной ошибкой для развития любого государства.</w:t>
      </w:r>
    </w:p>
    <w:sectPr w:rsidR="004C7732" w:rsidRPr="002B2FC6" w:rsidSect="00FC7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AD"/>
    <w:multiLevelType w:val="multilevel"/>
    <w:tmpl w:val="588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4A0B"/>
    <w:multiLevelType w:val="hybridMultilevel"/>
    <w:tmpl w:val="BD642FCE"/>
    <w:lvl w:ilvl="0" w:tplc="4F8CFE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A6C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CE99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467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EBF6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4639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AE3C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0C5A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67BB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41CC9"/>
    <w:multiLevelType w:val="hybridMultilevel"/>
    <w:tmpl w:val="E41EDBF4"/>
    <w:lvl w:ilvl="0" w:tplc="9C18D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AA90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D6CE6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4B8E5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712BB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64C7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8A03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1E40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8F0DA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0ABB57E2"/>
    <w:multiLevelType w:val="multilevel"/>
    <w:tmpl w:val="94D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82D03"/>
    <w:multiLevelType w:val="multilevel"/>
    <w:tmpl w:val="143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F6A42"/>
    <w:multiLevelType w:val="multilevel"/>
    <w:tmpl w:val="449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E1EA1"/>
    <w:multiLevelType w:val="multilevel"/>
    <w:tmpl w:val="998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B64B5"/>
    <w:multiLevelType w:val="multilevel"/>
    <w:tmpl w:val="6F14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B034C"/>
    <w:multiLevelType w:val="hybridMultilevel"/>
    <w:tmpl w:val="3B689502"/>
    <w:lvl w:ilvl="0" w:tplc="E7CC1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220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0E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9C8E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840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44A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004D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C2FB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F451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453B1FED"/>
    <w:multiLevelType w:val="multilevel"/>
    <w:tmpl w:val="DA8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F71E6"/>
    <w:multiLevelType w:val="multilevel"/>
    <w:tmpl w:val="CB70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F0640"/>
    <w:multiLevelType w:val="hybridMultilevel"/>
    <w:tmpl w:val="F9C492CA"/>
    <w:lvl w:ilvl="0" w:tplc="CD327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E80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66B8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817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AD94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83E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4105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01C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6ABF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C11E1"/>
    <w:multiLevelType w:val="multilevel"/>
    <w:tmpl w:val="357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B7F4D"/>
    <w:multiLevelType w:val="multilevel"/>
    <w:tmpl w:val="EE1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61B74"/>
    <w:multiLevelType w:val="multilevel"/>
    <w:tmpl w:val="DE8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75CE5"/>
    <w:multiLevelType w:val="multilevel"/>
    <w:tmpl w:val="16D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1B"/>
    <w:rsid w:val="00004E21"/>
    <w:rsid w:val="000A7A73"/>
    <w:rsid w:val="000D1B68"/>
    <w:rsid w:val="000F5D04"/>
    <w:rsid w:val="00154204"/>
    <w:rsid w:val="00186EC9"/>
    <w:rsid w:val="001B4EAD"/>
    <w:rsid w:val="001F6693"/>
    <w:rsid w:val="00246597"/>
    <w:rsid w:val="002B2FC6"/>
    <w:rsid w:val="002E634E"/>
    <w:rsid w:val="003B293D"/>
    <w:rsid w:val="00443528"/>
    <w:rsid w:val="004A5C12"/>
    <w:rsid w:val="004B3530"/>
    <w:rsid w:val="004C7732"/>
    <w:rsid w:val="00500980"/>
    <w:rsid w:val="00514DA1"/>
    <w:rsid w:val="00613A9E"/>
    <w:rsid w:val="00617824"/>
    <w:rsid w:val="006336DA"/>
    <w:rsid w:val="00696DFE"/>
    <w:rsid w:val="006B0C8C"/>
    <w:rsid w:val="006C0252"/>
    <w:rsid w:val="00701F1B"/>
    <w:rsid w:val="007365A6"/>
    <w:rsid w:val="00741F0F"/>
    <w:rsid w:val="008C164D"/>
    <w:rsid w:val="009821FF"/>
    <w:rsid w:val="00993B9B"/>
    <w:rsid w:val="009A0D6F"/>
    <w:rsid w:val="009C5508"/>
    <w:rsid w:val="00A70012"/>
    <w:rsid w:val="00B03FB5"/>
    <w:rsid w:val="00B158E2"/>
    <w:rsid w:val="00C011C5"/>
    <w:rsid w:val="00CC2766"/>
    <w:rsid w:val="00CF66A2"/>
    <w:rsid w:val="00D03F65"/>
    <w:rsid w:val="00D25A91"/>
    <w:rsid w:val="00D31A82"/>
    <w:rsid w:val="00D66477"/>
    <w:rsid w:val="00DB4AB4"/>
    <w:rsid w:val="00DD3F28"/>
    <w:rsid w:val="00E222F8"/>
    <w:rsid w:val="00E25051"/>
    <w:rsid w:val="00E4567C"/>
    <w:rsid w:val="00E93905"/>
    <w:rsid w:val="00E94D72"/>
    <w:rsid w:val="00F16DFD"/>
    <w:rsid w:val="00F52966"/>
    <w:rsid w:val="00F54CDE"/>
    <w:rsid w:val="00F94ABA"/>
    <w:rsid w:val="00FA2174"/>
    <w:rsid w:val="00FC7FD4"/>
    <w:rsid w:val="00FF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66"/>
  </w:style>
  <w:style w:type="paragraph" w:styleId="2">
    <w:name w:val="heading 2"/>
    <w:basedOn w:val="a"/>
    <w:link w:val="20"/>
    <w:uiPriority w:val="9"/>
    <w:qFormat/>
    <w:rsid w:val="004A5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5C12"/>
  </w:style>
  <w:style w:type="paragraph" w:customStyle="1" w:styleId="c10">
    <w:name w:val="c10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5C12"/>
  </w:style>
  <w:style w:type="paragraph" w:customStyle="1" w:styleId="c3">
    <w:name w:val="c3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A5C12"/>
    <w:rPr>
      <w:color w:val="0000FF"/>
      <w:u w:val="single"/>
    </w:rPr>
  </w:style>
  <w:style w:type="character" w:styleId="a5">
    <w:name w:val="Strong"/>
    <w:basedOn w:val="a0"/>
    <w:uiPriority w:val="22"/>
    <w:qFormat/>
    <w:rsid w:val="004A5C12"/>
    <w:rPr>
      <w:b/>
      <w:bCs/>
    </w:rPr>
  </w:style>
  <w:style w:type="paragraph" w:customStyle="1" w:styleId="search-excerpt">
    <w:name w:val="search-excerpt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C12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4C7732"/>
  </w:style>
  <w:style w:type="character" w:styleId="a8">
    <w:name w:val="Emphasis"/>
    <w:basedOn w:val="a0"/>
    <w:uiPriority w:val="20"/>
    <w:qFormat/>
    <w:rsid w:val="004C7732"/>
    <w:rPr>
      <w:i/>
      <w:iCs/>
    </w:rPr>
  </w:style>
  <w:style w:type="paragraph" w:customStyle="1" w:styleId="web">
    <w:name w:val="web"/>
    <w:basedOn w:val="a"/>
    <w:rsid w:val="004C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31A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5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5C12"/>
  </w:style>
  <w:style w:type="paragraph" w:customStyle="1" w:styleId="c10">
    <w:name w:val="c10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5C12"/>
  </w:style>
  <w:style w:type="paragraph" w:customStyle="1" w:styleId="c3">
    <w:name w:val="c3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C12"/>
    <w:rPr>
      <w:color w:val="0000FF"/>
      <w:u w:val="single"/>
    </w:rPr>
  </w:style>
  <w:style w:type="character" w:styleId="a5">
    <w:name w:val="Strong"/>
    <w:basedOn w:val="a0"/>
    <w:uiPriority w:val="22"/>
    <w:qFormat/>
    <w:rsid w:val="004A5C12"/>
    <w:rPr>
      <w:b/>
      <w:bCs/>
    </w:rPr>
  </w:style>
  <w:style w:type="paragraph" w:customStyle="1" w:styleId="search-excerpt">
    <w:name w:val="search-excerpt"/>
    <w:basedOn w:val="a"/>
    <w:rsid w:val="004A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C12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4C7732"/>
  </w:style>
  <w:style w:type="character" w:styleId="a8">
    <w:name w:val="Emphasis"/>
    <w:basedOn w:val="a0"/>
    <w:uiPriority w:val="20"/>
    <w:qFormat/>
    <w:rsid w:val="004C7732"/>
    <w:rPr>
      <w:i/>
      <w:iCs/>
    </w:rPr>
  </w:style>
  <w:style w:type="paragraph" w:customStyle="1" w:styleId="web">
    <w:name w:val="web"/>
    <w:basedOn w:val="a"/>
    <w:rsid w:val="004C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02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70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042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82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4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323294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2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74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69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124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57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6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669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07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46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1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6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saanisaani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ПМЦ ПК</dc:creator>
  <cp:keywords/>
  <dc:description/>
  <cp:lastModifiedBy>KSTU_mon1</cp:lastModifiedBy>
  <cp:revision>17</cp:revision>
  <dcterms:created xsi:type="dcterms:W3CDTF">2014-10-27T17:10:00Z</dcterms:created>
  <dcterms:modified xsi:type="dcterms:W3CDTF">2017-03-24T07:51:00Z</dcterms:modified>
</cp:coreProperties>
</file>