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A9" w:rsidRDefault="00E34DA9" w:rsidP="00E34DA9">
      <w:pPr>
        <w:pStyle w:val="a7"/>
        <w:jc w:val="center"/>
        <w:rPr>
          <w:rFonts w:ascii="Times New Roman" w:hAnsi="Times New Roman" w:cs="Times New Roman"/>
          <w:b/>
          <w:i/>
          <w:sz w:val="36"/>
          <w:szCs w:val="36"/>
        </w:rPr>
      </w:pPr>
      <w:r w:rsidRPr="00515F85">
        <w:rPr>
          <w:rFonts w:ascii="Times New Roman" w:hAnsi="Times New Roman" w:cs="Times New Roman"/>
          <w:b/>
          <w:i/>
          <w:sz w:val="36"/>
          <w:szCs w:val="36"/>
        </w:rPr>
        <w:t>В спортивном теле – здоровый дух.</w:t>
      </w:r>
    </w:p>
    <w:p w:rsidR="000B0403" w:rsidRDefault="000B0403" w:rsidP="000B0403">
      <w:pPr>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Ю.А.</w:t>
      </w:r>
      <w:r w:rsidR="005076A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Лаврухина, учитель биологии</w:t>
      </w:r>
    </w:p>
    <w:p w:rsidR="000B0403" w:rsidRDefault="000B0403" w:rsidP="000B0403">
      <w:pPr>
        <w:spacing w:line="240" w:lineRule="auto"/>
        <w:contextualSpacing/>
        <w:jc w:val="right"/>
        <w:rPr>
          <w:rFonts w:ascii="Times New Roman" w:hAnsi="Times New Roman"/>
          <w:color w:val="000000"/>
          <w:sz w:val="28"/>
          <w:szCs w:val="28"/>
        </w:rPr>
      </w:pPr>
      <w:r w:rsidRPr="00310C1C">
        <w:rPr>
          <w:rFonts w:ascii="Times New Roman" w:eastAsia="Times New Roman" w:hAnsi="Times New Roman"/>
          <w:sz w:val="28"/>
          <w:szCs w:val="28"/>
          <w:lang w:eastAsia="ru-RU"/>
        </w:rPr>
        <w:t xml:space="preserve">МБОУ </w:t>
      </w:r>
      <w:r>
        <w:rPr>
          <w:rFonts w:ascii="Times New Roman" w:hAnsi="Times New Roman"/>
          <w:color w:val="000000"/>
          <w:sz w:val="28"/>
          <w:szCs w:val="28"/>
        </w:rPr>
        <w:t xml:space="preserve">«Средняя общеобразовательная </w:t>
      </w:r>
    </w:p>
    <w:p w:rsidR="000B0403" w:rsidRDefault="000B0403" w:rsidP="000B0403">
      <w:pPr>
        <w:spacing w:line="240" w:lineRule="auto"/>
        <w:contextualSpacing/>
        <w:jc w:val="right"/>
        <w:rPr>
          <w:rFonts w:ascii="Times New Roman" w:hAnsi="Times New Roman"/>
          <w:color w:val="000000"/>
          <w:sz w:val="28"/>
          <w:szCs w:val="28"/>
        </w:rPr>
      </w:pPr>
      <w:r w:rsidRPr="00310C1C">
        <w:rPr>
          <w:rFonts w:ascii="Times New Roman" w:hAnsi="Times New Roman"/>
          <w:color w:val="000000"/>
          <w:sz w:val="28"/>
          <w:szCs w:val="28"/>
        </w:rPr>
        <w:t xml:space="preserve">татарско-русская </w:t>
      </w:r>
      <w:r w:rsidRPr="00310C1C">
        <w:rPr>
          <w:rFonts w:ascii="Times New Roman" w:hAnsi="Times New Roman"/>
          <w:bCs/>
          <w:color w:val="000000"/>
          <w:sz w:val="28"/>
          <w:szCs w:val="28"/>
        </w:rPr>
        <w:t>школа</w:t>
      </w:r>
      <w:r w:rsidRPr="00310C1C">
        <w:rPr>
          <w:rFonts w:ascii="Times New Roman" w:hAnsi="Times New Roman"/>
          <w:color w:val="000000"/>
          <w:sz w:val="28"/>
          <w:szCs w:val="28"/>
        </w:rPr>
        <w:t xml:space="preserve"> №</w:t>
      </w:r>
      <w:r w:rsidRPr="00310C1C">
        <w:rPr>
          <w:rFonts w:ascii="Times New Roman" w:hAnsi="Times New Roman"/>
          <w:bCs/>
          <w:color w:val="000000"/>
          <w:sz w:val="28"/>
          <w:szCs w:val="28"/>
        </w:rPr>
        <w:t>34</w:t>
      </w:r>
      <w:r w:rsidRPr="00310C1C">
        <w:rPr>
          <w:rFonts w:ascii="Times New Roman" w:hAnsi="Times New Roman"/>
          <w:color w:val="000000"/>
          <w:sz w:val="28"/>
          <w:szCs w:val="28"/>
        </w:rPr>
        <w:t>»</w:t>
      </w:r>
    </w:p>
    <w:p w:rsidR="000B0403" w:rsidRDefault="000B0403" w:rsidP="000B0403">
      <w:pPr>
        <w:spacing w:line="240" w:lineRule="auto"/>
        <w:contextualSpacing/>
        <w:jc w:val="right"/>
        <w:rPr>
          <w:rFonts w:ascii="Times New Roman" w:hAnsi="Times New Roman"/>
          <w:color w:val="000000"/>
          <w:sz w:val="28"/>
          <w:szCs w:val="28"/>
        </w:rPr>
      </w:pPr>
      <w:r w:rsidRPr="00310C1C">
        <w:rPr>
          <w:rFonts w:ascii="Times New Roman" w:hAnsi="Times New Roman"/>
          <w:color w:val="000000"/>
          <w:sz w:val="28"/>
          <w:szCs w:val="28"/>
        </w:rPr>
        <w:t xml:space="preserve"> Московского района г. </w:t>
      </w:r>
      <w:r w:rsidRPr="00310C1C">
        <w:rPr>
          <w:rFonts w:ascii="Times New Roman" w:hAnsi="Times New Roman"/>
          <w:bCs/>
          <w:color w:val="000000"/>
          <w:sz w:val="28"/>
          <w:szCs w:val="28"/>
        </w:rPr>
        <w:t>Казани</w:t>
      </w:r>
      <w:bookmarkStart w:id="0" w:name="_GoBack"/>
      <w:bookmarkEnd w:id="0"/>
      <w:r w:rsidRPr="00310C1C">
        <w:rPr>
          <w:rFonts w:ascii="Times New Roman" w:hAnsi="Times New Roman"/>
          <w:color w:val="000000"/>
          <w:sz w:val="28"/>
          <w:szCs w:val="28"/>
        </w:rPr>
        <w:t xml:space="preserve"> </w:t>
      </w:r>
    </w:p>
    <w:p w:rsidR="001314BB" w:rsidRPr="001314BB" w:rsidRDefault="001314BB" w:rsidP="001314BB">
      <w:pPr>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314BB">
        <w:rPr>
          <w:rFonts w:ascii="Times New Roman" w:eastAsia="Times New Roman" w:hAnsi="Times New Roman"/>
          <w:sz w:val="28"/>
          <w:szCs w:val="28"/>
          <w:lang w:eastAsia="ru-RU"/>
        </w:rPr>
        <w:t>iuliya.kzn@yandex.ru</w:t>
      </w:r>
      <w:r>
        <w:rPr>
          <w:rFonts w:ascii="Times New Roman" w:eastAsia="Times New Roman" w:hAnsi="Times New Roman"/>
          <w:sz w:val="28"/>
          <w:szCs w:val="28"/>
          <w:lang w:eastAsia="ru-RU"/>
        </w:rPr>
        <w:t>).</w:t>
      </w:r>
    </w:p>
    <w:p w:rsidR="001314BB" w:rsidRPr="000B0403" w:rsidRDefault="001314BB" w:rsidP="000B0403">
      <w:pPr>
        <w:spacing w:line="240" w:lineRule="auto"/>
        <w:contextualSpacing/>
        <w:jc w:val="right"/>
        <w:rPr>
          <w:rFonts w:ascii="Times New Roman" w:eastAsia="Times New Roman" w:hAnsi="Times New Roman"/>
          <w:sz w:val="28"/>
          <w:szCs w:val="28"/>
          <w:lang w:eastAsia="ru-RU"/>
        </w:rPr>
      </w:pPr>
    </w:p>
    <w:p w:rsidR="00AF158E" w:rsidRPr="00515F85" w:rsidRDefault="00AF158E" w:rsidP="00515F85">
      <w:pPr>
        <w:pStyle w:val="a7"/>
        <w:jc w:val="right"/>
        <w:rPr>
          <w:rFonts w:ascii="Times New Roman" w:hAnsi="Times New Roman" w:cs="Times New Roman"/>
          <w:sz w:val="28"/>
          <w:szCs w:val="28"/>
        </w:rPr>
      </w:pPr>
      <w:r w:rsidRPr="00515F85">
        <w:rPr>
          <w:rFonts w:ascii="Times New Roman" w:hAnsi="Times New Roman" w:cs="Times New Roman"/>
          <w:sz w:val="28"/>
          <w:szCs w:val="28"/>
        </w:rPr>
        <w:t xml:space="preserve">«Должна быть выстроена разветвленная система поиска </w:t>
      </w:r>
    </w:p>
    <w:p w:rsidR="00AF158E" w:rsidRPr="00515F85" w:rsidRDefault="00AF158E" w:rsidP="00515F85">
      <w:pPr>
        <w:pStyle w:val="a7"/>
        <w:jc w:val="right"/>
        <w:rPr>
          <w:rFonts w:ascii="Times New Roman" w:hAnsi="Times New Roman" w:cs="Times New Roman"/>
          <w:sz w:val="28"/>
          <w:szCs w:val="28"/>
        </w:rPr>
      </w:pPr>
      <w:r w:rsidRPr="00515F85">
        <w:rPr>
          <w:rFonts w:ascii="Times New Roman" w:hAnsi="Times New Roman" w:cs="Times New Roman"/>
          <w:sz w:val="28"/>
          <w:szCs w:val="28"/>
        </w:rPr>
        <w:t xml:space="preserve">и поддержки талантливых детей, а также их сопровождения </w:t>
      </w:r>
    </w:p>
    <w:p w:rsidR="00AF158E" w:rsidRPr="00515F85" w:rsidRDefault="00AF158E" w:rsidP="00515F85">
      <w:pPr>
        <w:pStyle w:val="a7"/>
        <w:jc w:val="right"/>
        <w:rPr>
          <w:rFonts w:ascii="Times New Roman" w:hAnsi="Times New Roman" w:cs="Times New Roman"/>
          <w:sz w:val="28"/>
          <w:szCs w:val="28"/>
        </w:rPr>
      </w:pPr>
      <w:r w:rsidRPr="00515F85">
        <w:rPr>
          <w:rFonts w:ascii="Times New Roman" w:hAnsi="Times New Roman" w:cs="Times New Roman"/>
          <w:sz w:val="28"/>
          <w:szCs w:val="28"/>
        </w:rPr>
        <w:t>в течение всего периода становления личности»</w:t>
      </w:r>
    </w:p>
    <w:p w:rsidR="00AF158E" w:rsidRPr="00515F85" w:rsidRDefault="00AF158E" w:rsidP="00515F85">
      <w:pPr>
        <w:pStyle w:val="a7"/>
        <w:jc w:val="right"/>
        <w:rPr>
          <w:rFonts w:ascii="Times New Roman" w:hAnsi="Times New Roman" w:cs="Times New Roman"/>
          <w:sz w:val="28"/>
          <w:szCs w:val="28"/>
        </w:rPr>
      </w:pPr>
      <w:r w:rsidRPr="00515F85">
        <w:rPr>
          <w:rFonts w:ascii="Times New Roman" w:hAnsi="Times New Roman" w:cs="Times New Roman"/>
          <w:sz w:val="28"/>
          <w:szCs w:val="28"/>
        </w:rPr>
        <w:t xml:space="preserve"> Д.А. Медведев </w:t>
      </w:r>
    </w:p>
    <w:p w:rsidR="00515F85" w:rsidRDefault="00AF158E" w:rsidP="00515F85">
      <w:pPr>
        <w:pStyle w:val="a7"/>
        <w:jc w:val="both"/>
        <w:rPr>
          <w:rFonts w:ascii="Times New Roman" w:hAnsi="Times New Roman" w:cs="Times New Roman"/>
          <w:i/>
          <w:sz w:val="28"/>
          <w:szCs w:val="28"/>
        </w:rPr>
      </w:pPr>
      <w:r w:rsidRPr="00515F85">
        <w:rPr>
          <w:rFonts w:ascii="Times New Roman" w:hAnsi="Times New Roman" w:cs="Times New Roman"/>
          <w:i/>
          <w:sz w:val="36"/>
          <w:szCs w:val="36"/>
        </w:rPr>
        <w:t xml:space="preserve"> </w:t>
      </w:r>
      <w:r w:rsidR="00CE4CB5" w:rsidRPr="00515F85">
        <w:rPr>
          <w:rFonts w:ascii="Times New Roman" w:hAnsi="Times New Roman" w:cs="Times New Roman"/>
          <w:i/>
          <w:sz w:val="28"/>
          <w:szCs w:val="28"/>
        </w:rPr>
        <w:t xml:space="preserve"> </w:t>
      </w:r>
      <w:r w:rsidR="00515F85" w:rsidRPr="00515F85">
        <w:rPr>
          <w:rFonts w:ascii="Times New Roman" w:hAnsi="Times New Roman" w:cs="Times New Roman"/>
          <w:i/>
          <w:sz w:val="28"/>
          <w:szCs w:val="28"/>
        </w:rPr>
        <w:t xml:space="preserve">   </w:t>
      </w:r>
      <w:r w:rsidR="00EA4FE1" w:rsidRPr="00515F85">
        <w:rPr>
          <w:rFonts w:ascii="Times New Roman" w:hAnsi="Times New Roman" w:cs="Times New Roman"/>
          <w:i/>
          <w:sz w:val="28"/>
          <w:szCs w:val="28"/>
        </w:rPr>
        <w:t xml:space="preserve">Человек — великое чудо природы. Поразительны рациональность и совершенство его анатомии и физиологии, его функциональные возможности, сила и </w:t>
      </w:r>
      <w:hyperlink r:id="rId6" w:tooltip="Методика развития выносливости" w:history="1">
        <w:r w:rsidR="00EA4FE1" w:rsidRPr="00515F85">
          <w:rPr>
            <w:rStyle w:val="a3"/>
            <w:rFonts w:ascii="Times New Roman" w:hAnsi="Times New Roman" w:cs="Times New Roman"/>
            <w:bCs/>
            <w:i/>
            <w:color w:val="auto"/>
            <w:sz w:val="28"/>
            <w:szCs w:val="28"/>
            <w:u w:val="none"/>
          </w:rPr>
          <w:t>выносливость</w:t>
        </w:r>
      </w:hyperlink>
      <w:r w:rsidR="00EA4FE1" w:rsidRPr="00515F85">
        <w:rPr>
          <w:rFonts w:ascii="Times New Roman" w:hAnsi="Times New Roman" w:cs="Times New Roman"/>
          <w:i/>
          <w:sz w:val="28"/>
          <w:szCs w:val="28"/>
        </w:rPr>
        <w:t>.</w:t>
      </w:r>
      <w:r w:rsidR="00515F85" w:rsidRPr="00515F85">
        <w:rPr>
          <w:rFonts w:ascii="Times New Roman" w:eastAsia="Calibri" w:hAnsi="Times New Roman" w:cs="Times New Roman"/>
          <w:i/>
          <w:sz w:val="28"/>
          <w:szCs w:val="28"/>
        </w:rPr>
        <w:t xml:space="preserve">    Р</w:t>
      </w:r>
      <w:r w:rsidR="00515F85" w:rsidRPr="00515F85">
        <w:rPr>
          <w:rFonts w:ascii="Times New Roman" w:hAnsi="Times New Roman" w:cs="Times New Roman"/>
          <w:i/>
          <w:sz w:val="28"/>
          <w:szCs w:val="28"/>
        </w:rPr>
        <w:t xml:space="preserve">еализация возможностей, заложенных в человеке, зависит от </w:t>
      </w:r>
      <w:hyperlink r:id="rId7" w:tooltip="Сохранение и укрепление здоровья - важная забота каждого человека и всего общества" w:history="1">
        <w:r w:rsidR="00515F85" w:rsidRPr="00515F85">
          <w:rPr>
            <w:rStyle w:val="a3"/>
            <w:rFonts w:ascii="Times New Roman" w:hAnsi="Times New Roman" w:cs="Times New Roman"/>
            <w:bCs/>
            <w:i/>
            <w:color w:val="auto"/>
            <w:sz w:val="28"/>
            <w:szCs w:val="28"/>
            <w:u w:val="none"/>
          </w:rPr>
          <w:t>образа жизни</w:t>
        </w:r>
      </w:hyperlink>
      <w:r w:rsidR="00515F85" w:rsidRPr="00515F85">
        <w:rPr>
          <w:rFonts w:ascii="Times New Roman" w:hAnsi="Times New Roman" w:cs="Times New Roman"/>
          <w:i/>
          <w:sz w:val="28"/>
          <w:szCs w:val="28"/>
        </w:rPr>
        <w:t xml:space="preserve">, от повседневного поведения, от тех привычек, которые он приобретает, от умения разумно распорядиться потенциальными возможностями здоровья на благо себе, своей семье и государству, в котором живет. </w:t>
      </w:r>
    </w:p>
    <w:p w:rsidR="00DA0DD9" w:rsidRPr="00AF158E" w:rsidRDefault="00DA0DD9" w:rsidP="00DA0DD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F158E">
        <w:rPr>
          <w:rFonts w:ascii="Times New Roman" w:hAnsi="Times New Roman" w:cs="Times New Roman"/>
          <w:sz w:val="28"/>
          <w:szCs w:val="28"/>
        </w:rPr>
        <w:t>В утвержденной Президентом Российской Федерации 3</w:t>
      </w:r>
      <w:r>
        <w:rPr>
          <w:rFonts w:ascii="Times New Roman" w:hAnsi="Times New Roman" w:cs="Times New Roman"/>
          <w:sz w:val="28"/>
          <w:szCs w:val="28"/>
        </w:rPr>
        <w:t xml:space="preserve"> апреля 2012 г. Концепции обще</w:t>
      </w:r>
      <w:r w:rsidRPr="00AF158E">
        <w:rPr>
          <w:rFonts w:ascii="Times New Roman" w:hAnsi="Times New Roman" w:cs="Times New Roman"/>
          <w:sz w:val="28"/>
          <w:szCs w:val="28"/>
        </w:rPr>
        <w:t>национальной системы выявления и развития молодых талантов говорится о том, что «миссия государства в сфере поиска и поддержки одаренных детей и 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w:t>
      </w:r>
      <w:proofErr w:type="gramEnd"/>
      <w:r w:rsidRPr="00AF158E">
        <w:rPr>
          <w:rFonts w:ascii="Times New Roman" w:hAnsi="Times New Roman" w:cs="Times New Roman"/>
          <w:sz w:val="28"/>
          <w:szCs w:val="28"/>
        </w:rPr>
        <w:t xml:space="preserve"> и финансовых возможностей семьи». В связи с этим возрастает роль образовательных учреждений в выявлении, поддержке, развитии и социализации одаренных детей и молодежи, форм</w:t>
      </w:r>
      <w:r>
        <w:rPr>
          <w:rFonts w:ascii="Times New Roman" w:hAnsi="Times New Roman" w:cs="Times New Roman"/>
          <w:sz w:val="28"/>
          <w:szCs w:val="28"/>
        </w:rPr>
        <w:t>ировании инновационного поколе</w:t>
      </w:r>
      <w:r w:rsidRPr="00AF158E">
        <w:rPr>
          <w:rFonts w:ascii="Times New Roman" w:hAnsi="Times New Roman" w:cs="Times New Roman"/>
          <w:sz w:val="28"/>
          <w:szCs w:val="28"/>
        </w:rPr>
        <w:t xml:space="preserve">ния, способного генерировать, продвигать и реализовывать новые идеи и проекты. Вместе с тем отечественная система работы с одаренными детьми ориентирована на их поиск и поддержку, а не на взращивание и педагогическое сопровождение. </w:t>
      </w:r>
    </w:p>
    <w:p w:rsidR="00DA0DD9" w:rsidRPr="00DA0DD9" w:rsidRDefault="00DA0DD9" w:rsidP="00DA0DD9">
      <w:pPr>
        <w:pStyle w:val="a7"/>
        <w:jc w:val="both"/>
        <w:rPr>
          <w:rFonts w:ascii="Times New Roman" w:hAnsi="Times New Roman" w:cs="Times New Roman"/>
          <w:i/>
          <w:sz w:val="28"/>
          <w:szCs w:val="28"/>
        </w:rPr>
      </w:pPr>
      <w:r>
        <w:rPr>
          <w:rFonts w:ascii="Times New Roman" w:hAnsi="Times New Roman" w:cs="Times New Roman"/>
          <w:sz w:val="28"/>
          <w:szCs w:val="28"/>
        </w:rPr>
        <w:t xml:space="preserve">   </w:t>
      </w:r>
      <w:r w:rsidRPr="00DA0DD9">
        <w:rPr>
          <w:rFonts w:ascii="Times New Roman" w:hAnsi="Times New Roman" w:cs="Times New Roman"/>
          <w:i/>
          <w:sz w:val="28"/>
          <w:szCs w:val="28"/>
        </w:rPr>
        <w:t>Под одаренностью понимают высокий уровень развития способностей обучающегося (воспитанника), позволяющий достигать успехов в определенных областях деятельности.</w:t>
      </w:r>
    </w:p>
    <w:p w:rsidR="00DA0DD9" w:rsidRPr="00F76BB3" w:rsidRDefault="00CE4CB5" w:rsidP="00DA0DD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A0DD9" w:rsidRPr="00AF158E">
        <w:rPr>
          <w:rFonts w:ascii="Times New Roman" w:hAnsi="Times New Roman" w:cs="Times New Roman"/>
          <w:color w:val="000000"/>
          <w:sz w:val="28"/>
          <w:szCs w:val="28"/>
        </w:rPr>
        <w:t>Одним из видов одаренности является спортивная одаренность.</w:t>
      </w:r>
    </w:p>
    <w:p w:rsidR="00DA0DD9" w:rsidRPr="00AF158E" w:rsidRDefault="00DA0DD9" w:rsidP="00DA0DD9">
      <w:pPr>
        <w:pStyle w:val="a7"/>
        <w:jc w:val="both"/>
        <w:rPr>
          <w:rFonts w:ascii="Times New Roman" w:hAnsi="Times New Roman" w:cs="Times New Roman"/>
          <w:color w:val="000000"/>
          <w:sz w:val="28"/>
          <w:szCs w:val="28"/>
        </w:rPr>
      </w:pPr>
      <w:r w:rsidRPr="00DA0DD9">
        <w:rPr>
          <w:rStyle w:val="a8"/>
          <w:rFonts w:ascii="Times New Roman" w:hAnsi="Times New Roman" w:cs="Times New Roman"/>
          <w:i/>
          <w:color w:val="000000"/>
          <w:sz w:val="28"/>
          <w:szCs w:val="28"/>
        </w:rPr>
        <w:t>Спортивная одаренность</w:t>
      </w:r>
      <w:r w:rsidRPr="00AF158E">
        <w:rPr>
          <w:rStyle w:val="apple-converted-space"/>
          <w:rFonts w:ascii="Times New Roman" w:hAnsi="Times New Roman" w:cs="Times New Roman"/>
          <w:color w:val="000000"/>
          <w:sz w:val="28"/>
          <w:szCs w:val="28"/>
        </w:rPr>
        <w:t> </w:t>
      </w:r>
      <w:r w:rsidRPr="00AF158E">
        <w:rPr>
          <w:rFonts w:ascii="Times New Roman" w:hAnsi="Times New Roman" w:cs="Times New Roman"/>
          <w:color w:val="000000"/>
          <w:sz w:val="28"/>
          <w:szCs w:val="28"/>
        </w:rPr>
        <w:t>– это комплекс природных качеств, дающих возможность достичь спортивных вершин в процессе многолетней тренировки.</w:t>
      </w:r>
      <w:r>
        <w:rPr>
          <w:rFonts w:ascii="Times New Roman" w:hAnsi="Times New Roman" w:cs="Times New Roman"/>
          <w:color w:val="000000"/>
          <w:sz w:val="28"/>
          <w:szCs w:val="28"/>
        </w:rPr>
        <w:t xml:space="preserve"> Э</w:t>
      </w:r>
      <w:r w:rsidRPr="00AF158E">
        <w:rPr>
          <w:rFonts w:ascii="Times New Roman" w:hAnsi="Times New Roman" w:cs="Times New Roman"/>
          <w:color w:val="000000"/>
          <w:sz w:val="28"/>
          <w:szCs w:val="28"/>
        </w:rPr>
        <w:t>то врожденные особенности человека, обуславливающие определенный уровень его спортивных достижений.</w:t>
      </w:r>
    </w:p>
    <w:p w:rsidR="00DA0DD9" w:rsidRPr="00AF158E" w:rsidRDefault="00DA0DD9" w:rsidP="00DA0DD9">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F158E">
        <w:rPr>
          <w:rFonts w:ascii="Times New Roman" w:hAnsi="Times New Roman" w:cs="Times New Roman"/>
          <w:color w:val="000000"/>
          <w:sz w:val="28"/>
          <w:szCs w:val="28"/>
        </w:rPr>
        <w:t xml:space="preserve">Способности формируются неравномерно. Наблюдаются периоды ускоренного и замедленного </w:t>
      </w:r>
      <w:r w:rsidR="00F76BB3">
        <w:rPr>
          <w:rFonts w:ascii="Times New Roman" w:hAnsi="Times New Roman" w:cs="Times New Roman"/>
          <w:color w:val="000000"/>
          <w:sz w:val="28"/>
          <w:szCs w:val="28"/>
        </w:rPr>
        <w:t>их развития</w:t>
      </w:r>
      <w:r w:rsidRPr="00AF158E">
        <w:rPr>
          <w:rFonts w:ascii="Times New Roman" w:hAnsi="Times New Roman" w:cs="Times New Roman"/>
          <w:color w:val="000000"/>
          <w:sz w:val="28"/>
          <w:szCs w:val="28"/>
        </w:rPr>
        <w:t xml:space="preserve">. Нередко отмечается раннее проявление спортивных способностей, но встречаются и дети с замедленными темпами </w:t>
      </w:r>
      <w:r w:rsidR="00F76BB3">
        <w:rPr>
          <w:rFonts w:ascii="Times New Roman" w:hAnsi="Times New Roman" w:cs="Times New Roman"/>
          <w:color w:val="000000"/>
          <w:sz w:val="28"/>
          <w:szCs w:val="28"/>
        </w:rPr>
        <w:t>их формирования</w:t>
      </w:r>
      <w:r w:rsidRPr="00AF158E">
        <w:rPr>
          <w:rFonts w:ascii="Times New Roman" w:hAnsi="Times New Roman" w:cs="Times New Roman"/>
          <w:color w:val="000000"/>
          <w:sz w:val="28"/>
          <w:szCs w:val="28"/>
        </w:rPr>
        <w:t xml:space="preserve">. Отсутствие ранних высоких достижений ещё не означает, что высокие </w:t>
      </w:r>
      <w:r w:rsidR="00F76BB3">
        <w:rPr>
          <w:rFonts w:ascii="Times New Roman" w:hAnsi="Times New Roman" w:cs="Times New Roman"/>
          <w:color w:val="000000"/>
          <w:sz w:val="28"/>
          <w:szCs w:val="28"/>
        </w:rPr>
        <w:t xml:space="preserve">результаты </w:t>
      </w:r>
      <w:r w:rsidRPr="00AF158E">
        <w:rPr>
          <w:rFonts w:ascii="Times New Roman" w:hAnsi="Times New Roman" w:cs="Times New Roman"/>
          <w:color w:val="000000"/>
          <w:sz w:val="28"/>
          <w:szCs w:val="28"/>
        </w:rPr>
        <w:t>не проявятся в дальнейшем.</w:t>
      </w:r>
    </w:p>
    <w:p w:rsidR="00DA0DD9" w:rsidRPr="00AF158E" w:rsidRDefault="00DA0DD9" w:rsidP="00DA0DD9">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AF158E">
        <w:rPr>
          <w:rFonts w:ascii="Times New Roman" w:hAnsi="Times New Roman" w:cs="Times New Roman"/>
          <w:color w:val="000000"/>
          <w:sz w:val="28"/>
          <w:szCs w:val="28"/>
        </w:rPr>
        <w:t>Уровень и характер проявления одаренности очень индивидуальны и заключаются в том, что одни, приходя заниматься тем или иным видом спорта, уже проявляют ярко выраженные способности, других же не принимали в группы начальной подготовки в силу их слабости.</w:t>
      </w:r>
    </w:p>
    <w:p w:rsidR="00DA0DD9" w:rsidRDefault="00DA0DD9" w:rsidP="00DA0DD9">
      <w:pPr>
        <w:pStyle w:val="a7"/>
        <w:jc w:val="both"/>
        <w:rPr>
          <w:rFonts w:ascii="Times New Roman" w:hAnsi="Times New Roman" w:cs="Times New Roman"/>
          <w:color w:val="000000"/>
          <w:sz w:val="28"/>
          <w:szCs w:val="28"/>
        </w:rPr>
      </w:pPr>
      <w:r w:rsidRPr="00AF158E">
        <w:rPr>
          <w:rFonts w:ascii="Times New Roman" w:hAnsi="Times New Roman" w:cs="Times New Roman"/>
          <w:color w:val="000000"/>
          <w:sz w:val="28"/>
          <w:szCs w:val="28"/>
        </w:rPr>
        <w:t xml:space="preserve">Способности и одаренность у того или иного спортсмена констатируются тогда, когда </w:t>
      </w:r>
      <w:proofErr w:type="gramStart"/>
      <w:r w:rsidRPr="00AF158E">
        <w:rPr>
          <w:rFonts w:ascii="Times New Roman" w:hAnsi="Times New Roman" w:cs="Times New Roman"/>
          <w:color w:val="000000"/>
          <w:sz w:val="28"/>
          <w:szCs w:val="28"/>
        </w:rPr>
        <w:t>уже достигнут</w:t>
      </w:r>
      <w:proofErr w:type="gramEnd"/>
      <w:r w:rsidRPr="00AF158E">
        <w:rPr>
          <w:rFonts w:ascii="Times New Roman" w:hAnsi="Times New Roman" w:cs="Times New Roman"/>
          <w:color w:val="000000"/>
          <w:sz w:val="28"/>
          <w:szCs w:val="28"/>
        </w:rPr>
        <w:t xml:space="preserve"> выдающийся результат и мало внимания обращается на это в процессе отбора на различных этапах спортивного совершенствования, где основным фактором выступает соответствие сторон подготовленности тем модельным характеристикам, которые составлены для данного уровня подготовленности.</w:t>
      </w:r>
    </w:p>
    <w:p w:rsidR="00252E08" w:rsidRDefault="00252E08" w:rsidP="00252E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EA4FE1">
        <w:rPr>
          <w:rFonts w:ascii="Times New Roman" w:hAnsi="Times New Roman" w:cs="Times New Roman"/>
          <w:sz w:val="28"/>
          <w:szCs w:val="28"/>
        </w:rPr>
        <w:t xml:space="preserve">Природа создала человека для долгой и счастливой жизни. Академик Н. М. Амосов (1913—2002) утверждал, что запас прочности «конструкции» человека имеет коэффициент около 10, т. е. его органы и системы могут выполнять нагрузки и выдерживать напряжение, примерно в 10 раз большие, чем те, с которыми человеку приходится сталкиваться в нормальной повседневной жизни. </w:t>
      </w:r>
    </w:p>
    <w:p w:rsidR="00DB7BFB" w:rsidRDefault="00252E08" w:rsidP="00DB7BFB">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A0DD9">
        <w:rPr>
          <w:rFonts w:ascii="Times New Roman" w:hAnsi="Times New Roman" w:cs="Times New Roman"/>
          <w:sz w:val="28"/>
          <w:szCs w:val="28"/>
        </w:rPr>
        <w:t>В нашей школе учила</w:t>
      </w:r>
      <w:r w:rsidR="00F76BB3">
        <w:rPr>
          <w:rFonts w:ascii="Times New Roman" w:hAnsi="Times New Roman" w:cs="Times New Roman"/>
          <w:sz w:val="28"/>
          <w:szCs w:val="28"/>
        </w:rPr>
        <w:t>сь</w:t>
      </w:r>
      <w:r w:rsidR="00DB7BFB">
        <w:rPr>
          <w:rFonts w:ascii="Times New Roman" w:hAnsi="Times New Roman" w:cs="Times New Roman"/>
          <w:sz w:val="28"/>
          <w:szCs w:val="28"/>
        </w:rPr>
        <w:t xml:space="preserve"> замечательная спортсменка – фехтовальщица </w:t>
      </w:r>
      <w:r w:rsidRPr="00EA4FE1">
        <w:rPr>
          <w:rFonts w:ascii="Times New Roman" w:eastAsia="Calibri" w:hAnsi="Times New Roman" w:cs="Times New Roman"/>
          <w:b/>
          <w:i/>
          <w:sz w:val="28"/>
          <w:szCs w:val="28"/>
          <w:u w:val="single"/>
        </w:rPr>
        <w:t>Мартьянова Марта</w:t>
      </w:r>
      <w:r w:rsidRPr="00EA4FE1">
        <w:rPr>
          <w:rFonts w:ascii="Times New Roman" w:eastAsia="Calibri" w:hAnsi="Times New Roman" w:cs="Times New Roman"/>
          <w:sz w:val="28"/>
          <w:szCs w:val="28"/>
        </w:rPr>
        <w:t xml:space="preserve"> </w:t>
      </w:r>
      <w:r w:rsidRPr="00EA4FE1">
        <w:rPr>
          <w:rFonts w:ascii="Times New Roman" w:hAnsi="Times New Roman" w:cs="Times New Roman"/>
          <w:sz w:val="28"/>
          <w:szCs w:val="28"/>
        </w:rPr>
        <w:t>(МС, 1998 г.р., тренер – Елена Прохорова)</w:t>
      </w:r>
      <w:r>
        <w:rPr>
          <w:rFonts w:ascii="Times New Roman" w:hAnsi="Times New Roman" w:cs="Times New Roman"/>
          <w:sz w:val="28"/>
          <w:szCs w:val="28"/>
        </w:rPr>
        <w:t xml:space="preserve">, которая в 2016г. </w:t>
      </w:r>
      <w:proofErr w:type="gramStart"/>
      <w:r>
        <w:rPr>
          <w:rFonts w:ascii="Times New Roman" w:hAnsi="Times New Roman" w:cs="Times New Roman"/>
          <w:sz w:val="28"/>
          <w:szCs w:val="28"/>
        </w:rPr>
        <w:t>закончила нашу школу</w:t>
      </w:r>
      <w:proofErr w:type="gramEnd"/>
      <w:r>
        <w:rPr>
          <w:rFonts w:ascii="Times New Roman" w:hAnsi="Times New Roman" w:cs="Times New Roman"/>
          <w:sz w:val="28"/>
          <w:szCs w:val="28"/>
        </w:rPr>
        <w:t xml:space="preserve">. Я, на протяжении 7лет, являлась ее классным руководителем, могу с гордостью сказать, что </w:t>
      </w:r>
      <w:proofErr w:type="gramStart"/>
      <w:r>
        <w:rPr>
          <w:rFonts w:ascii="Times New Roman" w:hAnsi="Times New Roman" w:cs="Times New Roman"/>
          <w:sz w:val="28"/>
          <w:szCs w:val="28"/>
        </w:rPr>
        <w:t>наблюдала</w:t>
      </w:r>
      <w:proofErr w:type="gramEnd"/>
      <w:r w:rsidR="00DB7BFB">
        <w:rPr>
          <w:rFonts w:ascii="Times New Roman" w:hAnsi="Times New Roman" w:cs="Times New Roman"/>
          <w:sz w:val="28"/>
          <w:szCs w:val="28"/>
        </w:rPr>
        <w:t xml:space="preserve"> </w:t>
      </w:r>
      <w:r>
        <w:rPr>
          <w:rFonts w:ascii="Times New Roman" w:hAnsi="Times New Roman" w:cs="Times New Roman"/>
          <w:sz w:val="28"/>
          <w:szCs w:val="28"/>
        </w:rPr>
        <w:t xml:space="preserve">как из обычной девочки выросла спортсменка мирового уровня. </w:t>
      </w:r>
      <w:r w:rsidR="00DB7BFB">
        <w:rPr>
          <w:rFonts w:ascii="Times New Roman" w:hAnsi="Times New Roman" w:cs="Times New Roman"/>
          <w:sz w:val="28"/>
          <w:szCs w:val="28"/>
        </w:rPr>
        <w:t xml:space="preserve">Только за последний год, Марта достигла колоссальных успехов в спорте </w:t>
      </w:r>
      <w:r w:rsidR="00DA0DD9">
        <w:rPr>
          <w:rFonts w:ascii="Times New Roman" w:hAnsi="Times New Roman" w:cs="Times New Roman"/>
          <w:sz w:val="28"/>
          <w:szCs w:val="28"/>
        </w:rPr>
        <w:t>–</w:t>
      </w:r>
      <w:r w:rsidR="00AF158E">
        <w:rPr>
          <w:rFonts w:ascii="Times New Roman" w:hAnsi="Times New Roman" w:cs="Times New Roman"/>
          <w:sz w:val="28"/>
          <w:szCs w:val="28"/>
        </w:rPr>
        <w:t xml:space="preserve"> </w:t>
      </w:r>
      <w:r w:rsidR="00DA0DD9">
        <w:rPr>
          <w:rFonts w:ascii="Times New Roman" w:hAnsi="Times New Roman" w:cs="Times New Roman"/>
          <w:sz w:val="28"/>
          <w:szCs w:val="28"/>
        </w:rPr>
        <w:t>1 место в первенстве России, в Первенстве Европы – 3место</w:t>
      </w:r>
      <w:r>
        <w:rPr>
          <w:rFonts w:ascii="Times New Roman" w:hAnsi="Times New Roman" w:cs="Times New Roman"/>
          <w:sz w:val="28"/>
          <w:szCs w:val="28"/>
        </w:rPr>
        <w:t>, 1местов турнире сильнейших, 2место в Кубке России.</w:t>
      </w:r>
    </w:p>
    <w:p w:rsidR="00CE4CB5" w:rsidRPr="00EA4FE1" w:rsidRDefault="00CE4CB5" w:rsidP="00DB7BFB">
      <w:pPr>
        <w:pStyle w:val="a7"/>
        <w:jc w:val="both"/>
        <w:rPr>
          <w:rFonts w:ascii="Times New Roman" w:hAnsi="Times New Roman" w:cs="Times New Roman"/>
          <w:sz w:val="28"/>
          <w:szCs w:val="28"/>
        </w:rPr>
      </w:pPr>
      <w:r w:rsidRPr="00EA4FE1">
        <w:rPr>
          <w:rFonts w:ascii="Times New Roman" w:hAnsi="Times New Roman" w:cs="Times New Roman"/>
          <w:noProof/>
          <w:sz w:val="28"/>
          <w:szCs w:val="28"/>
          <w:lang w:eastAsia="ru-RU"/>
        </w:rPr>
        <w:drawing>
          <wp:inline distT="0" distB="0" distL="0" distR="0" wp14:anchorId="2113CE03" wp14:editId="0FD30543">
            <wp:extent cx="1905000" cy="2383155"/>
            <wp:effectExtent l="0" t="0" r="0" b="0"/>
            <wp:docPr id="2" name="Рисунок 2" descr="База данных ФФ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за данных ФФ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383155"/>
                    </a:xfrm>
                    <a:prstGeom prst="rect">
                      <a:avLst/>
                    </a:prstGeom>
                    <a:noFill/>
                    <a:ln>
                      <a:noFill/>
                    </a:ln>
                  </pic:spPr>
                </pic:pic>
              </a:graphicData>
            </a:graphic>
          </wp:inline>
        </w:drawing>
      </w:r>
    </w:p>
    <w:p w:rsidR="00DB7BFB" w:rsidRPr="00EA4FE1" w:rsidRDefault="00DB7BFB" w:rsidP="00DB7BF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58E" w:rsidRPr="00AF158E">
        <w:rPr>
          <w:rFonts w:ascii="Times New Roman" w:hAnsi="Times New Roman" w:cs="Times New Roman"/>
          <w:color w:val="000000"/>
          <w:sz w:val="28"/>
          <w:szCs w:val="28"/>
        </w:rPr>
        <w:t>Выдающиеся спортивные достижения – это результат взаимодействия наследственных факторов и влияния внешней среды.</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58E" w:rsidRPr="00AF158E">
        <w:rPr>
          <w:rFonts w:ascii="Times New Roman" w:hAnsi="Times New Roman" w:cs="Times New Roman"/>
          <w:color w:val="000000"/>
          <w:sz w:val="28"/>
          <w:szCs w:val="28"/>
        </w:rPr>
        <w:t>В последнее время усилился генетический подход к проблеме спортивных способностей. Некоторые ученые отмечают, что возможности воспитания и тренировки не беспредельны, их границы определены наследственной конституцией (генотипом) данного индивидуума. На это указывал ещё Ч.</w:t>
      </w:r>
      <w:r w:rsidR="00F76BB3">
        <w:rPr>
          <w:rFonts w:ascii="Times New Roman" w:hAnsi="Times New Roman" w:cs="Times New Roman"/>
          <w:color w:val="000000"/>
          <w:sz w:val="28"/>
          <w:szCs w:val="28"/>
        </w:rPr>
        <w:t xml:space="preserve"> </w:t>
      </w:r>
      <w:r w:rsidR="00AF158E" w:rsidRPr="00AF158E">
        <w:rPr>
          <w:rFonts w:ascii="Times New Roman" w:hAnsi="Times New Roman" w:cs="Times New Roman"/>
          <w:color w:val="000000"/>
          <w:sz w:val="28"/>
          <w:szCs w:val="28"/>
        </w:rPr>
        <w:t xml:space="preserve">Дарвин. Он говорил, что воспитание и окружающая остановка производит </w:t>
      </w:r>
      <w:r w:rsidR="00AF158E" w:rsidRPr="00AF158E">
        <w:rPr>
          <w:rFonts w:ascii="Times New Roman" w:hAnsi="Times New Roman" w:cs="Times New Roman"/>
          <w:color w:val="000000"/>
          <w:sz w:val="28"/>
          <w:szCs w:val="28"/>
        </w:rPr>
        <w:lastRenderedPageBreak/>
        <w:t>лишь слабое влияние на способности человека, большинство которых в действительности являются врождёнными.</w:t>
      </w:r>
    </w:p>
    <w:p w:rsidR="00AF158E" w:rsidRDefault="00AF158E" w:rsidP="00AF158E">
      <w:pPr>
        <w:pStyle w:val="a7"/>
        <w:jc w:val="both"/>
        <w:rPr>
          <w:rFonts w:ascii="Times New Roman" w:hAnsi="Times New Roman" w:cs="Times New Roman"/>
          <w:color w:val="000000"/>
          <w:sz w:val="28"/>
          <w:szCs w:val="28"/>
        </w:rPr>
      </w:pPr>
      <w:r w:rsidRPr="00AF158E">
        <w:rPr>
          <w:rFonts w:ascii="Times New Roman" w:hAnsi="Times New Roman" w:cs="Times New Roman"/>
          <w:color w:val="000000"/>
          <w:sz w:val="28"/>
          <w:szCs w:val="28"/>
        </w:rPr>
        <w:t xml:space="preserve">Но роль генетической информации в формировании спортивных способностей изучена </w:t>
      </w:r>
      <w:proofErr w:type="gramStart"/>
      <w:r w:rsidRPr="00AF158E">
        <w:rPr>
          <w:rFonts w:ascii="Times New Roman" w:hAnsi="Times New Roman" w:cs="Times New Roman"/>
          <w:color w:val="000000"/>
          <w:sz w:val="28"/>
          <w:szCs w:val="28"/>
        </w:rPr>
        <w:t>крайне недостаточно</w:t>
      </w:r>
      <w:proofErr w:type="gramEnd"/>
      <w:r w:rsidRPr="00AF158E">
        <w:rPr>
          <w:rFonts w:ascii="Times New Roman" w:hAnsi="Times New Roman" w:cs="Times New Roman"/>
          <w:color w:val="000000"/>
          <w:sz w:val="28"/>
          <w:szCs w:val="28"/>
        </w:rPr>
        <w:t>.</w:t>
      </w:r>
    </w:p>
    <w:p w:rsidR="00252E08" w:rsidRPr="00EA4FE1" w:rsidRDefault="00252E08" w:rsidP="00252E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EA4FE1">
        <w:rPr>
          <w:rFonts w:ascii="Times New Roman" w:hAnsi="Times New Roman" w:cs="Times New Roman"/>
          <w:sz w:val="28"/>
          <w:szCs w:val="28"/>
        </w:rPr>
        <w:t xml:space="preserve">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w:t>
      </w:r>
      <w:proofErr w:type="gramStart"/>
      <w:r w:rsidRPr="00EA4FE1">
        <w:rPr>
          <w:rFonts w:ascii="Times New Roman" w:hAnsi="Times New Roman" w:cs="Times New Roman"/>
          <w:sz w:val="28"/>
          <w:szCs w:val="28"/>
        </w:rPr>
        <w:t>млрд</w:t>
      </w:r>
      <w:proofErr w:type="gramEnd"/>
      <w:r w:rsidRPr="00EA4FE1">
        <w:rPr>
          <w:rFonts w:ascii="Times New Roman" w:hAnsi="Times New Roman" w:cs="Times New Roman"/>
          <w:sz w:val="28"/>
          <w:szCs w:val="28"/>
        </w:rPr>
        <w:t xml:space="preserve"> нервных клеток. «Кладовая» памяти человека рассчитана на хранение огромного количества информации. Ученые подсчитали, что, если бы человек мог полностью использовать свою память, ему удалось бы запомнить содержание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30-40%. </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58E" w:rsidRPr="00AF158E">
        <w:rPr>
          <w:rFonts w:ascii="Times New Roman" w:hAnsi="Times New Roman" w:cs="Times New Roman"/>
          <w:color w:val="000000"/>
          <w:sz w:val="28"/>
          <w:szCs w:val="28"/>
        </w:rPr>
        <w:t>Конечно, признавая значимость генетического фактора, не следует преуменьшать роль внешней среды.</w:t>
      </w:r>
    </w:p>
    <w:p w:rsidR="00AF158E" w:rsidRPr="00AF158E" w:rsidRDefault="00AF158E" w:rsidP="00AF158E">
      <w:pPr>
        <w:pStyle w:val="a7"/>
        <w:jc w:val="both"/>
        <w:rPr>
          <w:rFonts w:ascii="Times New Roman" w:hAnsi="Times New Roman" w:cs="Times New Roman"/>
          <w:color w:val="000000"/>
          <w:sz w:val="28"/>
          <w:szCs w:val="28"/>
        </w:rPr>
      </w:pPr>
      <w:r w:rsidRPr="00AF158E">
        <w:rPr>
          <w:rFonts w:ascii="Times New Roman" w:hAnsi="Times New Roman" w:cs="Times New Roman"/>
          <w:color w:val="000000"/>
          <w:sz w:val="28"/>
          <w:szCs w:val="28"/>
        </w:rPr>
        <w:t>Средовые факторы, в частности особенности воспитания детей, играют важную роль во всех видах спорта, где важны настойчивость, трудолюбие, умение преодолевать трудности.</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58E" w:rsidRPr="00AF158E">
        <w:rPr>
          <w:rFonts w:ascii="Times New Roman" w:hAnsi="Times New Roman" w:cs="Times New Roman"/>
          <w:color w:val="000000"/>
          <w:sz w:val="28"/>
          <w:szCs w:val="28"/>
        </w:rPr>
        <w:t>Имеются данные о том, что воздействие тренировки более эффективно в раннем возрасте для одарённых детей. Напротив, для детей, "не имеющих наследственного предрасположения", наибольшее влияние тренировки проявляется в более позднем возрасте.</w:t>
      </w:r>
    </w:p>
    <w:p w:rsidR="00AF158E" w:rsidRPr="00252E08" w:rsidRDefault="00252E08" w:rsidP="00AF158E">
      <w:pPr>
        <w:pStyle w:val="a7"/>
        <w:jc w:val="both"/>
        <w:rPr>
          <w:rFonts w:ascii="Times New Roman" w:hAnsi="Times New Roman" w:cs="Times New Roman"/>
          <w:color w:val="000000"/>
          <w:sz w:val="28"/>
          <w:szCs w:val="28"/>
        </w:rPr>
      </w:pPr>
      <w:r w:rsidRPr="00252E08">
        <w:rPr>
          <w:rFonts w:ascii="Times New Roman" w:hAnsi="Times New Roman" w:cs="Times New Roman"/>
          <w:color w:val="000000"/>
          <w:sz w:val="28"/>
          <w:szCs w:val="28"/>
        </w:rPr>
        <w:t xml:space="preserve">    </w:t>
      </w:r>
      <w:r w:rsidR="00AF158E" w:rsidRPr="00252E08">
        <w:rPr>
          <w:rFonts w:ascii="Times New Roman" w:hAnsi="Times New Roman" w:cs="Times New Roman"/>
          <w:color w:val="000000"/>
          <w:sz w:val="28"/>
          <w:szCs w:val="28"/>
        </w:rPr>
        <w:t>К критериям определения спортивной одаренности относятся следующие психофизические особенности детей:</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ребенок проявляет большой интерес к деятельности, требующей тонкой и точной моторики;</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обладает хорошей зрительно-моторной координацией;</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любит движение (бег, прыжки, лазание);</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 xml:space="preserve">обладает широким диапазоном движения (от медленного к </w:t>
      </w:r>
      <w:proofErr w:type="gramStart"/>
      <w:r w:rsidR="00AF158E" w:rsidRPr="00AF158E">
        <w:rPr>
          <w:rFonts w:ascii="Times New Roman" w:hAnsi="Times New Roman" w:cs="Times New Roman"/>
          <w:color w:val="000000"/>
          <w:sz w:val="28"/>
          <w:szCs w:val="28"/>
        </w:rPr>
        <w:t>быстрому</w:t>
      </w:r>
      <w:proofErr w:type="gramEnd"/>
      <w:r w:rsidR="00AF158E" w:rsidRPr="00AF158E">
        <w:rPr>
          <w:rFonts w:ascii="Times New Roman" w:hAnsi="Times New Roman" w:cs="Times New Roman"/>
          <w:color w:val="000000"/>
          <w:sz w:val="28"/>
          <w:szCs w:val="28"/>
        </w:rPr>
        <w:t>, от плавного к резкому);</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легко удерживает равновесие при выполнении двигательных упражнений (на бревне, трамплине);</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умело владеет телом при маневрировании (стартуя, останавливаясь, целенаправленно меняя направление и т. п.); для своего возраста обладает исключительной физической силой, демонстрирует хороший уровень развития основных двигательных навыков (ходьба, бег, лазание, прыжки, умение бросать и ловить предметы).</w:t>
      </w:r>
    </w:p>
    <w:p w:rsidR="00AF158E" w:rsidRPr="00252E08"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58E" w:rsidRPr="00252E08">
        <w:rPr>
          <w:rFonts w:ascii="Times New Roman" w:hAnsi="Times New Roman" w:cs="Times New Roman"/>
          <w:color w:val="000000"/>
          <w:sz w:val="28"/>
          <w:szCs w:val="28"/>
        </w:rPr>
        <w:t>Создание условий для развития и совершенствования таланта спортивно одаренных детей должно носить системный характер и строиться на следующих принципах:</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выявление спортивно одаренных детей на протяжении всего процесса обучения;</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AF158E" w:rsidRPr="00AF158E">
        <w:rPr>
          <w:rFonts w:ascii="Times New Roman" w:hAnsi="Times New Roman" w:cs="Times New Roman"/>
          <w:color w:val="000000"/>
          <w:sz w:val="28"/>
          <w:szCs w:val="28"/>
        </w:rPr>
        <w:t>обеспечение гибкости и вариативности учебного процесса;</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включение в процесс обучения индивидуализированной психологической поддержки и помощи с учетом своеобразия личности одаренного ребенка;</w:t>
      </w:r>
    </w:p>
    <w:p w:rsidR="00AF158E" w:rsidRPr="00AF158E" w:rsidRDefault="00252E08"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F158E" w:rsidRPr="00AF158E">
        <w:rPr>
          <w:rFonts w:ascii="Times New Roman" w:hAnsi="Times New Roman" w:cs="Times New Roman"/>
          <w:color w:val="000000"/>
          <w:sz w:val="28"/>
          <w:szCs w:val="28"/>
        </w:rPr>
        <w:t>постепенный и поэтапный отбор детей для занятий в секции спортивной школы.</w:t>
      </w:r>
    </w:p>
    <w:p w:rsidR="00AF158E" w:rsidRPr="00AF158E" w:rsidRDefault="009B5402" w:rsidP="00AF158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58E" w:rsidRPr="00AF158E">
        <w:rPr>
          <w:rFonts w:ascii="Times New Roman" w:hAnsi="Times New Roman" w:cs="Times New Roman"/>
          <w:color w:val="000000"/>
          <w:sz w:val="28"/>
          <w:szCs w:val="28"/>
        </w:rPr>
        <w:t>Таким образом, проблема спортивных способностей требует осторожного подхода к оценке природной одарённости, диктует целесообразность всестороннего анализа морфологических, функциональных и психических свойств юного спортсмена.</w:t>
      </w:r>
    </w:p>
    <w:p w:rsidR="00AF158E" w:rsidRPr="00AF158E" w:rsidRDefault="00AF158E" w:rsidP="00AF158E">
      <w:pPr>
        <w:pStyle w:val="a7"/>
        <w:jc w:val="both"/>
        <w:rPr>
          <w:rFonts w:ascii="Times New Roman" w:hAnsi="Times New Roman" w:cs="Times New Roman"/>
          <w:sz w:val="28"/>
          <w:szCs w:val="28"/>
        </w:rPr>
      </w:pPr>
    </w:p>
    <w:sectPr w:rsidR="00AF158E" w:rsidRPr="00AF158E" w:rsidSect="001314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D4F5B"/>
    <w:multiLevelType w:val="multilevel"/>
    <w:tmpl w:val="385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309BA"/>
    <w:multiLevelType w:val="multilevel"/>
    <w:tmpl w:val="8A7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E1"/>
    <w:rsid w:val="000B0403"/>
    <w:rsid w:val="001314BB"/>
    <w:rsid w:val="00252E08"/>
    <w:rsid w:val="005076A2"/>
    <w:rsid w:val="00515F85"/>
    <w:rsid w:val="00580D35"/>
    <w:rsid w:val="007F4570"/>
    <w:rsid w:val="009B5402"/>
    <w:rsid w:val="00AF158E"/>
    <w:rsid w:val="00AF7756"/>
    <w:rsid w:val="00CE4CB5"/>
    <w:rsid w:val="00DA0DD9"/>
    <w:rsid w:val="00DB7BFB"/>
    <w:rsid w:val="00E34DA9"/>
    <w:rsid w:val="00EA4FE1"/>
    <w:rsid w:val="00F7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0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4FE1"/>
    <w:rPr>
      <w:color w:val="0000FF"/>
      <w:u w:val="single"/>
    </w:rPr>
  </w:style>
  <w:style w:type="paragraph" w:styleId="a4">
    <w:name w:val="Normal (Web)"/>
    <w:basedOn w:val="a"/>
    <w:uiPriority w:val="99"/>
    <w:semiHidden/>
    <w:unhideWhenUsed/>
    <w:rsid w:val="00EA4FE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A4FE1"/>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EA4FE1"/>
    <w:rPr>
      <w:rFonts w:ascii="Tahoma" w:hAnsi="Tahoma" w:cs="Tahoma"/>
      <w:sz w:val="16"/>
      <w:szCs w:val="16"/>
    </w:rPr>
  </w:style>
  <w:style w:type="paragraph" w:styleId="a7">
    <w:name w:val="No Spacing"/>
    <w:uiPriority w:val="1"/>
    <w:qFormat/>
    <w:rsid w:val="00EA4FE1"/>
    <w:pPr>
      <w:spacing w:after="0" w:line="240" w:lineRule="auto"/>
    </w:pPr>
  </w:style>
  <w:style w:type="character" w:styleId="a8">
    <w:name w:val="Strong"/>
    <w:basedOn w:val="a0"/>
    <w:uiPriority w:val="22"/>
    <w:qFormat/>
    <w:rsid w:val="00AF158E"/>
    <w:rPr>
      <w:b/>
      <w:bCs/>
    </w:rPr>
  </w:style>
  <w:style w:type="character" w:customStyle="1" w:styleId="apple-converted-space">
    <w:name w:val="apple-converted-space"/>
    <w:basedOn w:val="a0"/>
    <w:rsid w:val="00AF1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0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4FE1"/>
    <w:rPr>
      <w:color w:val="0000FF"/>
      <w:u w:val="single"/>
    </w:rPr>
  </w:style>
  <w:style w:type="paragraph" w:styleId="a4">
    <w:name w:val="Normal (Web)"/>
    <w:basedOn w:val="a"/>
    <w:uiPriority w:val="99"/>
    <w:semiHidden/>
    <w:unhideWhenUsed/>
    <w:rsid w:val="00EA4FE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A4FE1"/>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EA4FE1"/>
    <w:rPr>
      <w:rFonts w:ascii="Tahoma" w:hAnsi="Tahoma" w:cs="Tahoma"/>
      <w:sz w:val="16"/>
      <w:szCs w:val="16"/>
    </w:rPr>
  </w:style>
  <w:style w:type="paragraph" w:styleId="a7">
    <w:name w:val="No Spacing"/>
    <w:uiPriority w:val="1"/>
    <w:qFormat/>
    <w:rsid w:val="00EA4FE1"/>
    <w:pPr>
      <w:spacing w:after="0" w:line="240" w:lineRule="auto"/>
    </w:pPr>
  </w:style>
  <w:style w:type="character" w:styleId="a8">
    <w:name w:val="Strong"/>
    <w:basedOn w:val="a0"/>
    <w:uiPriority w:val="22"/>
    <w:qFormat/>
    <w:rsid w:val="00AF158E"/>
    <w:rPr>
      <w:b/>
      <w:bCs/>
    </w:rPr>
  </w:style>
  <w:style w:type="character" w:customStyle="1" w:styleId="apple-converted-space">
    <w:name w:val="apple-converted-space"/>
    <w:basedOn w:val="a0"/>
    <w:rsid w:val="00AF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21555">
      <w:bodyDiv w:val="1"/>
      <w:marLeft w:val="0"/>
      <w:marRight w:val="0"/>
      <w:marTop w:val="0"/>
      <w:marBottom w:val="0"/>
      <w:divBdr>
        <w:top w:val="none" w:sz="0" w:space="0" w:color="auto"/>
        <w:left w:val="none" w:sz="0" w:space="0" w:color="auto"/>
        <w:bottom w:val="none" w:sz="0" w:space="0" w:color="auto"/>
        <w:right w:val="none" w:sz="0" w:space="0" w:color="auto"/>
      </w:divBdr>
      <w:divsChild>
        <w:div w:id="2123573195">
          <w:marLeft w:val="0"/>
          <w:marRight w:val="0"/>
          <w:marTop w:val="0"/>
          <w:marBottom w:val="0"/>
          <w:divBdr>
            <w:top w:val="none" w:sz="0" w:space="0" w:color="auto"/>
            <w:left w:val="none" w:sz="0" w:space="0" w:color="auto"/>
            <w:bottom w:val="none" w:sz="0" w:space="0" w:color="auto"/>
            <w:right w:val="none" w:sz="0" w:space="0" w:color="auto"/>
          </w:divBdr>
          <w:divsChild>
            <w:div w:id="911306089">
              <w:marLeft w:val="0"/>
              <w:marRight w:val="0"/>
              <w:marTop w:val="0"/>
              <w:marBottom w:val="0"/>
              <w:divBdr>
                <w:top w:val="none" w:sz="0" w:space="0" w:color="auto"/>
                <w:left w:val="none" w:sz="0" w:space="0" w:color="auto"/>
                <w:bottom w:val="none" w:sz="0" w:space="0" w:color="auto"/>
                <w:right w:val="none" w:sz="0" w:space="0" w:color="auto"/>
              </w:divBdr>
              <w:divsChild>
                <w:div w:id="1422137773">
                  <w:marLeft w:val="0"/>
                  <w:marRight w:val="0"/>
                  <w:marTop w:val="0"/>
                  <w:marBottom w:val="0"/>
                  <w:divBdr>
                    <w:top w:val="none" w:sz="0" w:space="0" w:color="auto"/>
                    <w:left w:val="none" w:sz="0" w:space="0" w:color="auto"/>
                    <w:bottom w:val="none" w:sz="0" w:space="0" w:color="auto"/>
                    <w:right w:val="none" w:sz="0" w:space="0" w:color="auto"/>
                  </w:divBdr>
                  <w:divsChild>
                    <w:div w:id="691880390">
                      <w:marLeft w:val="-4320"/>
                      <w:marRight w:val="0"/>
                      <w:marTop w:val="0"/>
                      <w:marBottom w:val="0"/>
                      <w:divBdr>
                        <w:top w:val="none" w:sz="0" w:space="0" w:color="auto"/>
                        <w:left w:val="none" w:sz="0" w:space="0" w:color="auto"/>
                        <w:bottom w:val="none" w:sz="0" w:space="0" w:color="auto"/>
                        <w:right w:val="none" w:sz="0" w:space="0" w:color="auto"/>
                      </w:divBdr>
                      <w:divsChild>
                        <w:div w:id="961575745">
                          <w:marLeft w:val="4320"/>
                          <w:marRight w:val="0"/>
                          <w:marTop w:val="0"/>
                          <w:marBottom w:val="0"/>
                          <w:divBdr>
                            <w:top w:val="none" w:sz="0" w:space="0" w:color="auto"/>
                            <w:left w:val="none" w:sz="0" w:space="0" w:color="auto"/>
                            <w:bottom w:val="none" w:sz="0" w:space="0" w:color="auto"/>
                            <w:right w:val="none" w:sz="0" w:space="0" w:color="auto"/>
                          </w:divBdr>
                          <w:divsChild>
                            <w:div w:id="356275130">
                              <w:marLeft w:val="0"/>
                              <w:marRight w:val="0"/>
                              <w:marTop w:val="0"/>
                              <w:marBottom w:val="0"/>
                              <w:divBdr>
                                <w:top w:val="none" w:sz="0" w:space="0" w:color="auto"/>
                                <w:left w:val="none" w:sz="0" w:space="0" w:color="auto"/>
                                <w:bottom w:val="none" w:sz="0" w:space="0" w:color="auto"/>
                                <w:right w:val="none" w:sz="0" w:space="0" w:color="auto"/>
                              </w:divBdr>
                              <w:divsChild>
                                <w:div w:id="316231786">
                                  <w:marLeft w:val="0"/>
                                  <w:marRight w:val="0"/>
                                  <w:marTop w:val="0"/>
                                  <w:marBottom w:val="0"/>
                                  <w:divBdr>
                                    <w:top w:val="none" w:sz="0" w:space="0" w:color="auto"/>
                                    <w:left w:val="none" w:sz="0" w:space="0" w:color="auto"/>
                                    <w:bottom w:val="none" w:sz="0" w:space="0" w:color="auto"/>
                                    <w:right w:val="none" w:sz="0" w:space="0" w:color="auto"/>
                                  </w:divBdr>
                                  <w:divsChild>
                                    <w:div w:id="917330157">
                                      <w:marLeft w:val="0"/>
                                      <w:marRight w:val="0"/>
                                      <w:marTop w:val="0"/>
                                      <w:marBottom w:val="0"/>
                                      <w:divBdr>
                                        <w:top w:val="none" w:sz="0" w:space="0" w:color="auto"/>
                                        <w:left w:val="none" w:sz="0" w:space="0" w:color="auto"/>
                                        <w:bottom w:val="none" w:sz="0" w:space="0" w:color="auto"/>
                                        <w:right w:val="none" w:sz="0" w:space="0" w:color="auto"/>
                                      </w:divBdr>
                                      <w:divsChild>
                                        <w:div w:id="2847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672985">
      <w:bodyDiv w:val="1"/>
      <w:marLeft w:val="0"/>
      <w:marRight w:val="0"/>
      <w:marTop w:val="0"/>
      <w:marBottom w:val="0"/>
      <w:divBdr>
        <w:top w:val="none" w:sz="0" w:space="0" w:color="auto"/>
        <w:left w:val="none" w:sz="0" w:space="0" w:color="auto"/>
        <w:bottom w:val="none" w:sz="0" w:space="0" w:color="auto"/>
        <w:right w:val="none" w:sz="0" w:space="0" w:color="auto"/>
      </w:divBdr>
    </w:div>
    <w:div w:id="1433893973">
      <w:bodyDiv w:val="1"/>
      <w:marLeft w:val="0"/>
      <w:marRight w:val="0"/>
      <w:marTop w:val="0"/>
      <w:marBottom w:val="0"/>
      <w:divBdr>
        <w:top w:val="none" w:sz="0" w:space="0" w:color="auto"/>
        <w:left w:val="none" w:sz="0" w:space="0" w:color="auto"/>
        <w:bottom w:val="none" w:sz="0" w:space="0" w:color="auto"/>
        <w:right w:val="none" w:sz="0" w:space="0" w:color="auto"/>
      </w:divBdr>
      <w:divsChild>
        <w:div w:id="879323489">
          <w:marLeft w:val="0"/>
          <w:marRight w:val="0"/>
          <w:marTop w:val="0"/>
          <w:marBottom w:val="0"/>
          <w:divBdr>
            <w:top w:val="none" w:sz="0" w:space="0" w:color="auto"/>
            <w:left w:val="none" w:sz="0" w:space="0" w:color="auto"/>
            <w:bottom w:val="none" w:sz="0" w:space="0" w:color="auto"/>
            <w:right w:val="none" w:sz="0" w:space="0" w:color="auto"/>
          </w:divBdr>
          <w:divsChild>
            <w:div w:id="155221346">
              <w:marLeft w:val="0"/>
              <w:marRight w:val="0"/>
              <w:marTop w:val="0"/>
              <w:marBottom w:val="0"/>
              <w:divBdr>
                <w:top w:val="none" w:sz="0" w:space="0" w:color="auto"/>
                <w:left w:val="none" w:sz="0" w:space="0" w:color="auto"/>
                <w:bottom w:val="none" w:sz="0" w:space="0" w:color="auto"/>
                <w:right w:val="none" w:sz="0" w:space="0" w:color="auto"/>
              </w:divBdr>
              <w:divsChild>
                <w:div w:id="880436151">
                  <w:marLeft w:val="0"/>
                  <w:marRight w:val="0"/>
                  <w:marTop w:val="0"/>
                  <w:marBottom w:val="0"/>
                  <w:divBdr>
                    <w:top w:val="none" w:sz="0" w:space="0" w:color="auto"/>
                    <w:left w:val="none" w:sz="0" w:space="0" w:color="auto"/>
                    <w:bottom w:val="none" w:sz="0" w:space="0" w:color="auto"/>
                    <w:right w:val="none" w:sz="0" w:space="0" w:color="auto"/>
                  </w:divBdr>
                  <w:divsChild>
                    <w:div w:id="712581040">
                      <w:marLeft w:val="-4320"/>
                      <w:marRight w:val="0"/>
                      <w:marTop w:val="0"/>
                      <w:marBottom w:val="0"/>
                      <w:divBdr>
                        <w:top w:val="none" w:sz="0" w:space="0" w:color="auto"/>
                        <w:left w:val="none" w:sz="0" w:space="0" w:color="auto"/>
                        <w:bottom w:val="none" w:sz="0" w:space="0" w:color="auto"/>
                        <w:right w:val="none" w:sz="0" w:space="0" w:color="auto"/>
                      </w:divBdr>
                      <w:divsChild>
                        <w:div w:id="2126652923">
                          <w:marLeft w:val="4320"/>
                          <w:marRight w:val="0"/>
                          <w:marTop w:val="0"/>
                          <w:marBottom w:val="0"/>
                          <w:divBdr>
                            <w:top w:val="none" w:sz="0" w:space="0" w:color="auto"/>
                            <w:left w:val="none" w:sz="0" w:space="0" w:color="auto"/>
                            <w:bottom w:val="none" w:sz="0" w:space="0" w:color="auto"/>
                            <w:right w:val="none" w:sz="0" w:space="0" w:color="auto"/>
                          </w:divBdr>
                          <w:divsChild>
                            <w:div w:id="149106077">
                              <w:marLeft w:val="0"/>
                              <w:marRight w:val="0"/>
                              <w:marTop w:val="0"/>
                              <w:marBottom w:val="0"/>
                              <w:divBdr>
                                <w:top w:val="none" w:sz="0" w:space="0" w:color="auto"/>
                                <w:left w:val="none" w:sz="0" w:space="0" w:color="auto"/>
                                <w:bottom w:val="none" w:sz="0" w:space="0" w:color="auto"/>
                                <w:right w:val="none" w:sz="0" w:space="0" w:color="auto"/>
                              </w:divBdr>
                              <w:divsChild>
                                <w:div w:id="804927182">
                                  <w:marLeft w:val="0"/>
                                  <w:marRight w:val="0"/>
                                  <w:marTop w:val="0"/>
                                  <w:marBottom w:val="0"/>
                                  <w:divBdr>
                                    <w:top w:val="none" w:sz="0" w:space="0" w:color="auto"/>
                                    <w:left w:val="none" w:sz="0" w:space="0" w:color="auto"/>
                                    <w:bottom w:val="none" w:sz="0" w:space="0" w:color="auto"/>
                                    <w:right w:val="none" w:sz="0" w:space="0" w:color="auto"/>
                                  </w:divBdr>
                                  <w:divsChild>
                                    <w:div w:id="677393439">
                                      <w:marLeft w:val="0"/>
                                      <w:marRight w:val="0"/>
                                      <w:marTop w:val="0"/>
                                      <w:marBottom w:val="0"/>
                                      <w:divBdr>
                                        <w:top w:val="none" w:sz="0" w:space="0" w:color="auto"/>
                                        <w:left w:val="none" w:sz="0" w:space="0" w:color="auto"/>
                                        <w:bottom w:val="none" w:sz="0" w:space="0" w:color="auto"/>
                                        <w:right w:val="none" w:sz="0" w:space="0" w:color="auto"/>
                                      </w:divBdr>
                                      <w:divsChild>
                                        <w:div w:id="21333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872326">
      <w:bodyDiv w:val="1"/>
      <w:marLeft w:val="0"/>
      <w:marRight w:val="0"/>
      <w:marTop w:val="0"/>
      <w:marBottom w:val="0"/>
      <w:divBdr>
        <w:top w:val="none" w:sz="0" w:space="0" w:color="auto"/>
        <w:left w:val="none" w:sz="0" w:space="0" w:color="auto"/>
        <w:bottom w:val="none" w:sz="0" w:space="0" w:color="auto"/>
        <w:right w:val="none" w:sz="0" w:space="0" w:color="auto"/>
      </w:divBdr>
    </w:div>
    <w:div w:id="1568683122">
      <w:bodyDiv w:val="1"/>
      <w:marLeft w:val="0"/>
      <w:marRight w:val="0"/>
      <w:marTop w:val="0"/>
      <w:marBottom w:val="0"/>
      <w:divBdr>
        <w:top w:val="none" w:sz="0" w:space="0" w:color="auto"/>
        <w:left w:val="none" w:sz="0" w:space="0" w:color="auto"/>
        <w:bottom w:val="none" w:sz="0" w:space="0" w:color="auto"/>
        <w:right w:val="none" w:sz="0" w:space="0" w:color="auto"/>
      </w:divBdr>
      <w:divsChild>
        <w:div w:id="1318193088">
          <w:marLeft w:val="90"/>
          <w:marRight w:val="0"/>
          <w:marTop w:val="0"/>
          <w:marBottom w:val="0"/>
          <w:divBdr>
            <w:top w:val="none" w:sz="0" w:space="0" w:color="auto"/>
            <w:left w:val="none" w:sz="0" w:space="0" w:color="auto"/>
            <w:bottom w:val="none" w:sz="0" w:space="0" w:color="auto"/>
            <w:right w:val="none" w:sz="0" w:space="0" w:color="auto"/>
          </w:divBdr>
          <w:divsChild>
            <w:div w:id="20282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0075">
      <w:bodyDiv w:val="1"/>
      <w:marLeft w:val="0"/>
      <w:marRight w:val="0"/>
      <w:marTop w:val="0"/>
      <w:marBottom w:val="0"/>
      <w:divBdr>
        <w:top w:val="none" w:sz="0" w:space="0" w:color="auto"/>
        <w:left w:val="none" w:sz="0" w:space="0" w:color="auto"/>
        <w:bottom w:val="none" w:sz="0" w:space="0" w:color="auto"/>
        <w:right w:val="none" w:sz="0" w:space="0" w:color="auto"/>
      </w:divBdr>
      <w:divsChild>
        <w:div w:id="1541165575">
          <w:marLeft w:val="90"/>
          <w:marRight w:val="0"/>
          <w:marTop w:val="0"/>
          <w:marBottom w:val="0"/>
          <w:divBdr>
            <w:top w:val="none" w:sz="0" w:space="0" w:color="auto"/>
            <w:left w:val="none" w:sz="0" w:space="0" w:color="auto"/>
            <w:bottom w:val="none" w:sz="0" w:space="0" w:color="auto"/>
            <w:right w:val="none" w:sz="0" w:space="0" w:color="auto"/>
          </w:divBdr>
          <w:divsChild>
            <w:div w:id="2893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chool.xvatit.com/index.php?title=%D0%A1%D0%BE%D1%85%D1%80%D0%B0%D0%BD%D0%B5%D0%BD%D0%B8%D0%B5_%D0%B8_%D1%83%D0%BA%D1%80%D0%B5%D0%BF%D0%BB%D0%B5%D0%BD%D0%B8%D0%B5_%D0%B7%D0%B4%D0%BE%D1%80%D0%BE%D0%B2%D1%8C%D1%8F_-_%D0%B2%D0%B0%D0%B6%D0%BD%D0%B0%D1%8F_%D0%B7%D0%B0%D0%B1%D0%BE%D1%82%D0%B0_%D0%BA%D0%B0%D0%B6%D0%B4%D0%BE%D0%B3%D0%BE_%D1%87%D0%B5%D0%BB%D0%BE%D0%B2%D0%B5%D0%BA%D0%B0_%D0%B8_%D0%B2%D1%81%D0%B5%D0%B3%D0%BE_%D0%BE%D0%B1%D1%89%D0%B5%D1%81%D1%82%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xvatit.com/index.php?title=%D0%9C%D0%B5%D1%82%D0%BE%D0%B4%D0%B8%D0%BA%D0%B0_%D1%80%D0%B0%D0%B7%D0%B2%D0%B8%D1%82%D0%B8%D1%8F_%D0%B2%D1%8B%D0%BD%D0%BE%D1%81%D0%BB%D0%B8%D0%B2%D0%BE%D1%81%D1%82%D0%B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7</cp:revision>
  <dcterms:created xsi:type="dcterms:W3CDTF">2017-03-01T18:34:00Z</dcterms:created>
  <dcterms:modified xsi:type="dcterms:W3CDTF">2017-03-01T18:40:00Z</dcterms:modified>
</cp:coreProperties>
</file>