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612" w:rsidRPr="002D32DB" w:rsidRDefault="007C1612" w:rsidP="00CC0F65">
      <w:pPr>
        <w:spacing w:after="0" w:line="360" w:lineRule="auto"/>
        <w:ind w:left="113" w:right="113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D32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Формирование </w:t>
      </w:r>
      <w:proofErr w:type="spellStart"/>
      <w:r w:rsidRPr="002D32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метапредметн</w:t>
      </w:r>
      <w:r w:rsidR="00CC0F6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ых</w:t>
      </w:r>
      <w:proofErr w:type="spellEnd"/>
      <w:r w:rsidR="00CC0F6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компетенций на уроках физики</w:t>
      </w:r>
    </w:p>
    <w:p w:rsidR="002D32DB" w:rsidRPr="002D32DB" w:rsidRDefault="002D32DB" w:rsidP="003957FA">
      <w:pPr>
        <w:spacing w:after="0" w:line="360" w:lineRule="auto"/>
        <w:ind w:left="113" w:right="113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D32DB" w:rsidRPr="004F0A5A" w:rsidRDefault="002D32DB" w:rsidP="00CC0F65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7491">
        <w:rPr>
          <w:rFonts w:ascii="Times New Roman" w:hAnsi="Times New Roman" w:cs="Times New Roman"/>
          <w:i/>
          <w:sz w:val="28"/>
          <w:szCs w:val="28"/>
        </w:rPr>
        <w:t>Егорова Нина Николаевна (</w:t>
      </w:r>
      <w:hyperlink r:id="rId6" w:history="1">
        <w:r w:rsidRPr="009F7491">
          <w:rPr>
            <w:rStyle w:val="a6"/>
            <w:rFonts w:ascii="Times New Roman" w:hAnsi="Times New Roman" w:cs="Times New Roman"/>
            <w:i/>
            <w:sz w:val="28"/>
            <w:szCs w:val="28"/>
            <w:lang w:val="en-US"/>
          </w:rPr>
          <w:t>nina</w:t>
        </w:r>
        <w:r w:rsidRPr="009F7491">
          <w:rPr>
            <w:rStyle w:val="a6"/>
            <w:rFonts w:ascii="Times New Roman" w:hAnsi="Times New Roman" w:cs="Times New Roman"/>
            <w:i/>
            <w:sz w:val="28"/>
            <w:szCs w:val="28"/>
          </w:rPr>
          <w:t>.</w:t>
        </w:r>
        <w:r w:rsidRPr="009F7491">
          <w:rPr>
            <w:rStyle w:val="a6"/>
            <w:rFonts w:ascii="Times New Roman" w:hAnsi="Times New Roman" w:cs="Times New Roman"/>
            <w:i/>
            <w:sz w:val="28"/>
            <w:szCs w:val="28"/>
            <w:lang w:val="en-US"/>
          </w:rPr>
          <w:t>egorowa</w:t>
        </w:r>
        <w:r w:rsidRPr="009F7491">
          <w:rPr>
            <w:rStyle w:val="a6"/>
            <w:rFonts w:ascii="Times New Roman" w:hAnsi="Times New Roman" w:cs="Times New Roman"/>
            <w:i/>
            <w:sz w:val="28"/>
            <w:szCs w:val="28"/>
          </w:rPr>
          <w:t>2010@</w:t>
        </w:r>
        <w:r w:rsidRPr="009F7491">
          <w:rPr>
            <w:rStyle w:val="a6"/>
            <w:rFonts w:ascii="Times New Roman" w:hAnsi="Times New Roman" w:cs="Times New Roman"/>
            <w:i/>
            <w:sz w:val="28"/>
            <w:szCs w:val="28"/>
            <w:lang w:val="en-US"/>
          </w:rPr>
          <w:t>yandex</w:t>
        </w:r>
        <w:r w:rsidRPr="009F7491">
          <w:rPr>
            <w:rStyle w:val="a6"/>
            <w:rFonts w:ascii="Times New Roman" w:hAnsi="Times New Roman" w:cs="Times New Roman"/>
            <w:i/>
            <w:sz w:val="28"/>
            <w:szCs w:val="28"/>
          </w:rPr>
          <w:t>.</w:t>
        </w:r>
        <w:r w:rsidRPr="009F7491">
          <w:rPr>
            <w:rStyle w:val="a6"/>
            <w:rFonts w:ascii="Times New Roman" w:hAnsi="Times New Roman" w:cs="Times New Roman"/>
            <w:i/>
            <w:sz w:val="28"/>
            <w:szCs w:val="28"/>
            <w:lang w:val="en-US"/>
          </w:rPr>
          <w:t>ru</w:t>
        </w:r>
      </w:hyperlink>
      <w:r w:rsidRPr="009F7491">
        <w:rPr>
          <w:rFonts w:ascii="Times New Roman" w:hAnsi="Times New Roman" w:cs="Times New Roman"/>
          <w:i/>
          <w:sz w:val="28"/>
          <w:szCs w:val="28"/>
        </w:rPr>
        <w:t xml:space="preserve">),  </w:t>
      </w:r>
      <w:r w:rsidR="003957FA" w:rsidRPr="009F7491">
        <w:rPr>
          <w:rFonts w:ascii="Times New Roman" w:hAnsi="Times New Roman" w:cs="Times New Roman"/>
          <w:i/>
          <w:sz w:val="28"/>
          <w:szCs w:val="28"/>
        </w:rPr>
        <w:t>учитель физики</w:t>
      </w:r>
      <w:r w:rsidR="009F7491" w:rsidRPr="009F74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F7491" w:rsidRPr="009F7491">
        <w:rPr>
          <w:rFonts w:ascii="Times New Roman" w:eastAsia="Times New Roman" w:hAnsi="Times New Roman" w:cs="Times New Roman"/>
          <w:i/>
          <w:sz w:val="28"/>
          <w:szCs w:val="28"/>
        </w:rPr>
        <w:t xml:space="preserve">Муниципального бюджетного общеобразовательного учреждения «Средняя общеобразовательная  школа №112» </w:t>
      </w:r>
      <w:r w:rsidR="004F0A5A">
        <w:rPr>
          <w:rFonts w:ascii="Times New Roman" w:hAnsi="Times New Roman" w:cs="Times New Roman"/>
          <w:i/>
          <w:sz w:val="28"/>
          <w:szCs w:val="28"/>
        </w:rPr>
        <w:t xml:space="preserve">(МБОУ «СОШ№112») </w:t>
      </w:r>
      <w:r w:rsidR="009F7491" w:rsidRPr="009F7491">
        <w:rPr>
          <w:rFonts w:ascii="Times New Roman" w:eastAsia="Times New Roman" w:hAnsi="Times New Roman" w:cs="Times New Roman"/>
          <w:i/>
          <w:sz w:val="28"/>
          <w:szCs w:val="28"/>
        </w:rPr>
        <w:t>Авиастроительного района г</w:t>
      </w:r>
      <w:proofErr w:type="gramStart"/>
      <w:r w:rsidR="009F7491" w:rsidRPr="009F7491">
        <w:rPr>
          <w:rFonts w:ascii="Times New Roman" w:eastAsia="Times New Roman" w:hAnsi="Times New Roman" w:cs="Times New Roman"/>
          <w:i/>
          <w:sz w:val="28"/>
          <w:szCs w:val="28"/>
        </w:rPr>
        <w:t>.К</w:t>
      </w:r>
      <w:proofErr w:type="gramEnd"/>
      <w:r w:rsidR="009F7491" w:rsidRPr="009F7491">
        <w:rPr>
          <w:rFonts w:ascii="Times New Roman" w:eastAsia="Times New Roman" w:hAnsi="Times New Roman" w:cs="Times New Roman"/>
          <w:i/>
          <w:sz w:val="28"/>
          <w:szCs w:val="28"/>
        </w:rPr>
        <w:t>азани</w:t>
      </w:r>
    </w:p>
    <w:p w:rsidR="002D32DB" w:rsidRDefault="002D32DB" w:rsidP="003957FA">
      <w:pPr>
        <w:spacing w:after="0" w:line="360" w:lineRule="auto"/>
        <w:ind w:left="113" w:right="113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F7195E" w:rsidRPr="00F7195E" w:rsidRDefault="00F7195E" w:rsidP="00CC0F65">
      <w:pPr>
        <w:spacing w:after="0" w:line="240" w:lineRule="auto"/>
        <w:ind w:left="113" w:right="113" w:firstLine="595"/>
        <w:contextualSpacing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F7195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 данной статье рассматриваются некоторые направления формирования </w:t>
      </w:r>
      <w:proofErr w:type="spellStart"/>
      <w:r w:rsidRPr="00F7195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метапредметных</w:t>
      </w:r>
      <w:proofErr w:type="spellEnd"/>
      <w:r w:rsidRPr="00F7195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компетенций.</w:t>
      </w:r>
    </w:p>
    <w:p w:rsidR="00CC0F65" w:rsidRDefault="00CC0F65" w:rsidP="003957FA">
      <w:pPr>
        <w:shd w:val="clear" w:color="auto" w:fill="FFFFFF"/>
        <w:spacing w:after="0" w:line="360" w:lineRule="auto"/>
        <w:ind w:left="113" w:right="113" w:firstLine="5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A6ACA" w:rsidRPr="00A570D7" w:rsidRDefault="009A6ACA" w:rsidP="00CC0F65">
      <w:pPr>
        <w:shd w:val="clear" w:color="auto" w:fill="FFFFFF"/>
        <w:spacing w:after="0" w:line="360" w:lineRule="auto"/>
        <w:ind w:left="113" w:right="113" w:firstLine="5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A570D7">
        <w:rPr>
          <w:rFonts w:ascii="Times New Roman" w:eastAsia="Times New Roman" w:hAnsi="Times New Roman" w:cs="Times New Roman"/>
          <w:color w:val="333333"/>
          <w:sz w:val="28"/>
          <w:szCs w:val="28"/>
        </w:rPr>
        <w:t>Метапредметные</w:t>
      </w:r>
      <w:proofErr w:type="spellEnd"/>
      <w:r w:rsidRPr="00A570D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результаты предполагают освоение учащимися универсальных способов деятельности или универсальных учебных действий, применимых как в рамках образовательного процесса, так и в реальных жизненных ситуациях. Овладение системой универсальных учебных действий является необходимой основой всего последующего развития учащегося. Это действия, обеспечивающие самостоятельную, субъектную позицию учащегося в ходе его образования в течение всей жизни.</w:t>
      </w:r>
    </w:p>
    <w:p w:rsidR="009A6ACA" w:rsidRDefault="009A6ACA" w:rsidP="00CC0F65">
      <w:pPr>
        <w:shd w:val="clear" w:color="auto" w:fill="FFFFFF"/>
        <w:spacing w:after="0" w:line="360" w:lineRule="auto"/>
        <w:ind w:left="113" w:right="113" w:firstLine="596"/>
        <w:jc w:val="both"/>
        <w:rPr>
          <w:rFonts w:ascii="Times New Roman" w:hAnsi="Times New Roman" w:cs="Times New Roman"/>
          <w:sz w:val="28"/>
          <w:szCs w:val="28"/>
        </w:rPr>
      </w:pPr>
      <w:r w:rsidRPr="002D32DB">
        <w:rPr>
          <w:rFonts w:ascii="Times New Roman" w:hAnsi="Times New Roman" w:cs="Times New Roman"/>
          <w:sz w:val="28"/>
          <w:szCs w:val="28"/>
        </w:rPr>
        <w:t xml:space="preserve">Физика как учебный предмет располагает достаточными возможностями для формирования ключевых </w:t>
      </w:r>
      <w:proofErr w:type="spellStart"/>
      <w:r w:rsidRPr="002D32DB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2D32DB">
        <w:rPr>
          <w:rFonts w:ascii="Times New Roman" w:hAnsi="Times New Roman" w:cs="Times New Roman"/>
          <w:sz w:val="28"/>
          <w:szCs w:val="28"/>
        </w:rPr>
        <w:t xml:space="preserve">  компетенций учащихся. Этому способствует, например, разнообразие видов </w:t>
      </w:r>
      <w:proofErr w:type="spellStart"/>
      <w:r w:rsidRPr="002D32DB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2D32DB">
        <w:rPr>
          <w:rFonts w:ascii="Times New Roman" w:hAnsi="Times New Roman" w:cs="Times New Roman"/>
          <w:sz w:val="28"/>
          <w:szCs w:val="28"/>
        </w:rPr>
        <w:t xml:space="preserve"> – познавательной деятельности учащихся на уроках, политехническая направленность содержания учебного материала, возможность широкого применения полученных знаний и умений на практике. В ходе усвоения физики </w:t>
      </w:r>
      <w:r w:rsidR="00157564">
        <w:rPr>
          <w:rFonts w:ascii="Times New Roman" w:hAnsi="Times New Roman" w:cs="Times New Roman"/>
          <w:sz w:val="28"/>
          <w:szCs w:val="28"/>
        </w:rPr>
        <w:t xml:space="preserve">учащийся </w:t>
      </w:r>
      <w:r w:rsidRPr="002D32DB">
        <w:rPr>
          <w:rFonts w:ascii="Times New Roman" w:hAnsi="Times New Roman" w:cs="Times New Roman"/>
          <w:sz w:val="28"/>
          <w:szCs w:val="28"/>
        </w:rPr>
        <w:t>вовлекается во все этапы научного познания (наблюдение → гипотеза → эксперимент → анализ и обобщение результатов), обеспечивающего развитие научного мышления и творческих способностей.</w:t>
      </w:r>
    </w:p>
    <w:p w:rsidR="00F7195E" w:rsidRDefault="00F7195E" w:rsidP="00CC0F65">
      <w:pPr>
        <w:shd w:val="clear" w:color="auto" w:fill="FFFFFF"/>
        <w:spacing w:after="0" w:line="360" w:lineRule="auto"/>
        <w:ind w:left="113" w:right="113" w:firstLine="5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Рассмотрим пример формирования некоторых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компетенций  при изучении темы «Сопротивление  проводников» в 8классе.</w:t>
      </w:r>
    </w:p>
    <w:p w:rsidR="00477DF9" w:rsidRPr="00477DF9" w:rsidRDefault="00F7195E" w:rsidP="00CC0F65">
      <w:pPr>
        <w:shd w:val="clear" w:color="auto" w:fill="FFFFFF"/>
        <w:spacing w:after="0" w:line="360" w:lineRule="auto"/>
        <w:ind w:left="113" w:right="113" w:firstLine="5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Ставлю перед учащимися задачу –  экспериментально выяснить зависимость силы тока от напряжения.  По результатам эксперимента построить график зависимости силы тока от напряжения.</w:t>
      </w:r>
      <w:r w:rsidR="00BD4332">
        <w:rPr>
          <w:rFonts w:ascii="Times New Roman" w:hAnsi="Times New Roman" w:cs="Times New Roman"/>
          <w:sz w:val="28"/>
          <w:szCs w:val="28"/>
        </w:rPr>
        <w:t xml:space="preserve"> Сделать вы</w:t>
      </w:r>
      <w:r w:rsidR="004D1313">
        <w:rPr>
          <w:rFonts w:ascii="Times New Roman" w:hAnsi="Times New Roman" w:cs="Times New Roman"/>
          <w:sz w:val="28"/>
          <w:szCs w:val="28"/>
        </w:rPr>
        <w:t>в</w:t>
      </w:r>
      <w:r w:rsidR="00BD4332">
        <w:rPr>
          <w:rFonts w:ascii="Times New Roman" w:hAnsi="Times New Roman" w:cs="Times New Roman"/>
          <w:sz w:val="28"/>
          <w:szCs w:val="28"/>
        </w:rPr>
        <w:t xml:space="preserve">од. Найти коэффициент пропорциональности.  Класс делится  на </w:t>
      </w:r>
      <w:proofErr w:type="gramStart"/>
      <w:r w:rsidR="00BD4332">
        <w:rPr>
          <w:rFonts w:ascii="Times New Roman" w:hAnsi="Times New Roman" w:cs="Times New Roman"/>
          <w:sz w:val="28"/>
          <w:szCs w:val="28"/>
        </w:rPr>
        <w:t>группы</w:t>
      </w:r>
      <w:proofErr w:type="gramEnd"/>
      <w:r w:rsidR="00BD4332">
        <w:rPr>
          <w:rFonts w:ascii="Times New Roman" w:hAnsi="Times New Roman" w:cs="Times New Roman"/>
          <w:sz w:val="28"/>
          <w:szCs w:val="28"/>
        </w:rPr>
        <w:t xml:space="preserve"> и </w:t>
      </w:r>
      <w:r w:rsidR="00BD4332">
        <w:rPr>
          <w:rFonts w:ascii="Times New Roman" w:hAnsi="Times New Roman" w:cs="Times New Roman"/>
          <w:sz w:val="28"/>
          <w:szCs w:val="28"/>
        </w:rPr>
        <w:lastRenderedPageBreak/>
        <w:t>каждая группа изучает зависимость силы тока от напряжения для разных проводников.  О результатах работы каждая группа делает отчет перед классом.</w:t>
      </w:r>
    </w:p>
    <w:p w:rsidR="009A6ACA" w:rsidRPr="002D32DB" w:rsidRDefault="00BD4332" w:rsidP="00CC0F65">
      <w:pPr>
        <w:spacing w:after="0" w:line="360" w:lineRule="auto"/>
        <w:ind w:left="113" w:right="11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9A6ACA" w:rsidRPr="002D32DB">
        <w:rPr>
          <w:rFonts w:ascii="Times New Roman" w:eastAsia="Times New Roman" w:hAnsi="Times New Roman" w:cs="Times New Roman"/>
          <w:sz w:val="28"/>
          <w:szCs w:val="28"/>
        </w:rPr>
        <w:t>, при изучении темы «</w:t>
      </w:r>
      <w:r>
        <w:rPr>
          <w:rFonts w:ascii="Times New Roman" w:eastAsia="Times New Roman" w:hAnsi="Times New Roman" w:cs="Times New Roman"/>
          <w:sz w:val="28"/>
          <w:szCs w:val="28"/>
        </w:rPr>
        <w:t>Теплопроводность</w:t>
      </w:r>
      <w:r w:rsidR="009A6ACA" w:rsidRPr="002D32DB">
        <w:rPr>
          <w:rFonts w:ascii="Times New Roman" w:eastAsia="Times New Roman" w:hAnsi="Times New Roman" w:cs="Times New Roman"/>
          <w:sz w:val="28"/>
          <w:szCs w:val="28"/>
        </w:rPr>
        <w:t xml:space="preserve">» в 8 классе </w:t>
      </w:r>
      <w:r w:rsidR="004D1313">
        <w:rPr>
          <w:rFonts w:ascii="Times New Roman" w:eastAsia="Times New Roman" w:hAnsi="Times New Roman" w:cs="Times New Roman"/>
          <w:sz w:val="28"/>
          <w:szCs w:val="28"/>
        </w:rPr>
        <w:t>предлагаю в качестве домашнего задания выяснить экспериментально,</w:t>
      </w:r>
      <w:r w:rsidR="009A6ACA" w:rsidRPr="002D32DB">
        <w:rPr>
          <w:rFonts w:ascii="Times New Roman" w:eastAsia="Times New Roman" w:hAnsi="Times New Roman" w:cs="Times New Roman"/>
          <w:sz w:val="28"/>
          <w:szCs w:val="28"/>
        </w:rPr>
        <w:t xml:space="preserve"> растает</w:t>
      </w:r>
      <w:r w:rsidR="004D1313">
        <w:rPr>
          <w:rFonts w:ascii="Times New Roman" w:eastAsia="Times New Roman" w:hAnsi="Times New Roman" w:cs="Times New Roman"/>
          <w:sz w:val="28"/>
          <w:szCs w:val="28"/>
        </w:rPr>
        <w:t xml:space="preserve"> ли лед </w:t>
      </w:r>
      <w:r w:rsidR="009A6ACA" w:rsidRPr="002D32DB">
        <w:rPr>
          <w:rFonts w:ascii="Times New Roman" w:eastAsia="Times New Roman" w:hAnsi="Times New Roman" w:cs="Times New Roman"/>
          <w:sz w:val="28"/>
          <w:szCs w:val="28"/>
        </w:rPr>
        <w:t xml:space="preserve"> быстрее, если его укрыть шубой</w:t>
      </w:r>
      <w:r w:rsidR="004D1313">
        <w:rPr>
          <w:rFonts w:ascii="Times New Roman" w:eastAsia="Times New Roman" w:hAnsi="Times New Roman" w:cs="Times New Roman"/>
          <w:sz w:val="28"/>
          <w:szCs w:val="28"/>
        </w:rPr>
        <w:t xml:space="preserve"> и объяснить результат эксперимента.</w:t>
      </w:r>
    </w:p>
    <w:p w:rsidR="009A6ACA" w:rsidRPr="002D32DB" w:rsidRDefault="009A6ACA" w:rsidP="00CC0F65">
      <w:pPr>
        <w:spacing w:after="0" w:line="360" w:lineRule="auto"/>
        <w:ind w:right="11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2DB">
        <w:rPr>
          <w:rFonts w:ascii="Times New Roman" w:eastAsia="Times New Roman" w:hAnsi="Times New Roman" w:cs="Times New Roman"/>
          <w:sz w:val="28"/>
          <w:szCs w:val="28"/>
        </w:rPr>
        <w:t>На уроке «Испарение» школьники получают задание экспериментально проверить гипотезу «Испаряющаяся жидкость охлаждается».</w:t>
      </w:r>
    </w:p>
    <w:p w:rsidR="007C1612" w:rsidRPr="002D32DB" w:rsidRDefault="007C1612" w:rsidP="00CC0F65">
      <w:pPr>
        <w:spacing w:after="0" w:line="360" w:lineRule="auto"/>
        <w:ind w:left="113" w:right="11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2DB">
        <w:rPr>
          <w:rFonts w:ascii="Times New Roman" w:eastAsia="Times New Roman" w:hAnsi="Times New Roman" w:cs="Times New Roman"/>
          <w:sz w:val="28"/>
          <w:szCs w:val="28"/>
        </w:rPr>
        <w:t>При изучении темы «Архимедова сила» учащиеся экспериментально проверяют утверждение, что камень в воде поднять легче.</w:t>
      </w:r>
    </w:p>
    <w:p w:rsidR="009A6ACA" w:rsidRPr="002D32DB" w:rsidRDefault="00477DF9" w:rsidP="00CC0F65">
      <w:pPr>
        <w:spacing w:after="0" w:line="360" w:lineRule="auto"/>
        <w:ind w:left="113" w:right="11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таких уроках </w:t>
      </w:r>
      <w:r w:rsidR="009A6ACA" w:rsidRPr="002D32DB">
        <w:rPr>
          <w:rFonts w:ascii="Times New Roman" w:eastAsia="Times New Roman" w:hAnsi="Times New Roman" w:cs="Times New Roman"/>
          <w:sz w:val="28"/>
          <w:szCs w:val="28"/>
        </w:rPr>
        <w:t xml:space="preserve">идёт отработка умений </w:t>
      </w:r>
      <w:r w:rsidR="00BD4332">
        <w:rPr>
          <w:rFonts w:ascii="Times New Roman" w:eastAsia="Times New Roman" w:hAnsi="Times New Roman" w:cs="Times New Roman"/>
          <w:sz w:val="28"/>
          <w:szCs w:val="28"/>
        </w:rPr>
        <w:t>планировать</w:t>
      </w:r>
      <w:r w:rsidR="009A6ACA" w:rsidRPr="002D32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4332">
        <w:rPr>
          <w:rFonts w:ascii="Times New Roman" w:eastAsia="Times New Roman" w:hAnsi="Times New Roman" w:cs="Times New Roman"/>
          <w:sz w:val="28"/>
          <w:szCs w:val="28"/>
        </w:rPr>
        <w:t>работу</w:t>
      </w:r>
      <w:r w:rsidR="009A6ACA" w:rsidRPr="002D32DB">
        <w:rPr>
          <w:rFonts w:ascii="Times New Roman" w:eastAsia="Times New Roman" w:hAnsi="Times New Roman" w:cs="Times New Roman"/>
          <w:sz w:val="28"/>
          <w:szCs w:val="28"/>
        </w:rPr>
        <w:t xml:space="preserve">, проводить наблюдение, организовывать анализ, оперировать числовыми значениями, делать публичное сообщение о проделанной работе, вести научный спор, работать в коллективе, т.е. формируются </w:t>
      </w:r>
      <w:proofErr w:type="spellStart"/>
      <w:r w:rsidR="009A6ACA" w:rsidRPr="002D32DB">
        <w:rPr>
          <w:rFonts w:ascii="Times New Roman" w:eastAsia="Times New Roman" w:hAnsi="Times New Roman" w:cs="Times New Roman"/>
          <w:sz w:val="28"/>
          <w:szCs w:val="28"/>
        </w:rPr>
        <w:t>метапредметные</w:t>
      </w:r>
      <w:proofErr w:type="spellEnd"/>
      <w:r w:rsidR="009A6ACA" w:rsidRPr="002D32DB">
        <w:rPr>
          <w:rFonts w:ascii="Times New Roman" w:eastAsia="Times New Roman" w:hAnsi="Times New Roman" w:cs="Times New Roman"/>
          <w:sz w:val="28"/>
          <w:szCs w:val="28"/>
        </w:rPr>
        <w:t xml:space="preserve"> компетенции.</w:t>
      </w:r>
    </w:p>
    <w:p w:rsidR="00B17410" w:rsidRPr="002D32DB" w:rsidRDefault="002808AD" w:rsidP="00CC0F65">
      <w:pPr>
        <w:spacing w:after="0" w:line="360" w:lineRule="auto"/>
        <w:ind w:left="113" w:right="113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32DB">
        <w:rPr>
          <w:rFonts w:ascii="Times New Roman" w:eastAsia="Times New Roman" w:hAnsi="Times New Roman" w:cs="Times New Roman"/>
          <w:sz w:val="28"/>
          <w:szCs w:val="28"/>
        </w:rPr>
        <w:t>Метапредметный</w:t>
      </w:r>
      <w:proofErr w:type="spellEnd"/>
      <w:r w:rsidRPr="002D32DB">
        <w:rPr>
          <w:rFonts w:ascii="Times New Roman" w:eastAsia="Times New Roman" w:hAnsi="Times New Roman" w:cs="Times New Roman"/>
          <w:sz w:val="28"/>
          <w:szCs w:val="28"/>
        </w:rPr>
        <w:t xml:space="preserve"> подход при изучении физики</w:t>
      </w:r>
      <w:r w:rsidR="00CB6D1D" w:rsidRPr="002D32DB">
        <w:rPr>
          <w:rFonts w:ascii="Times New Roman" w:eastAsia="Times New Roman" w:hAnsi="Times New Roman" w:cs="Times New Roman"/>
          <w:sz w:val="28"/>
          <w:szCs w:val="28"/>
        </w:rPr>
        <w:t xml:space="preserve"> также</w:t>
      </w:r>
      <w:r w:rsidRPr="002D32DB">
        <w:rPr>
          <w:rFonts w:ascii="Times New Roman" w:eastAsia="Times New Roman" w:hAnsi="Times New Roman" w:cs="Times New Roman"/>
          <w:sz w:val="28"/>
          <w:szCs w:val="28"/>
        </w:rPr>
        <w:t xml:space="preserve"> предполагает </w:t>
      </w:r>
      <w:r w:rsidRPr="002D32DB">
        <w:rPr>
          <w:rFonts w:ascii="Times New Roman" w:hAnsi="Times New Roman" w:cs="Times New Roman"/>
          <w:sz w:val="28"/>
          <w:szCs w:val="28"/>
        </w:rPr>
        <w:t xml:space="preserve">привлечение некоторых знаний учащихся из смежных предметов (математика, химия, </w:t>
      </w:r>
      <w:r w:rsidR="00CA6599">
        <w:rPr>
          <w:rFonts w:ascii="Times New Roman" w:hAnsi="Times New Roman" w:cs="Times New Roman"/>
          <w:sz w:val="28"/>
          <w:szCs w:val="28"/>
        </w:rPr>
        <w:t xml:space="preserve">биология, </w:t>
      </w:r>
      <w:r w:rsidRPr="002D32DB">
        <w:rPr>
          <w:rFonts w:ascii="Times New Roman" w:hAnsi="Times New Roman" w:cs="Times New Roman"/>
          <w:sz w:val="28"/>
          <w:szCs w:val="28"/>
        </w:rPr>
        <w:t>география и др.).</w:t>
      </w:r>
      <w:r w:rsidR="00CB6D1D" w:rsidRPr="002D32DB">
        <w:rPr>
          <w:rFonts w:ascii="Times New Roman" w:hAnsi="Times New Roman" w:cs="Times New Roman"/>
          <w:sz w:val="28"/>
          <w:szCs w:val="28"/>
        </w:rPr>
        <w:t xml:space="preserve"> Для того чтобы показать, что </w:t>
      </w:r>
      <w:r w:rsidR="00AE3EF4" w:rsidRPr="002D32DB">
        <w:rPr>
          <w:rFonts w:ascii="Times New Roman" w:hAnsi="Times New Roman" w:cs="Times New Roman"/>
          <w:sz w:val="28"/>
          <w:szCs w:val="28"/>
        </w:rPr>
        <w:t>учитель передаёт</w:t>
      </w:r>
      <w:r w:rsidR="00CB6D1D" w:rsidRPr="002D32DB">
        <w:rPr>
          <w:rFonts w:ascii="Times New Roman" w:hAnsi="Times New Roman" w:cs="Times New Roman"/>
          <w:sz w:val="28"/>
          <w:szCs w:val="28"/>
        </w:rPr>
        <w:t xml:space="preserve"> универсальный способ работы, необходимо выйти за рамки своего учебного предмета.</w:t>
      </w:r>
      <w:r w:rsidR="00B17410" w:rsidRPr="002D32DB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</w:p>
    <w:p w:rsidR="0060395E" w:rsidRDefault="002808AD" w:rsidP="00CC0F65">
      <w:pPr>
        <w:spacing w:after="0" w:line="360" w:lineRule="auto"/>
        <w:ind w:left="113" w:right="11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32DB">
        <w:rPr>
          <w:rFonts w:ascii="Times New Roman" w:hAnsi="Times New Roman" w:cs="Times New Roman"/>
          <w:sz w:val="28"/>
          <w:szCs w:val="28"/>
        </w:rPr>
        <w:t xml:space="preserve"> Например, перед изучением теплоты сгорания</w:t>
      </w:r>
      <w:r w:rsidR="00931770" w:rsidRPr="002D32DB">
        <w:rPr>
          <w:rFonts w:ascii="Times New Roman" w:hAnsi="Times New Roman" w:cs="Times New Roman"/>
          <w:sz w:val="28"/>
          <w:szCs w:val="28"/>
        </w:rPr>
        <w:t xml:space="preserve"> топлива по «Физике» предлагаю </w:t>
      </w:r>
      <w:r w:rsidRPr="002D32DB">
        <w:rPr>
          <w:rFonts w:ascii="Times New Roman" w:hAnsi="Times New Roman" w:cs="Times New Roman"/>
          <w:sz w:val="28"/>
          <w:szCs w:val="28"/>
        </w:rPr>
        <w:t xml:space="preserve">домашнее задание: повторить по учебнику «Химия» об энергетике процесса горения, при объяснении природы тока в электролитах привлекают знания учащихся об электролитической диссоциации и электролизе из курса химии. </w:t>
      </w:r>
    </w:p>
    <w:p w:rsidR="0060395E" w:rsidRDefault="002808AD" w:rsidP="00CC0F65">
      <w:pPr>
        <w:spacing w:after="0" w:line="360" w:lineRule="auto"/>
        <w:ind w:left="113" w:right="11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32DB">
        <w:rPr>
          <w:rFonts w:ascii="Times New Roman" w:hAnsi="Times New Roman" w:cs="Times New Roman"/>
          <w:sz w:val="28"/>
          <w:szCs w:val="28"/>
        </w:rPr>
        <w:t xml:space="preserve">После объяснения условия плавания тел в жидкости школьникам в качестве упражнения, предлагаю задание: объяснить роль плавательного пузыря у рыб с точки зрения физики. </w:t>
      </w:r>
    </w:p>
    <w:p w:rsidR="00157564" w:rsidRDefault="002808AD" w:rsidP="00CC0F65">
      <w:pPr>
        <w:spacing w:after="0" w:line="360" w:lineRule="auto"/>
        <w:ind w:right="113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2D32DB">
        <w:rPr>
          <w:rFonts w:ascii="Times New Roman" w:hAnsi="Times New Roman" w:cs="Times New Roman"/>
          <w:sz w:val="28"/>
          <w:szCs w:val="28"/>
        </w:rPr>
        <w:t>При решении задач, работе с формулами пользуемся знаниями из математики: правилами нахождения неизвестных множителя, делимого, частног</w:t>
      </w:r>
      <w:r w:rsidR="00157564">
        <w:rPr>
          <w:rFonts w:ascii="Times New Roman" w:hAnsi="Times New Roman" w:cs="Times New Roman"/>
          <w:sz w:val="28"/>
          <w:szCs w:val="28"/>
        </w:rPr>
        <w:t>о.</w:t>
      </w:r>
    </w:p>
    <w:p w:rsidR="00157564" w:rsidRPr="002D32DB" w:rsidRDefault="00157564" w:rsidP="00CC0F65">
      <w:pPr>
        <w:tabs>
          <w:tab w:val="left" w:pos="851"/>
        </w:tabs>
        <w:spacing w:after="0" w:line="360" w:lineRule="auto"/>
        <w:ind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56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2D32DB">
        <w:rPr>
          <w:rFonts w:ascii="Times New Roman" w:hAnsi="Times New Roman" w:cs="Times New Roman"/>
          <w:sz w:val="28"/>
          <w:szCs w:val="28"/>
        </w:rPr>
        <w:t>Умение читать графики формируется как на уроках математики</w:t>
      </w:r>
      <w:r w:rsidR="00CA6599">
        <w:rPr>
          <w:rFonts w:ascii="Times New Roman" w:hAnsi="Times New Roman" w:cs="Times New Roman"/>
          <w:sz w:val="28"/>
          <w:szCs w:val="28"/>
        </w:rPr>
        <w:t>,</w:t>
      </w:r>
      <w:r w:rsidRPr="002D32DB">
        <w:rPr>
          <w:rFonts w:ascii="Times New Roman" w:hAnsi="Times New Roman" w:cs="Times New Roman"/>
          <w:sz w:val="28"/>
          <w:szCs w:val="28"/>
        </w:rPr>
        <w:t xml:space="preserve"> так и физики. На уроках физики графики используются при обработке данных эксперимента, полученных в ходе лабораторных и практических работ, при решении задач графическим методом и при изучении нового материала. На уроках математики графики функций применяют при изучении всех типов функций; при решении задач, уравнений, неравенств, систем неравенств и систем уравнений; с помощью графиков описывают основные свойства функции. При этом основой для формирования у учащихся умений работать с графиками функций является «Физика», поскольку в рамках именно этого предмета школьники изучают законы и явления природы, которые предоставляют наибольшие возможности для переноса</w:t>
      </w:r>
      <w:r w:rsidR="00477DF9">
        <w:rPr>
          <w:rFonts w:ascii="Times New Roman" w:hAnsi="Times New Roman" w:cs="Times New Roman"/>
          <w:sz w:val="28"/>
          <w:szCs w:val="28"/>
        </w:rPr>
        <w:t xml:space="preserve"> знаний </w:t>
      </w:r>
      <w:r w:rsidRPr="002D32DB">
        <w:rPr>
          <w:rFonts w:ascii="Times New Roman" w:hAnsi="Times New Roman" w:cs="Times New Roman"/>
          <w:sz w:val="28"/>
          <w:szCs w:val="28"/>
        </w:rPr>
        <w:t xml:space="preserve"> на реальные жизненные ситуации.</w:t>
      </w:r>
    </w:p>
    <w:p w:rsidR="00157564" w:rsidRPr="002D32DB" w:rsidRDefault="00157564" w:rsidP="00CC0F65">
      <w:pPr>
        <w:spacing w:after="0" w:line="360" w:lineRule="auto"/>
        <w:ind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2DB">
        <w:rPr>
          <w:rFonts w:ascii="Times New Roman" w:hAnsi="Times New Roman" w:cs="Times New Roman"/>
          <w:sz w:val="28"/>
          <w:szCs w:val="28"/>
        </w:rPr>
        <w:t>При подготовке учащихся к ЕГЭ по физике</w:t>
      </w:r>
      <w:r w:rsidR="00477DF9">
        <w:rPr>
          <w:rFonts w:ascii="Times New Roman" w:hAnsi="Times New Roman" w:cs="Times New Roman"/>
          <w:sz w:val="28"/>
          <w:szCs w:val="28"/>
        </w:rPr>
        <w:t>,</w:t>
      </w:r>
      <w:r w:rsidRPr="002D32DB">
        <w:rPr>
          <w:rFonts w:ascii="Times New Roman" w:hAnsi="Times New Roman" w:cs="Times New Roman"/>
          <w:sz w:val="28"/>
          <w:szCs w:val="28"/>
        </w:rPr>
        <w:t xml:space="preserve"> при решении задач по темам «Механические колебания», «Электромагнитные колебания», показываю учащимся</w:t>
      </w:r>
      <w:r w:rsidR="00477DF9">
        <w:rPr>
          <w:rFonts w:ascii="Times New Roman" w:hAnsi="Times New Roman" w:cs="Times New Roman"/>
          <w:sz w:val="28"/>
          <w:szCs w:val="28"/>
        </w:rPr>
        <w:t>,</w:t>
      </w:r>
      <w:r w:rsidRPr="002D32DB">
        <w:rPr>
          <w:rFonts w:ascii="Times New Roman" w:hAnsi="Times New Roman" w:cs="Times New Roman"/>
          <w:sz w:val="28"/>
          <w:szCs w:val="28"/>
        </w:rPr>
        <w:t xml:space="preserve"> что применение производной при решении данных задач упрощает решение.</w:t>
      </w:r>
    </w:p>
    <w:p w:rsidR="00157564" w:rsidRPr="002D32DB" w:rsidRDefault="00157564" w:rsidP="00CC0F65">
      <w:pPr>
        <w:spacing w:after="0" w:line="360" w:lineRule="auto"/>
        <w:ind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2DB">
        <w:rPr>
          <w:rFonts w:ascii="Times New Roman" w:hAnsi="Times New Roman" w:cs="Times New Roman"/>
          <w:sz w:val="28"/>
          <w:szCs w:val="28"/>
        </w:rPr>
        <w:t>Например:</w:t>
      </w:r>
    </w:p>
    <w:p w:rsidR="00157564" w:rsidRPr="002D32DB" w:rsidRDefault="00157564" w:rsidP="00CC0F65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sz w:val="28"/>
          <w:szCs w:val="28"/>
        </w:rPr>
      </w:pPr>
      <w:r w:rsidRPr="002D32D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Уравнение движения материальной точки имеет вид </w:t>
      </w:r>
      <w:proofErr w:type="spellStart"/>
      <w:r w:rsidRPr="002D32D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х</w:t>
      </w:r>
      <w:proofErr w:type="spellEnd"/>
      <w:r w:rsidRPr="002D32D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(</w:t>
      </w:r>
      <w:r w:rsidRPr="002D32D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t</w:t>
      </w:r>
      <w:r w:rsidRPr="002D32D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)= </w:t>
      </w:r>
      <w:r w:rsidRPr="002D32D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t</w:t>
      </w:r>
      <w:r w:rsidRPr="002D32D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 xml:space="preserve">2 </w:t>
      </w:r>
      <w:r w:rsidRPr="002D32D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-2</w:t>
      </w:r>
      <w:r w:rsidRPr="002D32D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t</w:t>
      </w:r>
      <w:r w:rsidRPr="002D32D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+20; запишите уравнение скорости </w:t>
      </w:r>
      <m:oMath>
        <m:r>
          <w:rPr>
            <w:rFonts w:ascii="Cambria Math" w:hAnsi="Cambria Math" w:cs="Times New Roman"/>
            <w:i/>
            <w:color w:val="000000"/>
            <w:sz w:val="28"/>
            <w:szCs w:val="28"/>
            <w:bdr w:val="none" w:sz="0" w:space="0" w:color="auto" w:frame="1"/>
          </w:rPr>
          <w:sym w:font="Symbol" w:char="F075"/>
        </m:r>
      </m:oMath>
      <w:r w:rsidRPr="002D32D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vertAlign w:val="subscript"/>
          <w:lang w:val="en-US"/>
        </w:rPr>
        <w:t>x</w:t>
      </w:r>
      <w:r w:rsidRPr="002D32D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(</w:t>
      </w:r>
      <w:r w:rsidRPr="002D32D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t</w:t>
      </w:r>
      <w:r w:rsidRPr="002D32D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) и уравнение ускорения </w:t>
      </w:r>
      <w:r w:rsidRPr="002D32D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a</w:t>
      </w:r>
      <w:r w:rsidRPr="002D32D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vertAlign w:val="subscript"/>
          <w:lang w:val="en-US"/>
        </w:rPr>
        <w:t>x</w:t>
      </w:r>
      <w:r w:rsidRPr="002D32D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(</w:t>
      </w:r>
      <w:r w:rsidRPr="002D32D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t</w:t>
      </w:r>
      <w:r w:rsidRPr="002D32D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). Найдите скорость точки в начале пятой и в конце десятой секунды.</w:t>
      </w:r>
    </w:p>
    <w:p w:rsidR="00157564" w:rsidRPr="002D32DB" w:rsidRDefault="00157564" w:rsidP="00CC0F65">
      <w:pPr>
        <w:pStyle w:val="a5"/>
        <w:shd w:val="clear" w:color="auto" w:fill="FFFFFF"/>
        <w:spacing w:before="0" w:beforeAutospacing="0" w:after="0" w:afterAutospacing="0" w:line="360" w:lineRule="auto"/>
        <w:ind w:left="113" w:right="113" w:firstLine="596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2D32DB">
        <w:rPr>
          <w:color w:val="000000"/>
          <w:sz w:val="28"/>
          <w:szCs w:val="28"/>
          <w:bdr w:val="none" w:sz="0" w:space="0" w:color="auto" w:frame="1"/>
        </w:rPr>
        <w:t>Решаем данную задачу двумя способами:</w:t>
      </w:r>
    </w:p>
    <w:p w:rsidR="00157564" w:rsidRDefault="00CC0F65" w:rsidP="00CC0F65">
      <w:pPr>
        <w:pStyle w:val="a5"/>
        <w:shd w:val="clear" w:color="auto" w:fill="FFFFFF"/>
        <w:spacing w:before="0" w:beforeAutospacing="0" w:after="0" w:afterAutospacing="0" w:line="360" w:lineRule="auto"/>
        <w:ind w:left="113" w:right="113" w:firstLine="1021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sym w:font="Symbol" w:char="F02D"/>
      </w:r>
      <w:r>
        <w:rPr>
          <w:color w:val="000000"/>
          <w:sz w:val="28"/>
          <w:szCs w:val="28"/>
          <w:bdr w:val="none" w:sz="0" w:space="0" w:color="auto" w:frame="1"/>
        </w:rPr>
        <w:t xml:space="preserve"> используя уравнения </w:t>
      </w:r>
      <w:r w:rsidR="00157564" w:rsidRPr="002D32DB">
        <w:rPr>
          <w:color w:val="000000"/>
          <w:sz w:val="28"/>
          <w:szCs w:val="28"/>
          <w:bdr w:val="none" w:sz="0" w:space="0" w:color="auto" w:frame="1"/>
        </w:rPr>
        <w:t>к</w:t>
      </w:r>
      <w:r>
        <w:rPr>
          <w:color w:val="000000"/>
          <w:sz w:val="28"/>
          <w:szCs w:val="28"/>
          <w:bdr w:val="none" w:sz="0" w:space="0" w:color="auto" w:frame="1"/>
        </w:rPr>
        <w:t>оординаты, скорости и ускорения</w:t>
      </w:r>
      <w:r w:rsidR="00157564" w:rsidRPr="002D32DB">
        <w:rPr>
          <w:color w:val="000000"/>
          <w:sz w:val="28"/>
          <w:szCs w:val="28"/>
          <w:bdr w:val="none" w:sz="0" w:space="0" w:color="auto" w:frame="1"/>
        </w:rPr>
        <w:t>, при  равноускоренном  движен</w:t>
      </w:r>
      <w:r>
        <w:rPr>
          <w:color w:val="000000"/>
          <w:sz w:val="28"/>
          <w:szCs w:val="28"/>
          <w:bdr w:val="none" w:sz="0" w:space="0" w:color="auto" w:frame="1"/>
        </w:rPr>
        <w:t>ии тела;</w:t>
      </w:r>
      <w:r w:rsidR="00157564" w:rsidRPr="002D32DB"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157564" w:rsidRPr="002D32DB" w:rsidRDefault="00CC0F65" w:rsidP="00CC0F65">
      <w:pPr>
        <w:pStyle w:val="a5"/>
        <w:shd w:val="clear" w:color="auto" w:fill="FFFFFF"/>
        <w:spacing w:before="0" w:beforeAutospacing="0" w:after="0" w:afterAutospacing="0" w:line="360" w:lineRule="auto"/>
        <w:ind w:left="113" w:right="113" w:firstLine="1021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sym w:font="Symbol" w:char="F02D"/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157564" w:rsidRPr="002D32DB">
        <w:rPr>
          <w:color w:val="000000"/>
          <w:sz w:val="28"/>
          <w:szCs w:val="28"/>
          <w:bdr w:val="none" w:sz="0" w:space="0" w:color="auto" w:frame="1"/>
        </w:rPr>
        <w:t>используя производную.</w:t>
      </w:r>
    </w:p>
    <w:p w:rsidR="00157564" w:rsidRPr="00157564" w:rsidRDefault="00157564" w:rsidP="00AF53DC">
      <w:pPr>
        <w:pStyle w:val="a5"/>
        <w:shd w:val="clear" w:color="auto" w:fill="FFFFFF"/>
        <w:spacing w:before="0" w:beforeAutospacing="0" w:after="0" w:afterAutospacing="0" w:line="360" w:lineRule="auto"/>
        <w:ind w:left="113" w:right="113" w:firstLine="596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2D32DB">
        <w:rPr>
          <w:color w:val="000000"/>
          <w:sz w:val="28"/>
          <w:szCs w:val="28"/>
          <w:bdr w:val="none" w:sz="0" w:space="0" w:color="auto" w:frame="1"/>
        </w:rPr>
        <w:t>Учащиеся видят, что способ решения данного задания при помощи производной является наиболее рациональным.</w:t>
      </w:r>
    </w:p>
    <w:p w:rsidR="00B17410" w:rsidRPr="002D32DB" w:rsidRDefault="00B17410" w:rsidP="00CC0F65">
      <w:pPr>
        <w:spacing w:after="0" w:line="360" w:lineRule="auto"/>
        <w:ind w:left="113" w:right="11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2DB">
        <w:rPr>
          <w:rFonts w:ascii="Times New Roman" w:eastAsia="Times New Roman" w:hAnsi="Times New Roman" w:cs="Times New Roman"/>
          <w:sz w:val="28"/>
          <w:szCs w:val="28"/>
        </w:rPr>
        <w:t xml:space="preserve">Одним из эффективных </w:t>
      </w:r>
      <w:r w:rsidR="004D1313">
        <w:rPr>
          <w:rFonts w:ascii="Times New Roman" w:eastAsia="Times New Roman" w:hAnsi="Times New Roman" w:cs="Times New Roman"/>
          <w:sz w:val="28"/>
          <w:szCs w:val="28"/>
        </w:rPr>
        <w:t>способов</w:t>
      </w:r>
      <w:r w:rsidRPr="002D32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1313">
        <w:rPr>
          <w:rFonts w:ascii="Times New Roman" w:eastAsia="Times New Roman" w:hAnsi="Times New Roman" w:cs="Times New Roman"/>
          <w:sz w:val="28"/>
          <w:szCs w:val="28"/>
        </w:rPr>
        <w:t xml:space="preserve">формирования </w:t>
      </w:r>
      <w:proofErr w:type="spellStart"/>
      <w:r w:rsidR="004D1313">
        <w:rPr>
          <w:rFonts w:ascii="Times New Roman" w:eastAsia="Times New Roman" w:hAnsi="Times New Roman" w:cs="Times New Roman"/>
          <w:sz w:val="28"/>
          <w:szCs w:val="28"/>
        </w:rPr>
        <w:t>метапредменых</w:t>
      </w:r>
      <w:proofErr w:type="spellEnd"/>
      <w:r w:rsidR="004D1313">
        <w:rPr>
          <w:rFonts w:ascii="Times New Roman" w:eastAsia="Times New Roman" w:hAnsi="Times New Roman" w:cs="Times New Roman"/>
          <w:sz w:val="28"/>
          <w:szCs w:val="28"/>
        </w:rPr>
        <w:t xml:space="preserve"> компетенций</w:t>
      </w:r>
      <w:r w:rsidRPr="002D32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1313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Pr="002D32DB">
        <w:rPr>
          <w:rFonts w:ascii="Times New Roman" w:eastAsia="Times New Roman" w:hAnsi="Times New Roman" w:cs="Times New Roman"/>
          <w:sz w:val="28"/>
          <w:szCs w:val="28"/>
        </w:rPr>
        <w:t xml:space="preserve"> решение задач </w:t>
      </w:r>
      <w:proofErr w:type="spellStart"/>
      <w:r w:rsidRPr="002D32DB">
        <w:rPr>
          <w:rFonts w:ascii="Times New Roman" w:eastAsia="Times New Roman" w:hAnsi="Times New Roman" w:cs="Times New Roman"/>
          <w:sz w:val="28"/>
          <w:szCs w:val="28"/>
        </w:rPr>
        <w:t>межпредметного</w:t>
      </w:r>
      <w:proofErr w:type="spellEnd"/>
      <w:r w:rsidRPr="002D32DB">
        <w:rPr>
          <w:rFonts w:ascii="Times New Roman" w:eastAsia="Times New Roman" w:hAnsi="Times New Roman" w:cs="Times New Roman"/>
          <w:sz w:val="28"/>
          <w:szCs w:val="28"/>
        </w:rPr>
        <w:t xml:space="preserve"> содержания. К </w:t>
      </w:r>
      <w:r w:rsidR="004D1313">
        <w:rPr>
          <w:rFonts w:ascii="Times New Roman" w:eastAsia="Times New Roman" w:hAnsi="Times New Roman" w:cs="Times New Roman"/>
          <w:sz w:val="28"/>
          <w:szCs w:val="28"/>
        </w:rPr>
        <w:t xml:space="preserve">таким </w:t>
      </w:r>
      <w:r w:rsidR="0077388B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2D32DB">
        <w:rPr>
          <w:rFonts w:ascii="Times New Roman" w:eastAsia="Times New Roman" w:hAnsi="Times New Roman" w:cs="Times New Roman"/>
          <w:sz w:val="28"/>
          <w:szCs w:val="28"/>
        </w:rPr>
        <w:t xml:space="preserve">адачам относятся </w:t>
      </w:r>
      <w:r w:rsidR="004D1313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="0077388B">
        <w:rPr>
          <w:rFonts w:ascii="Times New Roman" w:eastAsia="Times New Roman" w:hAnsi="Times New Roman" w:cs="Times New Roman"/>
          <w:sz w:val="28"/>
          <w:szCs w:val="28"/>
        </w:rPr>
        <w:t>,</w:t>
      </w:r>
      <w:r w:rsidR="004D13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32DB">
        <w:rPr>
          <w:rFonts w:ascii="Times New Roman" w:eastAsia="Times New Roman" w:hAnsi="Times New Roman" w:cs="Times New Roman"/>
          <w:sz w:val="28"/>
          <w:szCs w:val="28"/>
        </w:rPr>
        <w:t xml:space="preserve"> в которых используют знания и умения учащихся по двум или нескольким учебным предметам. Задачи </w:t>
      </w:r>
      <w:proofErr w:type="spellStart"/>
      <w:r w:rsidRPr="002D32DB">
        <w:rPr>
          <w:rFonts w:ascii="Times New Roman" w:eastAsia="Times New Roman" w:hAnsi="Times New Roman" w:cs="Times New Roman"/>
          <w:sz w:val="28"/>
          <w:szCs w:val="28"/>
        </w:rPr>
        <w:t>межпредметного</w:t>
      </w:r>
      <w:proofErr w:type="spellEnd"/>
      <w:r w:rsidRPr="002D32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32DB">
        <w:rPr>
          <w:rFonts w:ascii="Times New Roman" w:eastAsia="Times New Roman" w:hAnsi="Times New Roman" w:cs="Times New Roman"/>
          <w:sz w:val="28"/>
          <w:szCs w:val="28"/>
        </w:rPr>
        <w:lastRenderedPageBreak/>
        <w:t>содержания на уроках физики можно использовать для связи теории с практикой, для формирования общенаучных понятий, для обобщения и систематизации знаний и навыков учащихся, для политехнического обу</w:t>
      </w:r>
      <w:r w:rsidR="00157564">
        <w:rPr>
          <w:rFonts w:ascii="Times New Roman" w:eastAsia="Times New Roman" w:hAnsi="Times New Roman" w:cs="Times New Roman"/>
          <w:sz w:val="28"/>
          <w:szCs w:val="28"/>
        </w:rPr>
        <w:t>чения и профориентации учащихся. Приведу пример физических задач с биологическим содержанием:</w:t>
      </w:r>
    </w:p>
    <w:p w:rsidR="0077388B" w:rsidRPr="0060395E" w:rsidRDefault="00B17410" w:rsidP="00CC0F65">
      <w:pPr>
        <w:pStyle w:val="a7"/>
        <w:numPr>
          <w:ilvl w:val="0"/>
          <w:numId w:val="3"/>
        </w:numPr>
        <w:tabs>
          <w:tab w:val="left" w:pos="993"/>
        </w:tabs>
        <w:spacing w:after="0" w:line="360" w:lineRule="auto"/>
        <w:ind w:left="0" w:right="113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95E">
        <w:rPr>
          <w:rFonts w:ascii="Times New Roman" w:eastAsia="Times New Roman" w:hAnsi="Times New Roman" w:cs="Times New Roman"/>
          <w:sz w:val="28"/>
          <w:szCs w:val="28"/>
        </w:rPr>
        <w:t>В некоторых местах гнездятся длинноногие, розов</w:t>
      </w:r>
      <w:r w:rsidR="0077388B" w:rsidRPr="0060395E">
        <w:rPr>
          <w:rFonts w:ascii="Times New Roman" w:eastAsia="Times New Roman" w:hAnsi="Times New Roman" w:cs="Times New Roman"/>
          <w:sz w:val="28"/>
          <w:szCs w:val="28"/>
        </w:rPr>
        <w:t>ые, не</w:t>
      </w:r>
      <w:r w:rsidRPr="0060395E">
        <w:rPr>
          <w:rFonts w:ascii="Times New Roman" w:eastAsia="Times New Roman" w:hAnsi="Times New Roman" w:cs="Times New Roman"/>
          <w:sz w:val="28"/>
          <w:szCs w:val="28"/>
        </w:rPr>
        <w:t>обыкновенно красивые птицы фламинго (например, на озере Тенгиз в Казахстане), где летом бывает очень жарко и песок раскаляется до 60— 70°С. В эти дни птицы подолгу стоят над кладкой яиц в гнезде, расправив свои крылья, и начинают работу по настраиванию своих гнезд. Они захватывают клювом воду и сырой песок из ям, находящихся рядом на берегу, и увеличивают им высоту стенок гнезд. Дайте физическ</w:t>
      </w:r>
      <w:r w:rsidR="0077388B" w:rsidRPr="0060395E">
        <w:rPr>
          <w:rFonts w:ascii="Times New Roman" w:eastAsia="Times New Roman" w:hAnsi="Times New Roman" w:cs="Times New Roman"/>
          <w:sz w:val="28"/>
          <w:szCs w:val="28"/>
        </w:rPr>
        <w:t>ое толкование действиям птиц.</w:t>
      </w:r>
    </w:p>
    <w:p w:rsidR="00B17410" w:rsidRPr="003957FA" w:rsidRDefault="00B17410" w:rsidP="00CC0F65">
      <w:pPr>
        <w:pStyle w:val="a7"/>
        <w:numPr>
          <w:ilvl w:val="0"/>
          <w:numId w:val="3"/>
        </w:numPr>
        <w:tabs>
          <w:tab w:val="left" w:pos="1134"/>
        </w:tabs>
        <w:spacing w:after="0" w:line="360" w:lineRule="auto"/>
        <w:ind w:left="0" w:right="113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7FA">
        <w:rPr>
          <w:rFonts w:ascii="Times New Roman" w:eastAsia="Times New Roman" w:hAnsi="Times New Roman" w:cs="Times New Roman"/>
          <w:sz w:val="28"/>
          <w:szCs w:val="28"/>
        </w:rPr>
        <w:t xml:space="preserve"> Птица-нырок (чомга), которую еще называют «пернатым водолазом», делает себе гнезда из стеблей тростника и камыша» выстилая дно </w:t>
      </w:r>
      <w:proofErr w:type="spellStart"/>
      <w:r w:rsidRPr="003957FA">
        <w:rPr>
          <w:rFonts w:ascii="Times New Roman" w:eastAsia="Times New Roman" w:hAnsi="Times New Roman" w:cs="Times New Roman"/>
          <w:sz w:val="28"/>
          <w:szCs w:val="28"/>
        </w:rPr>
        <w:t>полуперегнившими</w:t>
      </w:r>
      <w:proofErr w:type="spellEnd"/>
      <w:r w:rsidRPr="003957FA">
        <w:rPr>
          <w:rFonts w:ascii="Times New Roman" w:eastAsia="Times New Roman" w:hAnsi="Times New Roman" w:cs="Times New Roman"/>
          <w:sz w:val="28"/>
          <w:szCs w:val="28"/>
        </w:rPr>
        <w:t xml:space="preserve"> остатками растений. Гнездо этой птицы особое: оно плавающее, т.е. «держится на воде» и перемещается туда, куда дует ветер. Какая сила удерживает на плаву гнездо даже вместе с птицей? Что вы можете предполо</w:t>
      </w:r>
      <w:r w:rsidR="00AE2AA9" w:rsidRPr="003957FA">
        <w:rPr>
          <w:rFonts w:ascii="Times New Roman" w:eastAsia="Times New Roman" w:hAnsi="Times New Roman" w:cs="Times New Roman"/>
          <w:sz w:val="28"/>
          <w:szCs w:val="28"/>
        </w:rPr>
        <w:t>жить о форме и размерах гнезда?</w:t>
      </w:r>
    </w:p>
    <w:p w:rsidR="0077388B" w:rsidRPr="003957FA" w:rsidRDefault="0077388B" w:rsidP="00CC0F65">
      <w:pPr>
        <w:pStyle w:val="a7"/>
        <w:tabs>
          <w:tab w:val="left" w:pos="0"/>
        </w:tabs>
        <w:spacing w:after="0" w:line="360" w:lineRule="auto"/>
        <w:ind w:left="0" w:right="11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Эти же задачи можно предложить учащимся как  открытые задачи</w:t>
      </w:r>
      <w:r w:rsidR="00157564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388B">
        <w:rPr>
          <w:rFonts w:ascii="Times New Roman" w:eastAsia="Times New Roman" w:hAnsi="Times New Roman" w:cs="Times New Roman"/>
          <w:sz w:val="28"/>
          <w:szCs w:val="28"/>
        </w:rPr>
        <w:t>В некоторых местах гнездятся длинноногие, розовые, необыкновенно красивые птицы фламинго (например, на озере Тенгиз в Казахстане), где летом бывает очень жарко и песок раскаляется до 60— 70°С</w:t>
      </w:r>
      <w:r>
        <w:rPr>
          <w:rFonts w:ascii="Times New Roman" w:eastAsia="Times New Roman" w:hAnsi="Times New Roman" w:cs="Times New Roman"/>
          <w:sz w:val="28"/>
          <w:szCs w:val="28"/>
        </w:rPr>
        <w:t>. Как птицы фламинго защищают свои гнезда от жары?</w:t>
      </w:r>
    </w:p>
    <w:p w:rsidR="00CC0F65" w:rsidRDefault="00CC0F65" w:rsidP="00CC0F65">
      <w:pPr>
        <w:spacing w:after="0" w:line="360" w:lineRule="auto"/>
        <w:ind w:left="113" w:right="113" w:firstLine="426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</w:pPr>
    </w:p>
    <w:p w:rsidR="00DD3E80" w:rsidRPr="002D32DB" w:rsidRDefault="0060395E" w:rsidP="00821900">
      <w:pPr>
        <w:spacing w:after="0" w:line="360" w:lineRule="auto"/>
        <w:ind w:left="113" w:right="113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  <w:t>Метапредметный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подход к преподаванию физики</w:t>
      </w:r>
      <w:r w:rsidR="00623C4E" w:rsidRPr="002D32DB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помога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  <w:t>ет</w:t>
      </w:r>
      <w:r w:rsidR="00623C4E" w:rsidRPr="002D32DB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учащимся </w:t>
      </w:r>
      <w:r w:rsidR="00623C4E" w:rsidRPr="002D32DB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не только учиться, но видеть мир как единое целое, видеть прекрасное в точных науках и точное в </w:t>
      </w:r>
      <w:proofErr w:type="gramStart"/>
      <w:r w:rsidR="00623C4E" w:rsidRPr="002D32DB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  <w:t>прекрасном</w:t>
      </w:r>
      <w:proofErr w:type="gramEnd"/>
      <w:r w:rsidR="00623C4E" w:rsidRPr="002D32DB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  <w:t>. Ученик, успешный в других областях (литература, рисование, география и т. д.) и менее успешный в физике имеет возможность раскрыться и на уроках. Доля таких уроков в общем процессе обучения невелика, а значение их огромно.</w:t>
      </w:r>
      <w:bookmarkStart w:id="0" w:name="_GoBack"/>
      <w:bookmarkEnd w:id="0"/>
      <w:r w:rsidR="00CB6D1D" w:rsidRPr="002D32DB">
        <w:rPr>
          <w:rFonts w:ascii="Times New Roman" w:hAnsi="Times New Roman" w:cs="Times New Roman"/>
          <w:sz w:val="28"/>
          <w:szCs w:val="28"/>
        </w:rPr>
        <w:tab/>
      </w:r>
    </w:p>
    <w:sectPr w:rsidR="00DD3E80" w:rsidRPr="002D32DB" w:rsidSect="002D32DB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B410A"/>
    <w:multiLevelType w:val="hybridMultilevel"/>
    <w:tmpl w:val="A8A2B8F0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>
    <w:nsid w:val="24CD0638"/>
    <w:multiLevelType w:val="hybridMultilevel"/>
    <w:tmpl w:val="85B63466"/>
    <w:lvl w:ilvl="0" w:tplc="091A9682">
      <w:start w:val="1"/>
      <w:numFmt w:val="decimal"/>
      <w:lvlText w:val="%1."/>
      <w:lvlJc w:val="left"/>
      <w:pPr>
        <w:ind w:left="1463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3" w:hanging="360"/>
      </w:pPr>
    </w:lvl>
    <w:lvl w:ilvl="2" w:tplc="0419001B" w:tentative="1">
      <w:start w:val="1"/>
      <w:numFmt w:val="lowerRoman"/>
      <w:lvlText w:val="%3."/>
      <w:lvlJc w:val="right"/>
      <w:pPr>
        <w:ind w:left="2453" w:hanging="180"/>
      </w:pPr>
    </w:lvl>
    <w:lvl w:ilvl="3" w:tplc="0419000F" w:tentative="1">
      <w:start w:val="1"/>
      <w:numFmt w:val="decimal"/>
      <w:lvlText w:val="%4."/>
      <w:lvlJc w:val="left"/>
      <w:pPr>
        <w:ind w:left="3173" w:hanging="360"/>
      </w:pPr>
    </w:lvl>
    <w:lvl w:ilvl="4" w:tplc="04190019" w:tentative="1">
      <w:start w:val="1"/>
      <w:numFmt w:val="lowerLetter"/>
      <w:lvlText w:val="%5."/>
      <w:lvlJc w:val="left"/>
      <w:pPr>
        <w:ind w:left="3893" w:hanging="360"/>
      </w:pPr>
    </w:lvl>
    <w:lvl w:ilvl="5" w:tplc="0419001B" w:tentative="1">
      <w:start w:val="1"/>
      <w:numFmt w:val="lowerRoman"/>
      <w:lvlText w:val="%6."/>
      <w:lvlJc w:val="right"/>
      <w:pPr>
        <w:ind w:left="4613" w:hanging="180"/>
      </w:pPr>
    </w:lvl>
    <w:lvl w:ilvl="6" w:tplc="0419000F" w:tentative="1">
      <w:start w:val="1"/>
      <w:numFmt w:val="decimal"/>
      <w:lvlText w:val="%7."/>
      <w:lvlJc w:val="left"/>
      <w:pPr>
        <w:ind w:left="5333" w:hanging="360"/>
      </w:pPr>
    </w:lvl>
    <w:lvl w:ilvl="7" w:tplc="04190019" w:tentative="1">
      <w:start w:val="1"/>
      <w:numFmt w:val="lowerLetter"/>
      <w:lvlText w:val="%8."/>
      <w:lvlJc w:val="left"/>
      <w:pPr>
        <w:ind w:left="6053" w:hanging="360"/>
      </w:pPr>
    </w:lvl>
    <w:lvl w:ilvl="8" w:tplc="0419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2">
    <w:nsid w:val="4EE44241"/>
    <w:multiLevelType w:val="hybridMultilevel"/>
    <w:tmpl w:val="9BB01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A25E0F"/>
    <w:multiLevelType w:val="hybridMultilevel"/>
    <w:tmpl w:val="FC24A4FA"/>
    <w:lvl w:ilvl="0" w:tplc="452E4E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A6ACA"/>
    <w:rsid w:val="0015002A"/>
    <w:rsid w:val="00157564"/>
    <w:rsid w:val="00164798"/>
    <w:rsid w:val="001747A5"/>
    <w:rsid w:val="001D1547"/>
    <w:rsid w:val="001E53C6"/>
    <w:rsid w:val="00207020"/>
    <w:rsid w:val="002808AD"/>
    <w:rsid w:val="002D32DB"/>
    <w:rsid w:val="0032271C"/>
    <w:rsid w:val="003957FA"/>
    <w:rsid w:val="00451C50"/>
    <w:rsid w:val="00465C6D"/>
    <w:rsid w:val="0047718F"/>
    <w:rsid w:val="00477DF9"/>
    <w:rsid w:val="004D1313"/>
    <w:rsid w:val="004E1081"/>
    <w:rsid w:val="004F0A5A"/>
    <w:rsid w:val="0060395E"/>
    <w:rsid w:val="00623C4E"/>
    <w:rsid w:val="0077388B"/>
    <w:rsid w:val="00781DEC"/>
    <w:rsid w:val="00792185"/>
    <w:rsid w:val="007C1612"/>
    <w:rsid w:val="007D1DAC"/>
    <w:rsid w:val="007E785C"/>
    <w:rsid w:val="00821900"/>
    <w:rsid w:val="0084414C"/>
    <w:rsid w:val="00931770"/>
    <w:rsid w:val="009477F4"/>
    <w:rsid w:val="009A6ACA"/>
    <w:rsid w:val="009F7491"/>
    <w:rsid w:val="00A05EA0"/>
    <w:rsid w:val="00A30EA4"/>
    <w:rsid w:val="00A570D7"/>
    <w:rsid w:val="00AC077F"/>
    <w:rsid w:val="00AE2AA9"/>
    <w:rsid w:val="00AE3EF4"/>
    <w:rsid w:val="00AE6AFB"/>
    <w:rsid w:val="00AF53DC"/>
    <w:rsid w:val="00B17410"/>
    <w:rsid w:val="00B42DBF"/>
    <w:rsid w:val="00B7085C"/>
    <w:rsid w:val="00BD4332"/>
    <w:rsid w:val="00CA6599"/>
    <w:rsid w:val="00CB6D1D"/>
    <w:rsid w:val="00CC0F65"/>
    <w:rsid w:val="00DD3E80"/>
    <w:rsid w:val="00E133BD"/>
    <w:rsid w:val="00F06A21"/>
    <w:rsid w:val="00F466A4"/>
    <w:rsid w:val="00F7195E"/>
    <w:rsid w:val="00FF5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A6ACA"/>
  </w:style>
  <w:style w:type="paragraph" w:styleId="a3">
    <w:name w:val="Balloon Text"/>
    <w:basedOn w:val="a"/>
    <w:link w:val="a4"/>
    <w:uiPriority w:val="99"/>
    <w:semiHidden/>
    <w:unhideWhenUsed/>
    <w:rsid w:val="00CB6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D1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74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nhideWhenUsed/>
    <w:rsid w:val="002D32D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7388B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CC0F6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1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ina.egorowa2010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51B23-C91A-4F73-9D3F-199904DA3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31</cp:revision>
  <dcterms:created xsi:type="dcterms:W3CDTF">2016-03-31T12:00:00Z</dcterms:created>
  <dcterms:modified xsi:type="dcterms:W3CDTF">2016-04-14T08:59:00Z</dcterms:modified>
</cp:coreProperties>
</file>