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CE" w:rsidRPr="0017229C" w:rsidRDefault="003F7678" w:rsidP="002F6C53">
      <w:pPr>
        <w:tabs>
          <w:tab w:val="left" w:pos="2835"/>
          <w:tab w:val="left" w:pos="6237"/>
        </w:tabs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29C">
        <w:rPr>
          <w:rFonts w:ascii="Times New Roman" w:hAnsi="Times New Roman" w:cs="Times New Roman"/>
          <w:b/>
          <w:sz w:val="28"/>
          <w:szCs w:val="28"/>
        </w:rPr>
        <w:t xml:space="preserve">Влияние продолжительности светового периода на развитие </w:t>
      </w:r>
    </w:p>
    <w:p w:rsidR="003F7678" w:rsidRPr="0017229C" w:rsidRDefault="003F7678" w:rsidP="002F6C53">
      <w:pPr>
        <w:tabs>
          <w:tab w:val="left" w:pos="2835"/>
          <w:tab w:val="left" w:pos="6237"/>
        </w:tabs>
        <w:spacing w:line="360" w:lineRule="auto"/>
        <w:ind w:firstLine="720"/>
        <w:jc w:val="center"/>
        <w:rPr>
          <w:rStyle w:val="c19"/>
          <w:rFonts w:ascii="Times New Roman" w:hAnsi="Times New Roman" w:cs="Times New Roman"/>
          <w:b/>
          <w:sz w:val="28"/>
          <w:szCs w:val="28"/>
        </w:rPr>
      </w:pPr>
      <w:r w:rsidRPr="0017229C">
        <w:rPr>
          <w:rFonts w:ascii="Times New Roman" w:hAnsi="Times New Roman" w:cs="Times New Roman"/>
          <w:b/>
          <w:sz w:val="28"/>
          <w:szCs w:val="28"/>
        </w:rPr>
        <w:t>редиса сорта «Жара»</w:t>
      </w:r>
    </w:p>
    <w:p w:rsidR="003F7678" w:rsidRPr="0017229C" w:rsidRDefault="003F7678" w:rsidP="002F6C5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t xml:space="preserve">Учитель биологии: Муратова </w:t>
      </w:r>
      <w:proofErr w:type="spellStart"/>
      <w:r w:rsidRPr="0017229C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29C">
        <w:rPr>
          <w:rFonts w:ascii="Times New Roman" w:hAnsi="Times New Roman" w:cs="Times New Roman"/>
          <w:sz w:val="28"/>
          <w:szCs w:val="28"/>
        </w:rPr>
        <w:t>Раушановна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 xml:space="preserve"> (1910001125@edu.tatar.ru)</w:t>
      </w:r>
    </w:p>
    <w:p w:rsidR="003F7678" w:rsidRPr="0017229C" w:rsidRDefault="003F7678" w:rsidP="002F6C53">
      <w:pPr>
        <w:pStyle w:val="aa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</w:t>
      </w:r>
      <w:proofErr w:type="spellStart"/>
      <w:r w:rsidRPr="0017229C">
        <w:rPr>
          <w:rFonts w:ascii="Times New Roman" w:hAnsi="Times New Roman" w:cs="Times New Roman"/>
          <w:sz w:val="28"/>
          <w:szCs w:val="28"/>
        </w:rPr>
        <w:t>Нижнебишевская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школа" </w:t>
      </w:r>
      <w:proofErr w:type="spellStart"/>
      <w:r w:rsidRPr="0017229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3F7678" w:rsidRPr="0017229C" w:rsidRDefault="003F7678" w:rsidP="002F6C53">
      <w:pPr>
        <w:pStyle w:val="aa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t>(МБОУ "</w:t>
      </w:r>
      <w:proofErr w:type="spellStart"/>
      <w:r w:rsidRPr="0017229C">
        <w:rPr>
          <w:rFonts w:ascii="Times New Roman" w:hAnsi="Times New Roman" w:cs="Times New Roman"/>
          <w:sz w:val="28"/>
          <w:szCs w:val="28"/>
        </w:rPr>
        <w:t>Нижнебишевская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6B3A88" w:rsidRPr="0017229C" w:rsidRDefault="006B3A88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7229C">
        <w:rPr>
          <w:rStyle w:val="a9"/>
          <w:rFonts w:ascii="Times New Roman" w:hAnsi="Times New Roman" w:cs="Times New Roman"/>
          <w:sz w:val="28"/>
          <w:szCs w:val="28"/>
        </w:rPr>
        <w:t>Солнечный свет – один из наиболее важных для жизни растений экологических показателей. Он поглощается хлорофиллом и используется при построении первичного органического вещества.</w:t>
      </w:r>
      <w:r w:rsidRPr="001722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F7678" w:rsidRPr="001722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процессе</w:t>
      </w:r>
      <w:r w:rsidRPr="001722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роста, развития и на ход фотосинтеза влияют интенсивность освещения, плотность облучения, продолжительность светового дня и ночи и ка</w:t>
      </w:r>
      <w:r w:rsidR="003F7678" w:rsidRPr="001722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чество света. </w:t>
      </w:r>
      <w:r w:rsidR="003F7678" w:rsidRPr="001722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Продолжительность освещения, длина дня и ночи оказывают влияние на процессы роста и развития овощных растений. Сезонные изменения длины светового дня дают растениям информацию о начале цветения.</w:t>
      </w:r>
      <w:r w:rsidR="00602085" w:rsidRPr="001722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54D7D" w:rsidRPr="001722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Требования овощных растений к интенсивности солнечной радиации в разные периоды и фазы неодинаковы. Совсем не нужен свет для набухания и прорастания семян. При появлении всходов он необходим даже малотребовательным растениям. Недостаток видимых лучей и слабая общая освещенность в этот период приводят к вытягиванию и даже гибели всходов. </w:t>
      </w:r>
    </w:p>
    <w:p w:rsidR="006B3A88" w:rsidRPr="0017229C" w:rsidRDefault="00254D7D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  <w:shd w:val="clear" w:color="auto" w:fill="FFFFED"/>
        </w:rPr>
        <w:t xml:space="preserve">Редис относится к семейству </w:t>
      </w:r>
      <w:proofErr w:type="gramStart"/>
      <w:r w:rsidRPr="0017229C">
        <w:rPr>
          <w:rFonts w:ascii="Times New Roman" w:hAnsi="Times New Roman" w:cs="Times New Roman"/>
          <w:sz w:val="28"/>
          <w:szCs w:val="28"/>
          <w:shd w:val="clear" w:color="auto" w:fill="FFFFED"/>
        </w:rPr>
        <w:t>крестоцветные</w:t>
      </w:r>
      <w:proofErr w:type="gramEnd"/>
      <w:r w:rsidRPr="0017229C">
        <w:rPr>
          <w:rFonts w:ascii="Times New Roman" w:hAnsi="Times New Roman" w:cs="Times New Roman"/>
          <w:sz w:val="28"/>
          <w:szCs w:val="28"/>
          <w:shd w:val="clear" w:color="auto" w:fill="FFFFED"/>
        </w:rPr>
        <w:t>. По циклу развития он подразделяется на однолетний, когда семена получают в один год, и двулетний — семена дает на второй год после посева.</w:t>
      </w:r>
      <w:r w:rsidRPr="0017229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Она </w:t>
      </w:r>
      <w:r w:rsidRPr="0017229C">
        <w:rPr>
          <w:rFonts w:ascii="Times New Roman" w:hAnsi="Times New Roman" w:cs="Times New Roman"/>
          <w:sz w:val="28"/>
          <w:szCs w:val="28"/>
          <w:shd w:val="clear" w:color="auto" w:fill="FFFFED"/>
        </w:rPr>
        <w:t>самая скороспелая культура, поэтому по использованию и приемам выращивания ее относят к группе зеленных овощей.</w:t>
      </w:r>
      <w:r w:rsidRPr="001722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D"/>
        </w:rPr>
        <w:t> </w:t>
      </w:r>
      <w:r w:rsidRPr="0017229C">
        <w:rPr>
          <w:rFonts w:ascii="Times New Roman" w:hAnsi="Times New Roman" w:cs="Times New Roman"/>
          <w:sz w:val="28"/>
          <w:szCs w:val="28"/>
        </w:rPr>
        <w:t>Является несомненным лидером среди ранних овощей по содержанию витаминного комплекса. Одним из полезных свойств редиса, является и большое содержание натуральных фитонцидов, которые дарят редису и антибактериальные качества</w:t>
      </w:r>
      <w:r w:rsidR="0063736C" w:rsidRPr="001722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2085" w:rsidRPr="0017229C" w:rsidRDefault="00EA6DC0" w:rsidP="002F6C53">
      <w:pPr>
        <w:pStyle w:val="aa"/>
        <w:spacing w:line="360" w:lineRule="auto"/>
        <w:ind w:firstLine="567"/>
        <w:jc w:val="both"/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229C">
        <w:rPr>
          <w:rStyle w:val="c19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Цель</w:t>
      </w:r>
      <w:r w:rsidR="00602085" w:rsidRPr="0017229C">
        <w:rPr>
          <w:rStyle w:val="c19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r w:rsidR="003E29FF" w:rsidRPr="0017229C"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влияния длины светового дня на рост, развитие и </w:t>
      </w:r>
      <w:r w:rsidR="00602085" w:rsidRPr="0017229C"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урожайность редиса сорта «Жара». </w:t>
      </w:r>
    </w:p>
    <w:p w:rsidR="00131EFD" w:rsidRPr="008D243A" w:rsidRDefault="00602085" w:rsidP="008D243A">
      <w:pPr>
        <w:pStyle w:val="aa"/>
        <w:spacing w:line="360" w:lineRule="auto"/>
        <w:ind w:firstLine="567"/>
        <w:rPr>
          <w:rStyle w:val="c8"/>
          <w:rFonts w:ascii="Times New Roman" w:hAnsi="Times New Roman" w:cs="Times New Roman"/>
          <w:sz w:val="28"/>
          <w:szCs w:val="28"/>
        </w:rPr>
      </w:pPr>
      <w:r w:rsidRPr="008D243A">
        <w:rPr>
          <w:rStyle w:val="c19"/>
          <w:rFonts w:ascii="Times New Roman" w:hAnsi="Times New Roman" w:cs="Times New Roman"/>
          <w:sz w:val="28"/>
          <w:szCs w:val="28"/>
        </w:rPr>
        <w:t>З</w:t>
      </w:r>
      <w:r w:rsidR="003E29FF" w:rsidRPr="008D243A">
        <w:rPr>
          <w:rStyle w:val="c19"/>
          <w:rFonts w:ascii="Times New Roman" w:hAnsi="Times New Roman" w:cs="Times New Roman"/>
          <w:sz w:val="28"/>
          <w:szCs w:val="28"/>
        </w:rPr>
        <w:t>адачи:</w:t>
      </w:r>
      <w:r w:rsidRPr="008D243A">
        <w:rPr>
          <w:rStyle w:val="c19"/>
          <w:rFonts w:ascii="Times New Roman" w:hAnsi="Times New Roman" w:cs="Times New Roman"/>
          <w:sz w:val="28"/>
          <w:szCs w:val="28"/>
        </w:rPr>
        <w:t xml:space="preserve"> с</w:t>
      </w:r>
      <w:r w:rsidR="00131EFD" w:rsidRPr="008D243A">
        <w:rPr>
          <w:rStyle w:val="c8"/>
          <w:rFonts w:ascii="Times New Roman" w:hAnsi="Times New Roman" w:cs="Times New Roman"/>
          <w:sz w:val="28"/>
          <w:szCs w:val="28"/>
        </w:rPr>
        <w:t>облюдение</w:t>
      </w:r>
      <w:r w:rsidRPr="008D243A">
        <w:rPr>
          <w:rStyle w:val="c8"/>
          <w:rFonts w:ascii="Times New Roman" w:hAnsi="Times New Roman" w:cs="Times New Roman"/>
          <w:sz w:val="28"/>
          <w:szCs w:val="28"/>
        </w:rPr>
        <w:t xml:space="preserve"> агротехники выращивания редиса, выяснить влияние</w:t>
      </w:r>
      <w:r w:rsidR="003E29FF" w:rsidRPr="008D243A">
        <w:rPr>
          <w:rStyle w:val="c8"/>
          <w:rFonts w:ascii="Times New Roman" w:hAnsi="Times New Roman" w:cs="Times New Roman"/>
          <w:sz w:val="28"/>
          <w:szCs w:val="28"/>
        </w:rPr>
        <w:t> продолжительности</w:t>
      </w:r>
      <w:r w:rsidRPr="008D243A">
        <w:rPr>
          <w:rStyle w:val="c8"/>
          <w:rFonts w:ascii="Times New Roman" w:hAnsi="Times New Roman" w:cs="Times New Roman"/>
          <w:sz w:val="28"/>
          <w:szCs w:val="28"/>
        </w:rPr>
        <w:t xml:space="preserve"> светового </w:t>
      </w:r>
      <w:r w:rsidR="00131EFD" w:rsidRPr="008D243A">
        <w:rPr>
          <w:rStyle w:val="c8"/>
          <w:rFonts w:ascii="Times New Roman" w:hAnsi="Times New Roman" w:cs="Times New Roman"/>
          <w:sz w:val="28"/>
          <w:szCs w:val="28"/>
        </w:rPr>
        <w:t xml:space="preserve">дня  на  рост,  развитие  и  урожайность редиса </w:t>
      </w:r>
      <w:r w:rsidR="004927A0" w:rsidRPr="008D243A">
        <w:rPr>
          <w:rStyle w:val="c8"/>
          <w:rFonts w:ascii="Times New Roman" w:hAnsi="Times New Roman" w:cs="Times New Roman"/>
          <w:sz w:val="28"/>
          <w:szCs w:val="28"/>
        </w:rPr>
        <w:t xml:space="preserve">сорта </w:t>
      </w:r>
      <w:r w:rsidRPr="008D243A">
        <w:rPr>
          <w:rStyle w:val="c8"/>
          <w:rFonts w:ascii="Times New Roman" w:hAnsi="Times New Roman" w:cs="Times New Roman"/>
          <w:sz w:val="28"/>
          <w:szCs w:val="28"/>
        </w:rPr>
        <w:t>«Жара».</w:t>
      </w:r>
    </w:p>
    <w:p w:rsidR="0063736C" w:rsidRPr="008D243A" w:rsidRDefault="00A90925" w:rsidP="008D243A">
      <w:pPr>
        <w:pStyle w:val="aa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243A"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  <w:t>Объект исследования:</w:t>
      </w:r>
      <w:r w:rsidRPr="008D243A">
        <w:rPr>
          <w:rStyle w:val="c8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8D243A"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D243A">
        <w:rPr>
          <w:rFonts w:ascii="Times New Roman" w:hAnsi="Times New Roman" w:cs="Times New Roman"/>
          <w:sz w:val="28"/>
          <w:szCs w:val="28"/>
        </w:rPr>
        <w:t xml:space="preserve">редис </w:t>
      </w:r>
      <w:r w:rsidR="002B0E3B" w:rsidRPr="008D243A">
        <w:rPr>
          <w:rFonts w:ascii="Times New Roman" w:hAnsi="Times New Roman" w:cs="Times New Roman"/>
          <w:sz w:val="28"/>
          <w:szCs w:val="28"/>
        </w:rPr>
        <w:t>сорта «</w:t>
      </w:r>
      <w:r w:rsidR="004927A0" w:rsidRPr="008D243A">
        <w:rPr>
          <w:rFonts w:ascii="Times New Roman" w:hAnsi="Times New Roman" w:cs="Times New Roman"/>
          <w:sz w:val="28"/>
          <w:szCs w:val="28"/>
        </w:rPr>
        <w:t xml:space="preserve">Жара» </w:t>
      </w:r>
      <w:r w:rsidRPr="008D243A">
        <w:rPr>
          <w:rFonts w:ascii="Times New Roman" w:hAnsi="Times New Roman" w:cs="Times New Roman"/>
          <w:sz w:val="28"/>
          <w:szCs w:val="28"/>
        </w:rPr>
        <w:t>перекрестноопыляющееся растение семейства крестоцветных</w:t>
      </w:r>
      <w:r w:rsidR="004927A0" w:rsidRPr="008D243A">
        <w:rPr>
          <w:rFonts w:ascii="Times New Roman" w:hAnsi="Times New Roman" w:cs="Times New Roman"/>
          <w:sz w:val="28"/>
          <w:szCs w:val="28"/>
        </w:rPr>
        <w:t>.</w:t>
      </w:r>
    </w:p>
    <w:p w:rsidR="00A16134" w:rsidRPr="0017229C" w:rsidRDefault="00C5073A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29C">
        <w:rPr>
          <w:rFonts w:ascii="Times New Roman" w:hAnsi="Times New Roman" w:cs="Times New Roman"/>
          <w:bCs/>
          <w:sz w:val="28"/>
          <w:szCs w:val="28"/>
        </w:rPr>
        <w:t>Реди́с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7229C">
        <w:rPr>
          <w:rFonts w:ascii="Times New Roman" w:hAnsi="Times New Roman" w:cs="Times New Roman"/>
          <w:sz w:val="28"/>
          <w:szCs w:val="28"/>
        </w:rPr>
        <w:t>—</w:t>
      </w:r>
      <w:r w:rsidR="00E31216" w:rsidRPr="001722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31216" w:rsidRPr="0017229C">
        <w:rPr>
          <w:rFonts w:ascii="Times New Roman" w:hAnsi="Times New Roman" w:cs="Times New Roman"/>
          <w:sz w:val="28"/>
          <w:szCs w:val="28"/>
        </w:rPr>
        <w:t xml:space="preserve">дно из наиболее рано созревающих овощных растений. Это </w:t>
      </w:r>
      <w:r w:rsidRPr="0017229C">
        <w:rPr>
          <w:rFonts w:ascii="Times New Roman" w:hAnsi="Times New Roman" w:cs="Times New Roman"/>
          <w:sz w:val="28"/>
          <w:szCs w:val="28"/>
        </w:rPr>
        <w:t>однолетние или двулетние растения из рода</w:t>
      </w:r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Raphanus" w:history="1">
        <w:r w:rsidRPr="0017229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Редька</w:t>
        </w:r>
      </w:hyperlink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229C">
        <w:rPr>
          <w:rFonts w:ascii="Times New Roman" w:hAnsi="Times New Roman" w:cs="Times New Roman"/>
          <w:sz w:val="28"/>
          <w:szCs w:val="28"/>
        </w:rPr>
        <w:t>семейства</w:t>
      </w:r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Капустные" w:history="1">
        <w:r w:rsidRPr="0017229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Капустные</w:t>
        </w:r>
      </w:hyperlink>
      <w:r w:rsidRPr="0017229C">
        <w:rPr>
          <w:rFonts w:ascii="Times New Roman" w:hAnsi="Times New Roman" w:cs="Times New Roman"/>
          <w:sz w:val="28"/>
          <w:szCs w:val="28"/>
        </w:rPr>
        <w:t>. Редис с точки зрения классификации — группа</w:t>
      </w:r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Разновидность" w:history="1">
        <w:r w:rsidRPr="0017229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разновидностей</w:t>
        </w:r>
      </w:hyperlink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229C">
        <w:rPr>
          <w:rFonts w:ascii="Times New Roman" w:hAnsi="Times New Roman" w:cs="Times New Roman"/>
          <w:sz w:val="28"/>
          <w:szCs w:val="28"/>
        </w:rPr>
        <w:t>вида</w:t>
      </w:r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ooltip="Редька посевная" w:history="1">
        <w:r w:rsidRPr="0017229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Редька посевная</w:t>
        </w:r>
      </w:hyperlink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229C">
        <w:rPr>
          <w:rFonts w:ascii="Times New Roman" w:hAnsi="Times New Roman" w:cs="Times New Roman"/>
          <w:sz w:val="28"/>
          <w:szCs w:val="28"/>
        </w:rPr>
        <w:t>(</w:t>
      </w:r>
      <w:r w:rsidRPr="0017229C">
        <w:rPr>
          <w:rFonts w:ascii="Times New Roman" w:hAnsi="Times New Roman" w:cs="Times New Roman"/>
          <w:i/>
          <w:iCs/>
          <w:sz w:val="28"/>
          <w:szCs w:val="28"/>
          <w:lang w:val="la-Latn"/>
        </w:rPr>
        <w:t>Raphanus sativus</w:t>
      </w:r>
      <w:r w:rsidR="00E31216" w:rsidRPr="0017229C">
        <w:rPr>
          <w:rFonts w:ascii="Times New Roman" w:hAnsi="Times New Roman" w:cs="Times New Roman"/>
          <w:sz w:val="28"/>
          <w:szCs w:val="28"/>
        </w:rPr>
        <w:t>).</w:t>
      </w:r>
      <w:r w:rsidR="00CE47CB" w:rsidRPr="0017229C">
        <w:rPr>
          <w:rFonts w:ascii="Times New Roman" w:hAnsi="Times New Roman" w:cs="Times New Roman"/>
          <w:sz w:val="28"/>
          <w:szCs w:val="28"/>
        </w:rPr>
        <w:t xml:space="preserve"> </w:t>
      </w:r>
      <w:r w:rsidR="00A16134" w:rsidRPr="0017229C">
        <w:rPr>
          <w:rFonts w:ascii="Times New Roman" w:eastAsia="Times New Roman" w:hAnsi="Times New Roman" w:cs="Times New Roman"/>
          <w:sz w:val="28"/>
          <w:szCs w:val="28"/>
        </w:rPr>
        <w:t>При неправильном выращивании редиса корнеплоды могут быть  мелкими, деревянистыми и горькими. Наиболее благоприятная температура для </w:t>
      </w:r>
      <w:r w:rsidR="00A16134" w:rsidRPr="0017229C">
        <w:rPr>
          <w:rFonts w:ascii="Times New Roman" w:eastAsia="Times New Roman" w:hAnsi="Times New Roman" w:cs="Times New Roman"/>
          <w:bCs/>
          <w:sz w:val="28"/>
          <w:szCs w:val="28"/>
        </w:rPr>
        <w:t>выращивания редиса</w:t>
      </w:r>
      <w:r w:rsidR="00A16134" w:rsidRPr="0017229C">
        <w:rPr>
          <w:rFonts w:ascii="Times New Roman" w:eastAsia="Times New Roman" w:hAnsi="Times New Roman" w:cs="Times New Roman"/>
          <w:sz w:val="28"/>
          <w:szCs w:val="28"/>
        </w:rPr>
        <w:t xml:space="preserve"> от всходов до начала формирования корнеплода 12—15°. При выращивании редиса желательно отводить супесчаные или глинистые почвы. Предшественниками его могут быть любые овощные культуры, кроме </w:t>
      </w:r>
      <w:proofErr w:type="gramStart"/>
      <w:r w:rsidR="00A16134" w:rsidRPr="0017229C">
        <w:rPr>
          <w:rFonts w:ascii="Times New Roman" w:eastAsia="Times New Roman" w:hAnsi="Times New Roman" w:cs="Times New Roman"/>
          <w:sz w:val="28"/>
          <w:szCs w:val="28"/>
        </w:rPr>
        <w:t>крестоцветных</w:t>
      </w:r>
      <w:proofErr w:type="gramEnd"/>
      <w:r w:rsidR="00A16134" w:rsidRPr="0017229C">
        <w:rPr>
          <w:rFonts w:ascii="Times New Roman" w:eastAsia="Times New Roman" w:hAnsi="Times New Roman" w:cs="Times New Roman"/>
          <w:sz w:val="28"/>
          <w:szCs w:val="28"/>
        </w:rPr>
        <w:t>. На 1м</w:t>
      </w:r>
      <w:r w:rsidR="00A16134" w:rsidRPr="0017229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A16134" w:rsidRPr="0017229C">
        <w:rPr>
          <w:rFonts w:ascii="Times New Roman" w:eastAsia="Times New Roman" w:hAnsi="Times New Roman" w:cs="Times New Roman"/>
          <w:sz w:val="28"/>
          <w:szCs w:val="28"/>
        </w:rPr>
        <w:t> высевают 4—5 г семян редиса, заделывают их на глубину 1—2 см, почву прикатывают. Посев ленточный, десятистрочный, расстояние между лентами 40 см, между строками 10 см; в строках 4—5 см.</w:t>
      </w:r>
      <w:r w:rsidR="00CE47CB" w:rsidRPr="0017229C">
        <w:rPr>
          <w:rFonts w:ascii="Times New Roman" w:hAnsi="Times New Roman" w:cs="Times New Roman"/>
          <w:sz w:val="28"/>
          <w:szCs w:val="28"/>
        </w:rPr>
        <w:t xml:space="preserve"> </w:t>
      </w:r>
      <w:r w:rsidR="00A16134" w:rsidRPr="0017229C">
        <w:rPr>
          <w:rFonts w:ascii="Times New Roman" w:eastAsia="Times New Roman" w:hAnsi="Times New Roman" w:cs="Times New Roman"/>
          <w:sz w:val="28"/>
          <w:szCs w:val="28"/>
        </w:rPr>
        <w:t>Всходы редиса надо уберечь от огородной блошки и систематически поливать. Поливают редиску  через 2—3 дня, в сухую погоду ежедневно, при посеве в летние месяцы дважды: утром и вечером. Выращивание редиса можно осуществлять в несколько сроков через 10—15 дней. Последний посев проводят не позднее 15 августа</w:t>
      </w:r>
      <w:r w:rsidR="00180D9F" w:rsidRPr="001722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47CB" w:rsidRPr="0017229C" w:rsidRDefault="00A16134" w:rsidP="002F6C53">
      <w:pPr>
        <w:pStyle w:val="aa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29C">
        <w:rPr>
          <w:rFonts w:ascii="Times New Roman" w:eastAsia="Times New Roman" w:hAnsi="Times New Roman" w:cs="Times New Roman"/>
          <w:sz w:val="28"/>
          <w:szCs w:val="28"/>
        </w:rPr>
        <w:t>Уход за растениями редиса состоит из рыхлений почвы в междурядьях, подкормки, полива, прореживания борьбы с вредителями и болезнями, в парниках и пленочных укрытиях проветривания. Из-под пленочных укрытий урожай поступает на 15 дней раньше, чем с открытого грунта. Для подкормки можно использовать навозную жижу, разведенную в 5 раз водой. На ведро раствора добавляют 30 г су</w:t>
      </w:r>
      <w:r w:rsidR="00180D9F" w:rsidRPr="0017229C">
        <w:rPr>
          <w:rFonts w:ascii="Times New Roman" w:eastAsia="Times New Roman" w:hAnsi="Times New Roman" w:cs="Times New Roman"/>
          <w:sz w:val="28"/>
          <w:szCs w:val="28"/>
        </w:rPr>
        <w:t>перфосфата и 20 г калийной соли</w:t>
      </w:r>
      <w:r w:rsidR="00EA6DC0" w:rsidRPr="001722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216" w:rsidRPr="0017229C" w:rsidRDefault="00E31216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lastRenderedPageBreak/>
        <w:t>Редиска, является несомненным лидером среди ранних овощей по содержанию витаминного комплекса. В этом овоще содержится огромное количество витамина С</w:t>
      </w:r>
      <w:r w:rsidR="00CE47CB" w:rsidRPr="0017229C">
        <w:rPr>
          <w:rFonts w:ascii="Times New Roman" w:hAnsi="Times New Roman" w:cs="Times New Roman"/>
          <w:sz w:val="28"/>
          <w:szCs w:val="28"/>
        </w:rPr>
        <w:t xml:space="preserve">. </w:t>
      </w:r>
      <w:r w:rsidRPr="0017229C">
        <w:rPr>
          <w:rFonts w:ascii="Times New Roman" w:hAnsi="Times New Roman" w:cs="Times New Roman"/>
          <w:sz w:val="28"/>
          <w:szCs w:val="28"/>
        </w:rPr>
        <w:t>И чем темнее овощ, тем выше его концентрация. Также, этот корнеплод богат железом, калием и почти всей группой витамина</w:t>
      </w:r>
      <w:proofErr w:type="gramStart"/>
      <w:r w:rsidRPr="0017229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7229C">
        <w:rPr>
          <w:rFonts w:ascii="Times New Roman" w:hAnsi="Times New Roman" w:cs="Times New Roman"/>
          <w:sz w:val="28"/>
          <w:szCs w:val="28"/>
        </w:rPr>
        <w:t xml:space="preserve">, натрием, кальцием, фосфором, магнием. Также, редиска богата тиамином, рибофлавином и никотиновой кислотой, что делает ее полезные свойства еще более влиятельными, на организм человека. Так как редиска богата клетчаткой, она нормализует содержание холестерина в крови, прекрасно выводит токсины и шлаки. Одним из полезных свойств редиса, является и большое содержание натуральных фитонцидов, которые дарят редису и антибактериальные качества. Это помогает организму бороться со многими инфекциями, которые могут попасть через пищеварительную систему. </w:t>
      </w:r>
    </w:p>
    <w:p w:rsidR="005654B2" w:rsidRPr="0017229C" w:rsidRDefault="008D391E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t>Опыт проводился на учебно-опытном участке МБОУ «</w:t>
      </w:r>
      <w:proofErr w:type="spellStart"/>
      <w:r w:rsidRPr="0017229C">
        <w:rPr>
          <w:rFonts w:ascii="Times New Roman" w:hAnsi="Times New Roman" w:cs="Times New Roman"/>
          <w:sz w:val="28"/>
          <w:szCs w:val="28"/>
        </w:rPr>
        <w:t>Нижнебишевская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17229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17229C">
        <w:rPr>
          <w:rFonts w:ascii="Times New Roman" w:hAnsi="Times New Roman" w:cs="Times New Roman"/>
          <w:sz w:val="28"/>
          <w:szCs w:val="28"/>
        </w:rPr>
        <w:t xml:space="preserve"> муниципального района. На исследуемом поле посажена редис сорта «Жара</w:t>
      </w:r>
      <w:r w:rsidR="00CE47CB" w:rsidRPr="0017229C">
        <w:rPr>
          <w:rFonts w:ascii="Times New Roman" w:hAnsi="Times New Roman" w:cs="Times New Roman"/>
          <w:sz w:val="28"/>
          <w:szCs w:val="28"/>
        </w:rPr>
        <w:t xml:space="preserve">» </w:t>
      </w:r>
      <w:r w:rsidR="005654B2" w:rsidRPr="0017229C">
        <w:rPr>
          <w:rFonts w:ascii="Times New Roman" w:hAnsi="Times New Roman" w:cs="Times New Roman"/>
          <w:sz w:val="28"/>
          <w:szCs w:val="28"/>
        </w:rPr>
        <w:t>раннеспелый сорт.</w:t>
      </w:r>
    </w:p>
    <w:p w:rsidR="00700D09" w:rsidRPr="0017229C" w:rsidRDefault="008D391E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t>Опытный участок состоит из 4 де</w:t>
      </w:r>
      <w:r w:rsidR="00397A3F" w:rsidRPr="0017229C">
        <w:rPr>
          <w:rFonts w:ascii="Times New Roman" w:hAnsi="Times New Roman" w:cs="Times New Roman"/>
          <w:sz w:val="28"/>
          <w:szCs w:val="28"/>
        </w:rPr>
        <w:t>лянок. Площадь делянок</w:t>
      </w:r>
      <w:r w:rsidRPr="0017229C">
        <w:rPr>
          <w:rFonts w:ascii="Times New Roman" w:hAnsi="Times New Roman" w:cs="Times New Roman"/>
          <w:sz w:val="28"/>
          <w:szCs w:val="28"/>
        </w:rPr>
        <w:t xml:space="preserve"> 2 м ². В качестве предшественника был пар. Осенью производилась вспашка почвы, а весной перекопка лопатой на глубину 30 см. На каждой делянке посев семян редиса проводился по схеме 10 × 3 – </w:t>
      </w:r>
      <w:smartTag w:uri="urn:schemas-microsoft-com:office:smarttags" w:element="metricconverter">
        <w:smartTagPr>
          <w:attr w:name="ProductID" w:val="4 см"/>
        </w:smartTagPr>
        <w:r w:rsidRPr="0017229C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17229C">
        <w:rPr>
          <w:rFonts w:ascii="Times New Roman" w:hAnsi="Times New Roman" w:cs="Times New Roman"/>
          <w:sz w:val="28"/>
          <w:szCs w:val="28"/>
        </w:rPr>
        <w:t xml:space="preserve"> на глубину 1 – </w:t>
      </w:r>
      <w:smartTag w:uri="urn:schemas-microsoft-com:office:smarttags" w:element="metricconverter">
        <w:smartTagPr>
          <w:attr w:name="ProductID" w:val="1,5 см"/>
        </w:smartTagPr>
        <w:r w:rsidRPr="0017229C">
          <w:rPr>
            <w:rFonts w:ascii="Times New Roman" w:hAnsi="Times New Roman" w:cs="Times New Roman"/>
            <w:sz w:val="28"/>
            <w:szCs w:val="28"/>
          </w:rPr>
          <w:t>1,5 см</w:t>
        </w:r>
        <w:r w:rsidR="00397A3F" w:rsidRPr="0017229C">
          <w:rPr>
            <w:rFonts w:ascii="Times New Roman" w:hAnsi="Times New Roman" w:cs="Times New Roman"/>
            <w:sz w:val="28"/>
            <w:szCs w:val="28"/>
          </w:rPr>
          <w:t xml:space="preserve">. </w:t>
        </w:r>
      </w:smartTag>
      <w:r w:rsidRPr="0017229C">
        <w:rPr>
          <w:rFonts w:ascii="Times New Roman" w:hAnsi="Times New Roman" w:cs="Times New Roman"/>
          <w:sz w:val="28"/>
          <w:szCs w:val="28"/>
        </w:rPr>
        <w:t xml:space="preserve">После посадке было произведено мульчирование. Две делянки находились в условиях </w:t>
      </w:r>
      <w:proofErr w:type="gramStart"/>
      <w:r w:rsidRPr="0017229C">
        <w:rPr>
          <w:rFonts w:ascii="Times New Roman" w:hAnsi="Times New Roman" w:cs="Times New Roman"/>
          <w:sz w:val="28"/>
          <w:szCs w:val="28"/>
        </w:rPr>
        <w:t>длинного естественного дня</w:t>
      </w:r>
      <w:proofErr w:type="gramEnd"/>
      <w:r w:rsidRPr="0017229C">
        <w:rPr>
          <w:rFonts w:ascii="Times New Roman" w:hAnsi="Times New Roman" w:cs="Times New Roman"/>
          <w:sz w:val="28"/>
          <w:szCs w:val="28"/>
        </w:rPr>
        <w:t>, а две  - искусственного короткого дня. Создали короткий день, путем закрывания</w:t>
      </w:r>
      <w:r w:rsidR="00397A3F" w:rsidRPr="0017229C">
        <w:rPr>
          <w:rFonts w:ascii="Times New Roman" w:hAnsi="Times New Roman" w:cs="Times New Roman"/>
          <w:sz w:val="28"/>
          <w:szCs w:val="28"/>
        </w:rPr>
        <w:t xml:space="preserve"> растений, растущих на делянках</w:t>
      </w:r>
      <w:r w:rsidRPr="0017229C">
        <w:rPr>
          <w:rFonts w:ascii="Times New Roman" w:hAnsi="Times New Roman" w:cs="Times New Roman"/>
          <w:sz w:val="28"/>
          <w:szCs w:val="28"/>
        </w:rPr>
        <w:t xml:space="preserve">, светонепроницаемыми фанерами ящиками. Для создания 10-11 часового светового дня открывали утром в 8 часов и закрывали в 18-19 часов. Отметили цветение редиса </w:t>
      </w:r>
      <w:r w:rsidR="00FC0B01" w:rsidRPr="0017229C">
        <w:rPr>
          <w:rFonts w:ascii="Times New Roman" w:hAnsi="Times New Roman" w:cs="Times New Roman"/>
          <w:sz w:val="28"/>
          <w:szCs w:val="28"/>
        </w:rPr>
        <w:t>в обоих случаях</w:t>
      </w:r>
      <w:r w:rsidRPr="0017229C">
        <w:rPr>
          <w:rFonts w:ascii="Times New Roman" w:hAnsi="Times New Roman" w:cs="Times New Roman"/>
          <w:sz w:val="28"/>
          <w:szCs w:val="28"/>
        </w:rPr>
        <w:t>, при какой длине светового дня происходит более быстрое формирование корнеплода у редиса</w:t>
      </w:r>
      <w:r w:rsidR="00700D09" w:rsidRPr="0017229C">
        <w:rPr>
          <w:rFonts w:ascii="Times New Roman" w:hAnsi="Times New Roman" w:cs="Times New Roman"/>
          <w:sz w:val="28"/>
          <w:szCs w:val="28"/>
        </w:rPr>
        <w:t>.</w:t>
      </w:r>
    </w:p>
    <w:p w:rsidR="00EA6DC0" w:rsidRPr="0017229C" w:rsidRDefault="00EA6DC0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DC0" w:rsidRPr="0017229C" w:rsidRDefault="00EA6DC0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DC0" w:rsidRDefault="00EA6DC0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29C" w:rsidRPr="0017229C" w:rsidRDefault="0017229C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658"/>
      </w:tblGrid>
      <w:tr w:rsidR="00700D09" w:rsidRPr="0017229C" w:rsidTr="00DB4B75">
        <w:tc>
          <w:tcPr>
            <w:tcW w:w="4077" w:type="dxa"/>
          </w:tcPr>
          <w:p w:rsidR="00700D09" w:rsidRPr="0017229C" w:rsidRDefault="009A4D8E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700D09" w:rsidRPr="0017229C">
              <w:rPr>
                <w:rFonts w:ascii="Times New Roman" w:hAnsi="Times New Roman" w:cs="Times New Roman"/>
                <w:sz w:val="28"/>
                <w:szCs w:val="28"/>
              </w:rPr>
              <w:t>едис «Жара»</w:t>
            </w:r>
          </w:p>
        </w:tc>
        <w:tc>
          <w:tcPr>
            <w:tcW w:w="2835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Длинный день</w:t>
            </w:r>
          </w:p>
        </w:tc>
        <w:tc>
          <w:tcPr>
            <w:tcW w:w="2658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700D09" w:rsidRPr="0017229C" w:rsidTr="00DB4B75">
        <w:tc>
          <w:tcPr>
            <w:tcW w:w="4077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Посадка редиса</w:t>
            </w:r>
          </w:p>
        </w:tc>
        <w:tc>
          <w:tcPr>
            <w:tcW w:w="2835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13.05.2015</w:t>
            </w:r>
          </w:p>
        </w:tc>
        <w:tc>
          <w:tcPr>
            <w:tcW w:w="2658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13.05.2015</w:t>
            </w:r>
          </w:p>
        </w:tc>
      </w:tr>
      <w:tr w:rsidR="00700D09" w:rsidRPr="0017229C" w:rsidTr="00DB4B75">
        <w:tc>
          <w:tcPr>
            <w:tcW w:w="4077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Первые всходы редиса</w:t>
            </w:r>
          </w:p>
        </w:tc>
        <w:tc>
          <w:tcPr>
            <w:tcW w:w="2835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18.05.2015</w:t>
            </w:r>
          </w:p>
        </w:tc>
        <w:tc>
          <w:tcPr>
            <w:tcW w:w="2658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18.05.2015</w:t>
            </w:r>
          </w:p>
        </w:tc>
      </w:tr>
      <w:tr w:rsidR="00700D09" w:rsidRPr="0017229C" w:rsidTr="00DB4B75">
        <w:trPr>
          <w:trHeight w:val="210"/>
        </w:trPr>
        <w:tc>
          <w:tcPr>
            <w:tcW w:w="4077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 xml:space="preserve">Сбор урожая редиса </w:t>
            </w:r>
          </w:p>
        </w:tc>
        <w:tc>
          <w:tcPr>
            <w:tcW w:w="2835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4.06.2015</w:t>
            </w:r>
          </w:p>
          <w:p w:rsidR="009A4D8E" w:rsidRPr="0017229C" w:rsidRDefault="009A4D8E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8.06.2015</w:t>
            </w:r>
          </w:p>
        </w:tc>
        <w:tc>
          <w:tcPr>
            <w:tcW w:w="2658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4.06.2015</w:t>
            </w:r>
          </w:p>
          <w:p w:rsidR="009A4D8E" w:rsidRPr="0017229C" w:rsidRDefault="009A4D8E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8.06.2015</w:t>
            </w:r>
          </w:p>
        </w:tc>
      </w:tr>
      <w:tr w:rsidR="00700D09" w:rsidRPr="0017229C" w:rsidTr="00DB4B75">
        <w:trPr>
          <w:trHeight w:val="315"/>
        </w:trPr>
        <w:tc>
          <w:tcPr>
            <w:tcW w:w="4077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Первое цветение редиса</w:t>
            </w:r>
          </w:p>
        </w:tc>
        <w:tc>
          <w:tcPr>
            <w:tcW w:w="2835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23.06.2015</w:t>
            </w:r>
          </w:p>
        </w:tc>
        <w:tc>
          <w:tcPr>
            <w:tcW w:w="2658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2.07.2015</w:t>
            </w:r>
          </w:p>
        </w:tc>
      </w:tr>
      <w:tr w:rsidR="00700D09" w:rsidRPr="0017229C" w:rsidTr="00DB4B7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077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Полное цветение редиса</w:t>
            </w:r>
          </w:p>
        </w:tc>
        <w:tc>
          <w:tcPr>
            <w:tcW w:w="2835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7.07.2015</w:t>
            </w:r>
          </w:p>
        </w:tc>
        <w:tc>
          <w:tcPr>
            <w:tcW w:w="2658" w:type="dxa"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16.07.2015</w:t>
            </w:r>
          </w:p>
        </w:tc>
      </w:tr>
    </w:tbl>
    <w:p w:rsidR="00700D09" w:rsidRPr="0017229C" w:rsidRDefault="00700D09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4B2" w:rsidRPr="0017229C" w:rsidRDefault="008D391E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t>В течение вегетационного периода осуществляем уход и наблюдение за опытами. Проводилась ручная прополка сорняков; ежедневный полив до появления всходов, затем по мере необходимости; рыхление почвы, уборка урожая.</w:t>
      </w:r>
      <w:r w:rsidR="00C05B64" w:rsidRPr="001722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35A7" w:rsidRPr="0017229C">
        <w:rPr>
          <w:rFonts w:ascii="Times New Roman" w:hAnsi="Times New Roman" w:cs="Times New Roman"/>
          <w:sz w:val="28"/>
          <w:szCs w:val="28"/>
        </w:rPr>
        <w:t>Корнеплод округлый</w:t>
      </w:r>
      <w:r w:rsidR="00C05B64" w:rsidRPr="0017229C">
        <w:rPr>
          <w:rFonts w:ascii="Times New Roman" w:hAnsi="Times New Roman" w:cs="Times New Roman"/>
          <w:sz w:val="28"/>
          <w:szCs w:val="28"/>
        </w:rPr>
        <w:t>, гладкий, красно</w:t>
      </w:r>
      <w:r w:rsidR="00B135A7" w:rsidRPr="0017229C">
        <w:rPr>
          <w:rFonts w:ascii="Times New Roman" w:hAnsi="Times New Roman" w:cs="Times New Roman"/>
          <w:sz w:val="28"/>
          <w:szCs w:val="28"/>
        </w:rPr>
        <w:t xml:space="preserve"> </w:t>
      </w:r>
      <w:r w:rsidR="00C05B64" w:rsidRPr="0017229C">
        <w:rPr>
          <w:rFonts w:ascii="Times New Roman" w:hAnsi="Times New Roman" w:cs="Times New Roman"/>
          <w:sz w:val="28"/>
          <w:szCs w:val="28"/>
        </w:rPr>
        <w:t>- малинового цвета, массой 20-25 г. Мякоть белая, сочная, нежная, слабо-острого вкуса</w:t>
      </w:r>
      <w:r w:rsidR="00D01644" w:rsidRPr="001722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5B64" w:rsidRPr="0017229C">
        <w:rPr>
          <w:rFonts w:ascii="Times New Roman" w:hAnsi="Times New Roman" w:cs="Times New Roman"/>
          <w:sz w:val="28"/>
          <w:szCs w:val="28"/>
        </w:rPr>
        <w:t xml:space="preserve"> </w:t>
      </w:r>
      <w:r w:rsidR="00FC0B01" w:rsidRPr="0017229C">
        <w:rPr>
          <w:rFonts w:ascii="Times New Roman" w:hAnsi="Times New Roman" w:cs="Times New Roman"/>
          <w:sz w:val="28"/>
          <w:szCs w:val="28"/>
        </w:rPr>
        <w:t>Провели учет урожая. Измерили диаметр и массу ко</w:t>
      </w:r>
      <w:r w:rsidR="00700D09" w:rsidRPr="0017229C">
        <w:rPr>
          <w:rFonts w:ascii="Times New Roman" w:hAnsi="Times New Roman" w:cs="Times New Roman"/>
          <w:sz w:val="28"/>
          <w:szCs w:val="28"/>
        </w:rPr>
        <w:t>рнеплода 10 растений</w:t>
      </w:r>
      <w:r w:rsidR="00FC0B01" w:rsidRPr="001722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D09" w:rsidRPr="0017229C" w:rsidRDefault="00700D09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1"/>
        <w:gridCol w:w="1751"/>
        <w:gridCol w:w="850"/>
        <w:gridCol w:w="851"/>
        <w:gridCol w:w="850"/>
        <w:gridCol w:w="851"/>
        <w:gridCol w:w="836"/>
        <w:gridCol w:w="837"/>
        <w:gridCol w:w="836"/>
        <w:gridCol w:w="837"/>
      </w:tblGrid>
      <w:tr w:rsidR="00700D09" w:rsidRPr="0017229C" w:rsidTr="00DB4B75">
        <w:tc>
          <w:tcPr>
            <w:tcW w:w="1071" w:type="dxa"/>
            <w:vMerge w:val="restart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1751" w:type="dxa"/>
            <w:vMerge w:val="restart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Количество корнеплодов</w:t>
            </w:r>
          </w:p>
          <w:p w:rsidR="00700D09" w:rsidRPr="0017229C" w:rsidRDefault="00700D09" w:rsidP="002F6C53">
            <w:pPr>
              <w:spacing w:line="360" w:lineRule="auto"/>
              <w:ind w:firstLine="4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  <w:tc>
          <w:tcPr>
            <w:tcW w:w="3402" w:type="dxa"/>
            <w:gridSpan w:val="4"/>
          </w:tcPr>
          <w:p w:rsidR="00700D09" w:rsidRPr="0017229C" w:rsidRDefault="00700D09" w:rsidP="002F6C53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Длинный день</w:t>
            </w:r>
          </w:p>
        </w:tc>
        <w:tc>
          <w:tcPr>
            <w:tcW w:w="3346" w:type="dxa"/>
            <w:gridSpan w:val="4"/>
          </w:tcPr>
          <w:p w:rsidR="00700D09" w:rsidRPr="0017229C" w:rsidRDefault="00700D09" w:rsidP="002F6C53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700D09" w:rsidRPr="0017229C" w:rsidTr="00DB4B75">
        <w:tc>
          <w:tcPr>
            <w:tcW w:w="1071" w:type="dxa"/>
            <w:vMerge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Диаметр корнеплода, (</w:t>
            </w:r>
            <w:proofErr w:type="gramStart"/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Масса корнеплода, (г)</w:t>
            </w:r>
          </w:p>
        </w:tc>
        <w:tc>
          <w:tcPr>
            <w:tcW w:w="1673" w:type="dxa"/>
            <w:gridSpan w:val="2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Диаметр корнеплода, (</w:t>
            </w:r>
            <w:proofErr w:type="gramStart"/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3" w:type="dxa"/>
            <w:gridSpan w:val="2"/>
          </w:tcPr>
          <w:p w:rsidR="00700D09" w:rsidRPr="0017229C" w:rsidRDefault="00700D09" w:rsidP="002F6C53">
            <w:pPr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Масса корнеплода, (г)</w:t>
            </w:r>
          </w:p>
        </w:tc>
      </w:tr>
      <w:tr w:rsidR="00700D09" w:rsidRPr="0017229C" w:rsidTr="00DB4B75">
        <w:tc>
          <w:tcPr>
            <w:tcW w:w="1071" w:type="dxa"/>
            <w:vMerge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700D09" w:rsidRPr="0017229C" w:rsidRDefault="00700D09" w:rsidP="002F6C53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1" w:type="dxa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1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36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837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836" w:type="dxa"/>
          </w:tcPr>
          <w:p w:rsidR="00700D09" w:rsidRPr="0017229C" w:rsidRDefault="00700D09" w:rsidP="002F6C53">
            <w:pPr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837" w:type="dxa"/>
          </w:tcPr>
          <w:p w:rsidR="00700D09" w:rsidRPr="0017229C" w:rsidRDefault="00700D09" w:rsidP="002F6C53">
            <w:pPr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700D09" w:rsidRPr="0017229C" w:rsidTr="00DB4B75">
        <w:tc>
          <w:tcPr>
            <w:tcW w:w="1071" w:type="dxa"/>
          </w:tcPr>
          <w:p w:rsidR="00700D09" w:rsidRPr="0017229C" w:rsidRDefault="009A4D8E" w:rsidP="002F6C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00D09" w:rsidRPr="0017229C">
              <w:rPr>
                <w:rFonts w:ascii="Times New Roman" w:hAnsi="Times New Roman" w:cs="Times New Roman"/>
                <w:sz w:val="28"/>
                <w:szCs w:val="28"/>
              </w:rPr>
              <w:t>июня 2015 года</w:t>
            </w:r>
          </w:p>
        </w:tc>
        <w:tc>
          <w:tcPr>
            <w:tcW w:w="1751" w:type="dxa"/>
          </w:tcPr>
          <w:p w:rsidR="00700D09" w:rsidRPr="0017229C" w:rsidRDefault="00700D09" w:rsidP="002F6C53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851" w:type="dxa"/>
          </w:tcPr>
          <w:p w:rsidR="00700D09" w:rsidRPr="0017229C" w:rsidRDefault="00700D09" w:rsidP="002F6C53">
            <w:pPr>
              <w:spacing w:line="360" w:lineRule="auto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850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</w:tcPr>
          <w:p w:rsidR="00700D09" w:rsidRPr="0017229C" w:rsidRDefault="00700D09" w:rsidP="002F6C53">
            <w:pPr>
              <w:spacing w:line="360" w:lineRule="auto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36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7" w:type="dxa"/>
          </w:tcPr>
          <w:p w:rsidR="00700D09" w:rsidRPr="0017229C" w:rsidRDefault="00700D09" w:rsidP="002F6C53">
            <w:pPr>
              <w:spacing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836" w:type="dxa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37" w:type="dxa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700D09" w:rsidRPr="0017229C" w:rsidTr="00DB4B75">
        <w:tc>
          <w:tcPr>
            <w:tcW w:w="1071" w:type="dxa"/>
          </w:tcPr>
          <w:p w:rsidR="00700D09" w:rsidRPr="0017229C" w:rsidRDefault="009A4D8E" w:rsidP="002F6C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700D09" w:rsidRPr="0017229C">
              <w:rPr>
                <w:rFonts w:ascii="Times New Roman" w:hAnsi="Times New Roman" w:cs="Times New Roman"/>
                <w:sz w:val="28"/>
                <w:szCs w:val="28"/>
              </w:rPr>
              <w:t xml:space="preserve">июня 2015 года </w:t>
            </w:r>
          </w:p>
        </w:tc>
        <w:tc>
          <w:tcPr>
            <w:tcW w:w="1751" w:type="dxa"/>
          </w:tcPr>
          <w:p w:rsidR="00700D09" w:rsidRPr="0017229C" w:rsidRDefault="00700D09" w:rsidP="002F6C53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851" w:type="dxa"/>
          </w:tcPr>
          <w:p w:rsidR="00700D09" w:rsidRPr="0017229C" w:rsidRDefault="00700D09" w:rsidP="002F6C53">
            <w:pPr>
              <w:spacing w:line="360" w:lineRule="auto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850" w:type="dxa"/>
          </w:tcPr>
          <w:p w:rsidR="00700D09" w:rsidRPr="0017229C" w:rsidRDefault="00700D09" w:rsidP="002F6C53">
            <w:pPr>
              <w:spacing w:line="36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51" w:type="dxa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36" w:type="dxa"/>
          </w:tcPr>
          <w:p w:rsidR="00700D09" w:rsidRPr="0017229C" w:rsidRDefault="00700D09" w:rsidP="002F6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7" w:type="dxa"/>
          </w:tcPr>
          <w:p w:rsidR="00700D09" w:rsidRPr="0017229C" w:rsidRDefault="00700D09" w:rsidP="002F6C53">
            <w:pPr>
              <w:spacing w:line="360" w:lineRule="auto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836" w:type="dxa"/>
          </w:tcPr>
          <w:p w:rsidR="00700D09" w:rsidRPr="0017229C" w:rsidRDefault="00700D09" w:rsidP="002F6C53">
            <w:pPr>
              <w:spacing w:line="360" w:lineRule="auto"/>
              <w:ind w:firstLine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837" w:type="dxa"/>
          </w:tcPr>
          <w:p w:rsidR="00700D09" w:rsidRPr="0017229C" w:rsidRDefault="00700D09" w:rsidP="002F6C53">
            <w:pPr>
              <w:spacing w:line="360" w:lineRule="auto"/>
              <w:ind w:firstLine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9C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</w:tbl>
    <w:p w:rsidR="00700D09" w:rsidRPr="0017229C" w:rsidRDefault="00700D09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29C" w:rsidRDefault="0017229C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29C" w:rsidRDefault="0017229C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D58" w:rsidRPr="0017229C" w:rsidRDefault="00FC0B01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9C">
        <w:rPr>
          <w:rFonts w:ascii="Times New Roman" w:hAnsi="Times New Roman" w:cs="Times New Roman"/>
          <w:sz w:val="28"/>
          <w:szCs w:val="28"/>
        </w:rPr>
        <w:lastRenderedPageBreak/>
        <w:t>На делянках с к</w:t>
      </w:r>
      <w:r w:rsidR="00507551" w:rsidRPr="0017229C">
        <w:rPr>
          <w:rFonts w:ascii="Times New Roman" w:hAnsi="Times New Roman" w:cs="Times New Roman"/>
          <w:sz w:val="28"/>
          <w:szCs w:val="28"/>
        </w:rPr>
        <w:t xml:space="preserve">оротким световым днем масса и </w:t>
      </w:r>
      <w:r w:rsidRPr="0017229C">
        <w:rPr>
          <w:rFonts w:ascii="Times New Roman" w:hAnsi="Times New Roman" w:cs="Times New Roman"/>
          <w:sz w:val="28"/>
          <w:szCs w:val="28"/>
        </w:rPr>
        <w:t>диаметр корнеплода</w:t>
      </w:r>
      <w:r w:rsidR="00507551" w:rsidRPr="0017229C">
        <w:rPr>
          <w:rFonts w:ascii="Times New Roman" w:hAnsi="Times New Roman" w:cs="Times New Roman"/>
          <w:sz w:val="28"/>
          <w:szCs w:val="28"/>
        </w:rPr>
        <w:t xml:space="preserve"> редиса</w:t>
      </w:r>
      <w:r w:rsidRPr="0017229C">
        <w:rPr>
          <w:rFonts w:ascii="Times New Roman" w:hAnsi="Times New Roman" w:cs="Times New Roman"/>
          <w:sz w:val="28"/>
          <w:szCs w:val="28"/>
        </w:rPr>
        <w:t xml:space="preserve"> оказал</w:t>
      </w:r>
      <w:r w:rsidR="00507551" w:rsidRPr="0017229C">
        <w:rPr>
          <w:rFonts w:ascii="Times New Roman" w:hAnsi="Times New Roman" w:cs="Times New Roman"/>
          <w:sz w:val="28"/>
          <w:szCs w:val="28"/>
        </w:rPr>
        <w:t>а</w:t>
      </w:r>
      <w:r w:rsidRPr="0017229C">
        <w:rPr>
          <w:rFonts w:ascii="Times New Roman" w:hAnsi="Times New Roman" w:cs="Times New Roman"/>
          <w:sz w:val="28"/>
          <w:szCs w:val="28"/>
        </w:rPr>
        <w:t>с</w:t>
      </w:r>
      <w:r w:rsidR="00507551" w:rsidRPr="0017229C">
        <w:rPr>
          <w:rFonts w:ascii="Times New Roman" w:hAnsi="Times New Roman" w:cs="Times New Roman"/>
          <w:sz w:val="28"/>
          <w:szCs w:val="28"/>
        </w:rPr>
        <w:t>ь</w:t>
      </w:r>
      <w:r w:rsidRPr="0017229C">
        <w:rPr>
          <w:rFonts w:ascii="Times New Roman" w:hAnsi="Times New Roman" w:cs="Times New Roman"/>
          <w:sz w:val="28"/>
          <w:szCs w:val="28"/>
        </w:rPr>
        <w:t xml:space="preserve"> выше, чем на делянках с </w:t>
      </w:r>
      <w:proofErr w:type="gramStart"/>
      <w:r w:rsidRPr="0017229C">
        <w:rPr>
          <w:rFonts w:ascii="Times New Roman" w:hAnsi="Times New Roman" w:cs="Times New Roman"/>
          <w:sz w:val="28"/>
          <w:szCs w:val="28"/>
        </w:rPr>
        <w:t>длинным световым днем</w:t>
      </w:r>
      <w:proofErr w:type="gramEnd"/>
      <w:r w:rsidRPr="0017229C">
        <w:rPr>
          <w:rFonts w:ascii="Times New Roman" w:hAnsi="Times New Roman" w:cs="Times New Roman"/>
          <w:sz w:val="28"/>
          <w:szCs w:val="28"/>
        </w:rPr>
        <w:t>. Ведя наблюдение за растениями, мы сделали вывод:</w:t>
      </w:r>
      <w:r w:rsidRPr="0017229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229C">
        <w:rPr>
          <w:rFonts w:ascii="Times New Roman" w:hAnsi="Times New Roman" w:cs="Times New Roman"/>
          <w:sz w:val="28"/>
          <w:szCs w:val="28"/>
        </w:rPr>
        <w:t>освещённость напря</w:t>
      </w:r>
      <w:r w:rsidR="00700D09" w:rsidRPr="0017229C">
        <w:rPr>
          <w:rFonts w:ascii="Times New Roman" w:hAnsi="Times New Roman" w:cs="Times New Roman"/>
          <w:sz w:val="28"/>
          <w:szCs w:val="28"/>
        </w:rPr>
        <w:t>мую влияет на развития растений. Для редиса для формирования вкусных, сочных корнеплодов наиболее благоприятно в коротком световом дне.</w:t>
      </w:r>
      <w:r w:rsidR="009C7EF4" w:rsidRPr="0017229C">
        <w:rPr>
          <w:rFonts w:ascii="Times New Roman" w:hAnsi="Times New Roman" w:cs="Times New Roman"/>
          <w:sz w:val="28"/>
          <w:szCs w:val="28"/>
        </w:rPr>
        <w:t xml:space="preserve"> Также, в коротком световом дне цветение редиса происходить позже, чем на </w:t>
      </w:r>
      <w:proofErr w:type="gramStart"/>
      <w:r w:rsidR="009C7EF4" w:rsidRPr="0017229C">
        <w:rPr>
          <w:rFonts w:ascii="Times New Roman" w:hAnsi="Times New Roman" w:cs="Times New Roman"/>
          <w:sz w:val="28"/>
          <w:szCs w:val="28"/>
        </w:rPr>
        <w:t>длинном световом дне</w:t>
      </w:r>
      <w:proofErr w:type="gramEnd"/>
      <w:r w:rsidR="009C7EF4" w:rsidRPr="001722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DCE" w:rsidRPr="0017229C" w:rsidRDefault="008C7DCE" w:rsidP="002F6C53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29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C7DCE" w:rsidRPr="0017229C" w:rsidRDefault="008C7DCE" w:rsidP="0017229C">
      <w:pPr>
        <w:pStyle w:val="ab"/>
        <w:numPr>
          <w:ilvl w:val="0"/>
          <w:numId w:val="2"/>
        </w:num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Доценко В.А. Овощи и плоды в питании и лечении/ В.А. Доценко. – СПб</w:t>
      </w:r>
      <w:proofErr w:type="gramStart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.: </w:t>
      </w:r>
      <w:proofErr w:type="spellStart"/>
      <w:proofErr w:type="gramEnd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Лениздат</w:t>
      </w:r>
      <w:proofErr w:type="spellEnd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, 1993.- 158 с.</w:t>
      </w:r>
    </w:p>
    <w:p w:rsidR="008C7DCE" w:rsidRPr="0017229C" w:rsidRDefault="008C7DCE" w:rsidP="0017229C">
      <w:pPr>
        <w:pStyle w:val="ab"/>
        <w:numPr>
          <w:ilvl w:val="0"/>
          <w:numId w:val="2"/>
        </w:num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Зверева </w:t>
      </w:r>
      <w:proofErr w:type="spellStart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А.П.Справочная</w:t>
      </w:r>
      <w:proofErr w:type="spellEnd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книга садовода и огородника/ А.П. Зверева. – Новосибирск: Новосибирское книжное издательство, 1994.- 469 с. </w:t>
      </w:r>
    </w:p>
    <w:p w:rsidR="008C7DCE" w:rsidRPr="0017229C" w:rsidRDefault="008C7DCE" w:rsidP="0017229C">
      <w:pPr>
        <w:pStyle w:val="ab"/>
        <w:numPr>
          <w:ilvl w:val="0"/>
          <w:numId w:val="2"/>
        </w:num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Родников Н.П. и др. Овощеводство – 4-е изд., </w:t>
      </w:r>
      <w:proofErr w:type="spellStart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 доп. / </w:t>
      </w:r>
      <w:proofErr w:type="spellStart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Н.П.Родников</w:t>
      </w:r>
      <w:proofErr w:type="spellEnd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Н.А.Смирнов</w:t>
      </w:r>
      <w:proofErr w:type="spellEnd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Я.Х. </w:t>
      </w:r>
      <w:proofErr w:type="spellStart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Пантилеев</w:t>
      </w:r>
      <w:proofErr w:type="spellEnd"/>
      <w:r w:rsidRPr="0017229C">
        <w:rPr>
          <w:rFonts w:ascii="Times New Roman" w:eastAsiaTheme="minorHAnsi" w:hAnsi="Times New Roman" w:cs="Times New Roman"/>
          <w:sz w:val="28"/>
          <w:szCs w:val="28"/>
          <w:lang w:eastAsia="en-US"/>
        </w:rPr>
        <w:t>. – М.: Колос, 1984.- 137 с.</w:t>
      </w:r>
    </w:p>
    <w:p w:rsidR="008C7DCE" w:rsidRPr="008C7DCE" w:rsidRDefault="008C7DCE" w:rsidP="008C7DCE">
      <w:pPr>
        <w:spacing w:after="0" w:line="360" w:lineRule="auto"/>
        <w:ind w:left="72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7DCE" w:rsidRPr="008C7DCE" w:rsidRDefault="008C7DCE" w:rsidP="008C7DC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B01" w:rsidRPr="0017229C" w:rsidRDefault="00FC0B01" w:rsidP="002F6C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0B01" w:rsidRPr="0017229C" w:rsidSect="002F6C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90F"/>
    <w:multiLevelType w:val="hybridMultilevel"/>
    <w:tmpl w:val="31529C84"/>
    <w:lvl w:ilvl="0" w:tplc="EE723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47C85"/>
    <w:multiLevelType w:val="multilevel"/>
    <w:tmpl w:val="A0F2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3A"/>
    <w:rsid w:val="00083F81"/>
    <w:rsid w:val="00085B33"/>
    <w:rsid w:val="00117564"/>
    <w:rsid w:val="00131182"/>
    <w:rsid w:val="00131EFD"/>
    <w:rsid w:val="00157EAD"/>
    <w:rsid w:val="0017229C"/>
    <w:rsid w:val="00180D9F"/>
    <w:rsid w:val="001A1F51"/>
    <w:rsid w:val="00254D7D"/>
    <w:rsid w:val="002572EE"/>
    <w:rsid w:val="002B0E3B"/>
    <w:rsid w:val="002F6C53"/>
    <w:rsid w:val="002F78FD"/>
    <w:rsid w:val="0031749B"/>
    <w:rsid w:val="00381E3D"/>
    <w:rsid w:val="00397A3F"/>
    <w:rsid w:val="003D1364"/>
    <w:rsid w:val="003E29FF"/>
    <w:rsid w:val="003F068B"/>
    <w:rsid w:val="003F7678"/>
    <w:rsid w:val="004079F0"/>
    <w:rsid w:val="00412456"/>
    <w:rsid w:val="00424F30"/>
    <w:rsid w:val="00432AB6"/>
    <w:rsid w:val="00460D78"/>
    <w:rsid w:val="004927A0"/>
    <w:rsid w:val="00507551"/>
    <w:rsid w:val="0052528D"/>
    <w:rsid w:val="00542B39"/>
    <w:rsid w:val="005654B2"/>
    <w:rsid w:val="00602085"/>
    <w:rsid w:val="0063736C"/>
    <w:rsid w:val="00683D94"/>
    <w:rsid w:val="006A2C95"/>
    <w:rsid w:val="006B3A88"/>
    <w:rsid w:val="00700D09"/>
    <w:rsid w:val="00816BB4"/>
    <w:rsid w:val="00833BB7"/>
    <w:rsid w:val="008C7DCE"/>
    <w:rsid w:val="008D243A"/>
    <w:rsid w:val="008D391E"/>
    <w:rsid w:val="00921D58"/>
    <w:rsid w:val="009A4D8E"/>
    <w:rsid w:val="009C7EF4"/>
    <w:rsid w:val="00A16134"/>
    <w:rsid w:val="00A90925"/>
    <w:rsid w:val="00AD2F75"/>
    <w:rsid w:val="00B135A7"/>
    <w:rsid w:val="00B77E1B"/>
    <w:rsid w:val="00B90B48"/>
    <w:rsid w:val="00B95B51"/>
    <w:rsid w:val="00BB3F9E"/>
    <w:rsid w:val="00C05B64"/>
    <w:rsid w:val="00C143B0"/>
    <w:rsid w:val="00C2311E"/>
    <w:rsid w:val="00C462E4"/>
    <w:rsid w:val="00C5073A"/>
    <w:rsid w:val="00C62239"/>
    <w:rsid w:val="00C7466C"/>
    <w:rsid w:val="00CB6C24"/>
    <w:rsid w:val="00CC41ED"/>
    <w:rsid w:val="00CC5BDC"/>
    <w:rsid w:val="00CE47CB"/>
    <w:rsid w:val="00D01644"/>
    <w:rsid w:val="00D83717"/>
    <w:rsid w:val="00E31216"/>
    <w:rsid w:val="00E916B6"/>
    <w:rsid w:val="00EA6DC0"/>
    <w:rsid w:val="00F42368"/>
    <w:rsid w:val="00F50824"/>
    <w:rsid w:val="00FC0B01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2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73A"/>
  </w:style>
  <w:style w:type="character" w:styleId="a4">
    <w:name w:val="Strong"/>
    <w:basedOn w:val="a0"/>
    <w:uiPriority w:val="22"/>
    <w:qFormat/>
    <w:rsid w:val="00C5073A"/>
    <w:rPr>
      <w:b/>
      <w:bCs/>
    </w:rPr>
  </w:style>
  <w:style w:type="character" w:styleId="a5">
    <w:name w:val="Hyperlink"/>
    <w:basedOn w:val="a0"/>
    <w:uiPriority w:val="99"/>
    <w:unhideWhenUsed/>
    <w:rsid w:val="00C5073A"/>
    <w:rPr>
      <w:color w:val="0000FF"/>
      <w:u w:val="single"/>
    </w:rPr>
  </w:style>
  <w:style w:type="paragraph" w:customStyle="1" w:styleId="c11">
    <w:name w:val="c11"/>
    <w:basedOn w:val="a"/>
    <w:rsid w:val="0013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31EFD"/>
  </w:style>
  <w:style w:type="character" w:customStyle="1" w:styleId="c8">
    <w:name w:val="c8"/>
    <w:basedOn w:val="a0"/>
    <w:rsid w:val="00131EFD"/>
  </w:style>
  <w:style w:type="character" w:customStyle="1" w:styleId="20">
    <w:name w:val="Заголовок 2 Знак"/>
    <w:basedOn w:val="a0"/>
    <w:link w:val="2"/>
    <w:uiPriority w:val="9"/>
    <w:semiHidden/>
    <w:rsid w:val="00E31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21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D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6B3A88"/>
    <w:rPr>
      <w:i/>
      <w:iCs/>
    </w:rPr>
  </w:style>
  <w:style w:type="paragraph" w:styleId="aa">
    <w:name w:val="No Spacing"/>
    <w:uiPriority w:val="1"/>
    <w:qFormat/>
    <w:rsid w:val="0041245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2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2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73A"/>
  </w:style>
  <w:style w:type="character" w:styleId="a4">
    <w:name w:val="Strong"/>
    <w:basedOn w:val="a0"/>
    <w:uiPriority w:val="22"/>
    <w:qFormat/>
    <w:rsid w:val="00C5073A"/>
    <w:rPr>
      <w:b/>
      <w:bCs/>
    </w:rPr>
  </w:style>
  <w:style w:type="character" w:styleId="a5">
    <w:name w:val="Hyperlink"/>
    <w:basedOn w:val="a0"/>
    <w:uiPriority w:val="99"/>
    <w:unhideWhenUsed/>
    <w:rsid w:val="00C5073A"/>
    <w:rPr>
      <w:color w:val="0000FF"/>
      <w:u w:val="single"/>
    </w:rPr>
  </w:style>
  <w:style w:type="paragraph" w:customStyle="1" w:styleId="c11">
    <w:name w:val="c11"/>
    <w:basedOn w:val="a"/>
    <w:rsid w:val="0013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31EFD"/>
  </w:style>
  <w:style w:type="character" w:customStyle="1" w:styleId="c8">
    <w:name w:val="c8"/>
    <w:basedOn w:val="a0"/>
    <w:rsid w:val="00131EFD"/>
  </w:style>
  <w:style w:type="character" w:customStyle="1" w:styleId="20">
    <w:name w:val="Заголовок 2 Знак"/>
    <w:basedOn w:val="a0"/>
    <w:link w:val="2"/>
    <w:uiPriority w:val="9"/>
    <w:semiHidden/>
    <w:rsid w:val="00E31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21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D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6B3A88"/>
    <w:rPr>
      <w:i/>
      <w:iCs/>
    </w:rPr>
  </w:style>
  <w:style w:type="paragraph" w:styleId="aa">
    <w:name w:val="No Spacing"/>
    <w:uiPriority w:val="1"/>
    <w:qFormat/>
    <w:rsid w:val="0041245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F%D1%83%D1%81%D1%82%D0%BD%D1%8B%D0%B5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Raphanu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0%D0%B5%D0%B4%D1%8C%D0%BA%D0%B0_%D0%BF%D0%BE%D1%81%D0%B5%D0%B2%D0%BD%D0%B0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0%D0%B0%D0%B7%D0%BD%D0%BE%D0%B2%D0%B8%D0%B4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E522-E09A-4EEE-A351-B09E1016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1072</Words>
  <Characters>6523</Characters>
  <Application>Microsoft Office Word</Application>
  <DocSecurity>0</DocSecurity>
  <Lines>186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gulnaz</cp:lastModifiedBy>
  <cp:revision>7</cp:revision>
  <dcterms:created xsi:type="dcterms:W3CDTF">2016-03-28T05:54:00Z</dcterms:created>
  <dcterms:modified xsi:type="dcterms:W3CDTF">2016-03-28T06:59:00Z</dcterms:modified>
</cp:coreProperties>
</file>