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F5" w:rsidRDefault="002F2FF5" w:rsidP="002F2FF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0" w:name="bookmark0"/>
      <w:r w:rsidRPr="002F2FF5">
        <w:rPr>
          <w:rFonts w:ascii="Times New Roman" w:hAnsi="Times New Roman"/>
          <w:bCs/>
          <w:sz w:val="28"/>
          <w:szCs w:val="28"/>
        </w:rPr>
        <w:t xml:space="preserve">ФОРМИРОВАНИЕ ИМИДЖА ОРГАНИЗАЦИИ </w:t>
      </w:r>
    </w:p>
    <w:p w:rsidR="002F2FF5" w:rsidRPr="002F2FF5" w:rsidRDefault="002F2FF5" w:rsidP="002F2FF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Токарева Ирина Борисовна</w:t>
      </w:r>
      <w:r w:rsidRPr="002F2FF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F2FF5">
        <w:rPr>
          <w:rFonts w:ascii="Times New Roman" w:hAnsi="Times New Roman"/>
          <w:color w:val="000000"/>
          <w:sz w:val="28"/>
          <w:szCs w:val="28"/>
        </w:rPr>
        <w:t>pu-114@mail.ru</w:t>
      </w:r>
      <w:r w:rsidRPr="002F2FF5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2F2FF5" w:rsidRDefault="002F2FF5" w:rsidP="002F2FF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директора по УВР</w:t>
      </w:r>
      <w:r w:rsidRPr="002F2FF5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F2FF5" w:rsidRPr="002F2FF5" w:rsidRDefault="002F2FF5" w:rsidP="002F2FF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Деревянных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Вячеслав Андрианович </w:t>
      </w:r>
    </w:p>
    <w:p w:rsidR="002F2FF5" w:rsidRPr="002F2FF5" w:rsidRDefault="002F2FF5" w:rsidP="002F2FF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F2FF5">
        <w:rPr>
          <w:rFonts w:ascii="Times New Roman" w:hAnsi="Times New Roman"/>
          <w:color w:val="000000"/>
          <w:sz w:val="28"/>
          <w:szCs w:val="28"/>
        </w:rPr>
        <w:t xml:space="preserve">Муниципальное автономное образовательное учреждение </w:t>
      </w:r>
    </w:p>
    <w:p w:rsidR="002F2FF5" w:rsidRPr="002F2FF5" w:rsidRDefault="002F2FF5" w:rsidP="002F2FF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F2FF5">
        <w:rPr>
          <w:rFonts w:ascii="Times New Roman" w:hAnsi="Times New Roman"/>
          <w:color w:val="000000"/>
          <w:sz w:val="28"/>
          <w:szCs w:val="28"/>
        </w:rPr>
        <w:t>среднего профессионального образования</w:t>
      </w:r>
    </w:p>
    <w:p w:rsidR="002F2FF5" w:rsidRPr="002F2FF5" w:rsidRDefault="002F2FF5" w:rsidP="002F2FF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F2FF5">
        <w:rPr>
          <w:rFonts w:ascii="Times New Roman" w:hAnsi="Times New Roman"/>
          <w:bCs/>
          <w:sz w:val="28"/>
          <w:szCs w:val="28"/>
        </w:rPr>
        <w:t xml:space="preserve">«Набережночелнинский строительный колледж» </w:t>
      </w:r>
    </w:p>
    <w:p w:rsidR="002F2FF5" w:rsidRPr="002F2FF5" w:rsidRDefault="002F2FF5" w:rsidP="002F2FF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F2FF5">
        <w:rPr>
          <w:rFonts w:ascii="Times New Roman" w:hAnsi="Times New Roman"/>
          <w:bCs/>
          <w:sz w:val="28"/>
          <w:szCs w:val="28"/>
        </w:rPr>
        <w:t xml:space="preserve">города Набережные Челны Республика Татарстан </w:t>
      </w:r>
    </w:p>
    <w:p w:rsidR="002F2FF5" w:rsidRPr="002F2FF5" w:rsidRDefault="002F2FF5" w:rsidP="002F2FF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F2FF5">
        <w:rPr>
          <w:rFonts w:ascii="Times New Roman" w:hAnsi="Times New Roman"/>
          <w:bCs/>
          <w:sz w:val="28"/>
          <w:szCs w:val="28"/>
        </w:rPr>
        <w:t>(ГАОУ СПО «</w:t>
      </w:r>
      <w:bookmarkEnd w:id="0"/>
      <w:r w:rsidRPr="002F2FF5">
        <w:rPr>
          <w:rFonts w:ascii="Times New Roman" w:hAnsi="Times New Roman"/>
          <w:bCs/>
          <w:sz w:val="28"/>
          <w:szCs w:val="28"/>
        </w:rPr>
        <w:t>Набережночелнинский</w:t>
      </w:r>
      <w:bookmarkStart w:id="1" w:name="bookmark1"/>
      <w:r w:rsidRPr="002F2FF5">
        <w:rPr>
          <w:rFonts w:ascii="Times New Roman" w:hAnsi="Times New Roman"/>
          <w:bCs/>
          <w:sz w:val="28"/>
          <w:szCs w:val="28"/>
        </w:rPr>
        <w:t xml:space="preserve"> строительный колледж»</w:t>
      </w:r>
      <w:bookmarkEnd w:id="1"/>
      <w:r w:rsidRPr="002F2FF5">
        <w:rPr>
          <w:rFonts w:ascii="Times New Roman" w:hAnsi="Times New Roman"/>
          <w:bCs/>
          <w:sz w:val="28"/>
          <w:szCs w:val="28"/>
        </w:rPr>
        <w:t>)</w:t>
      </w:r>
    </w:p>
    <w:p w:rsidR="00FD7B42" w:rsidRDefault="00FD7B42" w:rsidP="002F2FF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B42" w:rsidRDefault="00FD7B42" w:rsidP="002F2FF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30B">
        <w:rPr>
          <w:rFonts w:ascii="Times New Roman" w:hAnsi="Times New Roman"/>
          <w:sz w:val="28"/>
          <w:szCs w:val="28"/>
        </w:rPr>
        <w:t>Борьба между учебными заведениями за абитуриентов обострила процесс конкуренции, внеся в него элементы рыночной экономики. Образовательные учреждения на практике вынуждены задуматься о том, в чем же преимущество их учреждения по сравнению с другими. Поэтому в современных условиях очень важно каждому учебному заведению правильно себя позиционировать на рынке образовательных услуг для того, чтобы выжить.</w:t>
      </w:r>
    </w:p>
    <w:p w:rsidR="00390EBD" w:rsidRPr="00390EBD" w:rsidRDefault="00390EBD" w:rsidP="00390EB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90EBD">
        <w:rPr>
          <w:rStyle w:val="FontStyle19"/>
          <w:rFonts w:ascii="Times New Roman" w:hAnsi="Times New Roman"/>
          <w:sz w:val="28"/>
          <w:szCs w:val="28"/>
        </w:rPr>
        <w:t>Имидж какого-либо объекта – это, во-первых,  образ, во-вторых, образ, возникший в психике человека в результате восприятия этим человеком тех или иных характеристик данного объекта</w:t>
      </w:r>
    </w:p>
    <w:p w:rsidR="00390EBD" w:rsidRPr="00390EBD" w:rsidRDefault="00390EBD" w:rsidP="00390EBD">
      <w:pPr>
        <w:widowControl w:val="0"/>
        <w:spacing w:after="0" w:line="36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390EBD">
        <w:rPr>
          <w:rFonts w:ascii="Times New Roman" w:hAnsi="Times New Roman"/>
          <w:sz w:val="28"/>
          <w:szCs w:val="28"/>
        </w:rPr>
        <w:t>Имидж образовательного учреждения – это эмоционально окрашенный образ, обладающий целенаправленно заданными характеристиками и призванный оказывать психологическое влияние определенной направленности на конкретные группы социального окружения образовательного учреждения.</w:t>
      </w:r>
    </w:p>
    <w:p w:rsidR="00390EBD" w:rsidRPr="00390EBD" w:rsidRDefault="00390EBD" w:rsidP="00390EBD">
      <w:pPr>
        <w:pStyle w:val="Style5"/>
        <w:spacing w:line="360" w:lineRule="auto"/>
        <w:ind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390EBD">
        <w:rPr>
          <w:rStyle w:val="FontStyle19"/>
          <w:rFonts w:ascii="Times New Roman" w:hAnsi="Times New Roman" w:cs="Times New Roman"/>
          <w:sz w:val="28"/>
          <w:szCs w:val="28"/>
        </w:rPr>
        <w:t>Принципы имиджа организации:</w:t>
      </w:r>
    </w:p>
    <w:p w:rsidR="00390EBD" w:rsidRPr="00390EBD" w:rsidRDefault="00390EBD" w:rsidP="00390EBD">
      <w:pPr>
        <w:pStyle w:val="Style5"/>
        <w:numPr>
          <w:ilvl w:val="0"/>
          <w:numId w:val="3"/>
        </w:numPr>
        <w:tabs>
          <w:tab w:val="left" w:pos="993"/>
        </w:tabs>
        <w:spacing w:line="360" w:lineRule="auto"/>
        <w:ind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390EBD">
        <w:rPr>
          <w:rStyle w:val="FontStyle19"/>
          <w:rFonts w:ascii="Times New Roman" w:hAnsi="Times New Roman" w:cs="Times New Roman"/>
          <w:sz w:val="28"/>
          <w:szCs w:val="28"/>
        </w:rPr>
        <w:t>неизменность, соблюдение с течением времени единого фирменного стиля;</w:t>
      </w:r>
    </w:p>
    <w:p w:rsidR="00390EBD" w:rsidRPr="00390EBD" w:rsidRDefault="00390EBD" w:rsidP="00390EBD">
      <w:pPr>
        <w:pStyle w:val="Style9"/>
        <w:numPr>
          <w:ilvl w:val="0"/>
          <w:numId w:val="3"/>
        </w:numPr>
        <w:tabs>
          <w:tab w:val="left" w:pos="576"/>
          <w:tab w:val="left" w:pos="993"/>
        </w:tabs>
        <w:spacing w:line="360" w:lineRule="auto"/>
        <w:ind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390EBD">
        <w:rPr>
          <w:rStyle w:val="FontStyle19"/>
          <w:rFonts w:ascii="Times New Roman" w:hAnsi="Times New Roman" w:cs="Times New Roman"/>
          <w:sz w:val="28"/>
          <w:szCs w:val="28"/>
        </w:rPr>
        <w:t>единая форма работы с клиентами и партнерами;</w:t>
      </w:r>
    </w:p>
    <w:p w:rsidR="00390EBD" w:rsidRPr="00390EBD" w:rsidRDefault="00390EBD" w:rsidP="00390EBD">
      <w:pPr>
        <w:pStyle w:val="Style9"/>
        <w:numPr>
          <w:ilvl w:val="0"/>
          <w:numId w:val="3"/>
        </w:numPr>
        <w:tabs>
          <w:tab w:val="left" w:pos="576"/>
          <w:tab w:val="left" w:pos="993"/>
        </w:tabs>
        <w:spacing w:line="360" w:lineRule="auto"/>
        <w:ind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390EBD">
        <w:rPr>
          <w:rStyle w:val="FontStyle19"/>
          <w:rFonts w:ascii="Times New Roman" w:hAnsi="Times New Roman" w:cs="Times New Roman"/>
          <w:sz w:val="28"/>
          <w:szCs w:val="28"/>
        </w:rPr>
        <w:t>неизменность реквизитов компании (телефона, адреса или e-</w:t>
      </w:r>
      <w:proofErr w:type="spellStart"/>
      <w:r w:rsidRPr="00390EBD">
        <w:rPr>
          <w:rStyle w:val="FontStyle19"/>
          <w:rFonts w:ascii="Times New Roman" w:hAnsi="Times New Roman" w:cs="Times New Roman"/>
          <w:sz w:val="28"/>
          <w:szCs w:val="28"/>
        </w:rPr>
        <w:t>mail</w:t>
      </w:r>
      <w:proofErr w:type="spellEnd"/>
      <w:r w:rsidRPr="00390EBD">
        <w:rPr>
          <w:rStyle w:val="FontStyle19"/>
          <w:rFonts w:ascii="Times New Roman" w:hAnsi="Times New Roman" w:cs="Times New Roman"/>
          <w:sz w:val="28"/>
          <w:szCs w:val="28"/>
        </w:rPr>
        <w:t>).</w:t>
      </w:r>
    </w:p>
    <w:p w:rsidR="00390EBD" w:rsidRPr="00390EBD" w:rsidRDefault="00390EBD" w:rsidP="00390EBD">
      <w:pPr>
        <w:pStyle w:val="Style5"/>
        <w:spacing w:line="360" w:lineRule="auto"/>
        <w:ind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390EBD">
        <w:rPr>
          <w:rStyle w:val="FontStyle19"/>
          <w:rFonts w:ascii="Times New Roman" w:hAnsi="Times New Roman" w:cs="Times New Roman"/>
          <w:sz w:val="28"/>
          <w:szCs w:val="28"/>
        </w:rPr>
        <w:t>Цели имиджа:</w:t>
      </w:r>
    </w:p>
    <w:p w:rsidR="00390EBD" w:rsidRPr="00390EBD" w:rsidRDefault="00390EBD" w:rsidP="00390EBD">
      <w:pPr>
        <w:pStyle w:val="Style5"/>
        <w:numPr>
          <w:ilvl w:val="0"/>
          <w:numId w:val="4"/>
        </w:numPr>
        <w:spacing w:line="360" w:lineRule="auto"/>
        <w:ind w:left="0"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390EBD">
        <w:rPr>
          <w:rStyle w:val="FontStyle19"/>
          <w:rFonts w:ascii="Times New Roman" w:hAnsi="Times New Roman" w:cs="Times New Roman"/>
          <w:sz w:val="28"/>
          <w:szCs w:val="28"/>
        </w:rPr>
        <w:t>узнаваемость организации по любому ее проявлению;</w:t>
      </w:r>
    </w:p>
    <w:p w:rsidR="00390EBD" w:rsidRPr="00390EBD" w:rsidRDefault="00390EBD" w:rsidP="00390EBD">
      <w:pPr>
        <w:pStyle w:val="Style5"/>
        <w:numPr>
          <w:ilvl w:val="0"/>
          <w:numId w:val="4"/>
        </w:numPr>
        <w:spacing w:line="360" w:lineRule="auto"/>
        <w:ind w:left="0"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390EBD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создание благоприятного впечатления на рынке, соответствующего позиционированию компании;</w:t>
      </w:r>
    </w:p>
    <w:p w:rsidR="00390EBD" w:rsidRPr="00390EBD" w:rsidRDefault="00390EBD" w:rsidP="00390EBD">
      <w:pPr>
        <w:pStyle w:val="Style5"/>
        <w:numPr>
          <w:ilvl w:val="0"/>
          <w:numId w:val="4"/>
        </w:numPr>
        <w:spacing w:line="360" w:lineRule="auto"/>
        <w:ind w:left="0"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390EBD">
        <w:rPr>
          <w:rStyle w:val="FontStyle19"/>
          <w:rFonts w:ascii="Times New Roman" w:hAnsi="Times New Roman" w:cs="Times New Roman"/>
          <w:sz w:val="28"/>
          <w:szCs w:val="28"/>
        </w:rPr>
        <w:t>поддерживающий имидж, мотивирующий сотрудников повышение качества услуг и эффективности труда.</w:t>
      </w:r>
    </w:p>
    <w:p w:rsidR="00390EBD" w:rsidRPr="00390EBD" w:rsidRDefault="00390EBD" w:rsidP="00390EBD">
      <w:pPr>
        <w:pStyle w:val="Style5"/>
        <w:spacing w:line="360" w:lineRule="auto"/>
        <w:ind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390EBD">
        <w:rPr>
          <w:rStyle w:val="FontStyle19"/>
          <w:rFonts w:ascii="Times New Roman" w:hAnsi="Times New Roman" w:cs="Times New Roman"/>
          <w:sz w:val="28"/>
          <w:szCs w:val="28"/>
        </w:rPr>
        <w:t>Задачи имиджа:</w:t>
      </w:r>
    </w:p>
    <w:p w:rsidR="00390EBD" w:rsidRPr="002F2FF5" w:rsidRDefault="00390EBD" w:rsidP="00390EBD">
      <w:pPr>
        <w:pStyle w:val="Style5"/>
        <w:numPr>
          <w:ilvl w:val="0"/>
          <w:numId w:val="5"/>
        </w:numPr>
        <w:spacing w:line="360" w:lineRule="auto"/>
        <w:ind w:left="0"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2F2FF5">
        <w:rPr>
          <w:rStyle w:val="FontStyle19"/>
          <w:rFonts w:ascii="Times New Roman" w:hAnsi="Times New Roman" w:cs="Times New Roman"/>
          <w:sz w:val="28"/>
          <w:szCs w:val="28"/>
        </w:rPr>
        <w:t>Повышение престижа фирмы, т.к. разработка фирменного стиля свидетельствует о внимании фирмы не только к вопросам производства.</w:t>
      </w:r>
    </w:p>
    <w:p w:rsidR="00390EBD" w:rsidRPr="002F2FF5" w:rsidRDefault="00390EBD" w:rsidP="00390EBD">
      <w:pPr>
        <w:pStyle w:val="Style5"/>
        <w:numPr>
          <w:ilvl w:val="0"/>
          <w:numId w:val="5"/>
        </w:numPr>
        <w:spacing w:line="360" w:lineRule="auto"/>
        <w:ind w:left="0"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2F2FF5">
        <w:rPr>
          <w:rStyle w:val="FontStyle19"/>
          <w:rFonts w:ascii="Times New Roman" w:hAnsi="Times New Roman" w:cs="Times New Roman"/>
          <w:sz w:val="28"/>
          <w:szCs w:val="28"/>
        </w:rPr>
        <w:t>Повышение эффективности рекламы и различных мероприятий по продвижению товара. Облегчение введения на рынок новых товаров и услуг, т.к. фирме со сложившимся имиджем вывести товар на рынок легче, также происходит узнаваемость бренда.</w:t>
      </w:r>
    </w:p>
    <w:p w:rsidR="00390EBD" w:rsidRDefault="00390EBD" w:rsidP="00390EBD">
      <w:pPr>
        <w:pStyle w:val="Style5"/>
        <w:numPr>
          <w:ilvl w:val="0"/>
          <w:numId w:val="5"/>
        </w:numPr>
        <w:spacing w:line="360" w:lineRule="auto"/>
        <w:ind w:left="0"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2F2FF5">
        <w:rPr>
          <w:rStyle w:val="FontStyle19"/>
          <w:rFonts w:ascii="Times New Roman" w:hAnsi="Times New Roman" w:cs="Times New Roman"/>
          <w:sz w:val="28"/>
          <w:szCs w:val="28"/>
        </w:rPr>
        <w:t>Повышение конкурентоспособности фирмы, т.к. в условиях равного товара конкуренция ведется на уровне имиджей фирм.</w:t>
      </w:r>
    </w:p>
    <w:p w:rsidR="00390EBD" w:rsidRPr="002F2FF5" w:rsidRDefault="00390EBD" w:rsidP="00390EB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649">
        <w:rPr>
          <w:rFonts w:ascii="Times New Roman" w:hAnsi="Times New Roman"/>
          <w:sz w:val="28"/>
          <w:szCs w:val="28"/>
        </w:rPr>
        <w:t>Имидж образовательного учреждения</w:t>
      </w:r>
      <w:r w:rsidRPr="0033130B">
        <w:rPr>
          <w:rFonts w:ascii="Times New Roman" w:hAnsi="Times New Roman"/>
          <w:sz w:val="28"/>
          <w:szCs w:val="28"/>
        </w:rPr>
        <w:t xml:space="preserve"> – это эмоционально окрашенный образ, обладающий целенаправленно заданными характеристиками и призванный оказывать психологическое влияние определенной направленности на конкретные группы социального окружения образовательного учреждения</w:t>
      </w:r>
    </w:p>
    <w:p w:rsidR="00FD7B42" w:rsidRDefault="00FD7B42" w:rsidP="002F2FF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образовательное учреждение среднего профессионального образования «Набережночелнинский строительный колледж» осуществляет</w:t>
      </w:r>
      <w:r w:rsidRPr="00B21344">
        <w:rPr>
          <w:rFonts w:ascii="Times New Roman" w:hAnsi="Times New Roman"/>
          <w:sz w:val="28"/>
          <w:szCs w:val="28"/>
        </w:rPr>
        <w:t xml:space="preserve"> подготовку, переподготовку и повышение квалификации</w:t>
      </w:r>
      <w:r>
        <w:rPr>
          <w:rFonts w:ascii="Times New Roman" w:hAnsi="Times New Roman"/>
          <w:sz w:val="28"/>
          <w:szCs w:val="28"/>
        </w:rPr>
        <w:t xml:space="preserve"> обучающихся,</w:t>
      </w:r>
      <w:r w:rsidRPr="002F0B0C">
        <w:rPr>
          <w:rFonts w:ascii="Times New Roman" w:hAnsi="Times New Roman"/>
          <w:sz w:val="28"/>
          <w:szCs w:val="28"/>
        </w:rPr>
        <w:t xml:space="preserve"> </w:t>
      </w:r>
      <w:r w:rsidRPr="0052381C">
        <w:rPr>
          <w:rFonts w:ascii="Times New Roman" w:hAnsi="Times New Roman"/>
          <w:sz w:val="28"/>
          <w:szCs w:val="28"/>
        </w:rPr>
        <w:t xml:space="preserve">путем проведения фундаментальных научных исследований, обучения и воспитания на всех ступенях среднего, </w:t>
      </w:r>
      <w:proofErr w:type="spellStart"/>
      <w:r w:rsidRPr="0052381C">
        <w:rPr>
          <w:rFonts w:ascii="Times New Roman" w:hAnsi="Times New Roman"/>
          <w:sz w:val="28"/>
          <w:szCs w:val="28"/>
        </w:rPr>
        <w:t>довузовском</w:t>
      </w:r>
      <w:proofErr w:type="spellEnd"/>
      <w:r w:rsidRPr="0052381C">
        <w:rPr>
          <w:rFonts w:ascii="Times New Roman" w:hAnsi="Times New Roman"/>
          <w:sz w:val="28"/>
          <w:szCs w:val="28"/>
        </w:rPr>
        <w:t xml:space="preserve"> и дополнительном профессиональном образовании по широкому спектру естественнонаучных, гуманитарных и других направлений науки, техники и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FD7B42" w:rsidRDefault="00390EBD" w:rsidP="002F2FF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EBD">
        <w:rPr>
          <w:rFonts w:ascii="Times New Roman" w:hAnsi="Times New Roman"/>
          <w:sz w:val="28"/>
          <w:szCs w:val="28"/>
        </w:rPr>
        <w:t>Для оценки имиджа колледжа было проведено</w:t>
      </w:r>
      <w:r w:rsidR="00FD7B42" w:rsidRPr="00390EBD">
        <w:rPr>
          <w:rFonts w:ascii="Times New Roman" w:hAnsi="Times New Roman"/>
          <w:sz w:val="28"/>
          <w:szCs w:val="28"/>
        </w:rPr>
        <w:t xml:space="preserve"> исследовани</w:t>
      </w:r>
      <w:r w:rsidRPr="00390EBD">
        <w:rPr>
          <w:rFonts w:ascii="Times New Roman" w:hAnsi="Times New Roman"/>
          <w:sz w:val="28"/>
          <w:szCs w:val="28"/>
        </w:rPr>
        <w:t xml:space="preserve">е, где </w:t>
      </w:r>
      <w:r w:rsidR="00FD7B42" w:rsidRPr="00390EBD">
        <w:rPr>
          <w:rFonts w:ascii="Times New Roman" w:hAnsi="Times New Roman"/>
          <w:sz w:val="28"/>
          <w:szCs w:val="28"/>
        </w:rPr>
        <w:t>были определены следующие достоинства в деятельности колледжа:</w:t>
      </w:r>
    </w:p>
    <w:p w:rsidR="00FD7B42" w:rsidRPr="00DE40D2" w:rsidRDefault="00FD7B42" w:rsidP="002F2FF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40D2">
        <w:rPr>
          <w:rFonts w:ascii="Times New Roman" w:hAnsi="Times New Roman"/>
          <w:sz w:val="28"/>
          <w:szCs w:val="28"/>
        </w:rPr>
        <w:t xml:space="preserve">Логотип колледжа, </w:t>
      </w:r>
      <w:r w:rsidR="00390EBD" w:rsidRPr="0033130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40D2">
        <w:rPr>
          <w:rFonts w:ascii="Times New Roman" w:hAnsi="Times New Roman"/>
          <w:sz w:val="28"/>
          <w:szCs w:val="28"/>
        </w:rPr>
        <w:t xml:space="preserve">яркий и стильный, с хорошим слоганом. </w:t>
      </w:r>
    </w:p>
    <w:p w:rsidR="00FD7B42" w:rsidRPr="00FD7B42" w:rsidRDefault="00FD7B42" w:rsidP="002F2FF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B42">
        <w:rPr>
          <w:rFonts w:ascii="Times New Roman" w:hAnsi="Times New Roman"/>
          <w:sz w:val="28"/>
          <w:szCs w:val="28"/>
        </w:rPr>
        <w:t xml:space="preserve">Колледж при осуществлении своей деятельности руководствуется серьезными и надежными принципами. </w:t>
      </w:r>
      <w:r w:rsidRPr="00FD7B42">
        <w:rPr>
          <w:rFonts w:ascii="Times New Roman" w:hAnsi="Times New Roman"/>
          <w:bCs/>
          <w:iCs/>
          <w:sz w:val="28"/>
          <w:szCs w:val="28"/>
        </w:rPr>
        <w:t xml:space="preserve">Показатели трудоустройства </w:t>
      </w:r>
      <w:r w:rsidRPr="00FD7B42">
        <w:rPr>
          <w:rFonts w:ascii="Times New Roman" w:hAnsi="Times New Roman"/>
          <w:bCs/>
          <w:iCs/>
          <w:sz w:val="28"/>
          <w:szCs w:val="28"/>
        </w:rPr>
        <w:lastRenderedPageBreak/>
        <w:t xml:space="preserve">выпускников колледжа на 2010-2014 гг. </w:t>
      </w:r>
    </w:p>
    <w:p w:rsidR="00FD7B42" w:rsidRDefault="00FD7B42" w:rsidP="002F2FF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B42">
        <w:rPr>
          <w:rFonts w:ascii="Times New Roman" w:hAnsi="Times New Roman"/>
          <w:sz w:val="28"/>
          <w:szCs w:val="28"/>
        </w:rPr>
        <w:t xml:space="preserve">Профессионально-преподавательский уровень преподавателей колледжа достаточно высокий. </w:t>
      </w:r>
    </w:p>
    <w:p w:rsidR="00FD7B42" w:rsidRPr="00FD7B42" w:rsidRDefault="00FD7B42" w:rsidP="002F2FF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B42">
        <w:rPr>
          <w:rFonts w:ascii="Times New Roman" w:hAnsi="Times New Roman"/>
          <w:sz w:val="28"/>
          <w:szCs w:val="28"/>
        </w:rPr>
        <w:t>Удачное месторасположение колледжа в городе.</w:t>
      </w:r>
    </w:p>
    <w:p w:rsidR="00FD7B42" w:rsidRDefault="00FD7B42" w:rsidP="002F2FF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B42">
        <w:rPr>
          <w:rFonts w:ascii="Times New Roman" w:hAnsi="Times New Roman"/>
          <w:sz w:val="28"/>
          <w:szCs w:val="28"/>
        </w:rPr>
        <w:t>Цветовая гамма интерьера колледжа правильно подобрана</w:t>
      </w:r>
    </w:p>
    <w:p w:rsidR="00FD7B42" w:rsidRDefault="00FD7B42" w:rsidP="002F2FF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B42">
        <w:rPr>
          <w:rFonts w:ascii="Times New Roman" w:hAnsi="Times New Roman"/>
          <w:sz w:val="28"/>
          <w:szCs w:val="28"/>
        </w:rPr>
        <w:t xml:space="preserve">Позитивный имидж руководителя (деловые и личностные характеристики). </w:t>
      </w:r>
    </w:p>
    <w:p w:rsidR="00FD7B42" w:rsidRDefault="00FD7B42" w:rsidP="002F2FF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B42">
        <w:rPr>
          <w:rFonts w:ascii="Times New Roman" w:hAnsi="Times New Roman"/>
          <w:sz w:val="28"/>
          <w:szCs w:val="28"/>
        </w:rPr>
        <w:t xml:space="preserve">Сплоченный, дружный коллектив колледжа. </w:t>
      </w:r>
    </w:p>
    <w:p w:rsidR="00FD7B42" w:rsidRDefault="00FD7B42" w:rsidP="002F2FF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B42">
        <w:rPr>
          <w:rFonts w:ascii="Times New Roman" w:hAnsi="Times New Roman"/>
          <w:sz w:val="28"/>
          <w:szCs w:val="28"/>
        </w:rPr>
        <w:t xml:space="preserve">Преподаватели хорошо обеспечены средствами стимулирования. </w:t>
      </w:r>
    </w:p>
    <w:p w:rsidR="00FD7B42" w:rsidRDefault="00FD7B42" w:rsidP="002F2FF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B42">
        <w:rPr>
          <w:rFonts w:ascii="Times New Roman" w:hAnsi="Times New Roman"/>
          <w:sz w:val="28"/>
          <w:szCs w:val="28"/>
        </w:rPr>
        <w:t xml:space="preserve">Обеспеченность средствами для повышения квалификации преподавателей, учебными площадями, учебной и учебно-методической литературой, мебелью и инвентарем находится в удовлетворительном состоянии. </w:t>
      </w:r>
    </w:p>
    <w:p w:rsidR="00FD7B42" w:rsidRPr="00FD7B42" w:rsidRDefault="00FD7B42" w:rsidP="002F2FF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B42">
        <w:rPr>
          <w:rFonts w:ascii="Times New Roman" w:hAnsi="Times New Roman"/>
          <w:sz w:val="28"/>
          <w:szCs w:val="28"/>
        </w:rPr>
        <w:t>За период с 20</w:t>
      </w:r>
      <w:r>
        <w:rPr>
          <w:rFonts w:ascii="Times New Roman" w:hAnsi="Times New Roman"/>
          <w:sz w:val="28"/>
          <w:szCs w:val="28"/>
        </w:rPr>
        <w:t>1</w:t>
      </w:r>
      <w:r w:rsidRPr="00FD7B4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B42">
        <w:rPr>
          <w:rFonts w:ascii="Times New Roman" w:hAnsi="Times New Roman"/>
          <w:sz w:val="28"/>
          <w:szCs w:val="28"/>
        </w:rPr>
        <w:t>по 20</w:t>
      </w:r>
      <w:r>
        <w:rPr>
          <w:rFonts w:ascii="Times New Roman" w:hAnsi="Times New Roman"/>
          <w:sz w:val="28"/>
          <w:szCs w:val="28"/>
        </w:rPr>
        <w:t>14</w:t>
      </w:r>
      <w:r w:rsidRPr="00FD7B42">
        <w:rPr>
          <w:rFonts w:ascii="Times New Roman" w:hAnsi="Times New Roman"/>
          <w:sz w:val="28"/>
          <w:szCs w:val="28"/>
        </w:rPr>
        <w:t xml:space="preserve"> год в результате деятельности преподавателей, мастеров производственного обучения и студентов колледжа </w:t>
      </w:r>
      <w:proofErr w:type="gramStart"/>
      <w:r w:rsidRPr="00FD7B42">
        <w:rPr>
          <w:rFonts w:ascii="Times New Roman" w:hAnsi="Times New Roman"/>
          <w:sz w:val="28"/>
          <w:szCs w:val="28"/>
        </w:rPr>
        <w:t>входит в тройку лучших учреждений СПО Республики Татарстан получив</w:t>
      </w:r>
      <w:proofErr w:type="gramEnd"/>
      <w:r w:rsidRPr="00FD7B42">
        <w:rPr>
          <w:rFonts w:ascii="Times New Roman" w:hAnsi="Times New Roman"/>
          <w:sz w:val="28"/>
          <w:szCs w:val="28"/>
        </w:rPr>
        <w:t xml:space="preserve"> отличную оценку за республиканские мероприятия.</w:t>
      </w:r>
    </w:p>
    <w:p w:rsidR="00FD7B42" w:rsidRDefault="00390EBD" w:rsidP="002F2FF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EBD">
        <w:rPr>
          <w:rFonts w:ascii="Times New Roman" w:hAnsi="Times New Roman"/>
          <w:sz w:val="28"/>
          <w:szCs w:val="28"/>
        </w:rPr>
        <w:t>Так же</w:t>
      </w:r>
      <w:r w:rsidR="00FD7B42" w:rsidRPr="00390EBD">
        <w:rPr>
          <w:rFonts w:ascii="Times New Roman" w:hAnsi="Times New Roman"/>
          <w:sz w:val="28"/>
          <w:szCs w:val="28"/>
        </w:rPr>
        <w:t>, были выявлены следующие недостатки имиджа колледжа:</w:t>
      </w:r>
    </w:p>
    <w:p w:rsidR="00FD7B42" w:rsidRDefault="00FD7B42" w:rsidP="002F2FF5">
      <w:pPr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B42">
        <w:rPr>
          <w:rFonts w:ascii="Times New Roman" w:hAnsi="Times New Roman"/>
          <w:sz w:val="28"/>
          <w:szCs w:val="28"/>
        </w:rPr>
        <w:t xml:space="preserve">Фасад здания колледжа не отвечает этическим требованиям. </w:t>
      </w:r>
    </w:p>
    <w:p w:rsidR="00FD7B42" w:rsidRDefault="00FD7B42" w:rsidP="002F2FF5">
      <w:pPr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B42">
        <w:rPr>
          <w:rFonts w:ascii="Times New Roman" w:hAnsi="Times New Roman"/>
          <w:sz w:val="28"/>
          <w:szCs w:val="28"/>
        </w:rPr>
        <w:t xml:space="preserve">Сложился отрицательный имидж колледжа. </w:t>
      </w:r>
    </w:p>
    <w:p w:rsidR="00FD7B42" w:rsidRPr="00E462A4" w:rsidRDefault="00FD7B42" w:rsidP="002F2FF5">
      <w:pPr>
        <w:widowControl w:val="0"/>
        <w:numPr>
          <w:ilvl w:val="0"/>
          <w:numId w:val="6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2A4">
        <w:rPr>
          <w:rFonts w:ascii="Times New Roman" w:hAnsi="Times New Roman"/>
          <w:sz w:val="28"/>
          <w:szCs w:val="28"/>
        </w:rPr>
        <w:t xml:space="preserve">Отсутствует информационное обеспечение, т.е. отсутствует реклама колледжа и не уделяется внимание конкурентному статусу колледжа. </w:t>
      </w:r>
    </w:p>
    <w:p w:rsidR="00FD7B42" w:rsidRDefault="00FD7B42" w:rsidP="002F2FF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641F">
        <w:rPr>
          <w:rFonts w:ascii="Times New Roman" w:hAnsi="Times New Roman"/>
          <w:sz w:val="28"/>
          <w:szCs w:val="28"/>
        </w:rPr>
        <w:t xml:space="preserve">Отсутствие Этического кодекса студента, </w:t>
      </w:r>
      <w:r>
        <w:rPr>
          <w:rFonts w:ascii="Times New Roman" w:hAnsi="Times New Roman"/>
          <w:sz w:val="28"/>
          <w:szCs w:val="28"/>
        </w:rPr>
        <w:t>закрепляющего</w:t>
      </w:r>
      <w:r w:rsidRPr="0093641F">
        <w:rPr>
          <w:rFonts w:ascii="Times New Roman" w:hAnsi="Times New Roman"/>
          <w:sz w:val="28"/>
          <w:szCs w:val="28"/>
        </w:rPr>
        <w:t xml:space="preserve"> основные элементы корпоративной культуры студентов колледжа. </w:t>
      </w:r>
    </w:p>
    <w:p w:rsidR="00FD7B42" w:rsidRPr="001478BF" w:rsidRDefault="00FD7B42" w:rsidP="002F2FF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78BF">
        <w:rPr>
          <w:rFonts w:ascii="Times New Roman" w:hAnsi="Times New Roman"/>
          <w:sz w:val="28"/>
          <w:szCs w:val="28"/>
        </w:rPr>
        <w:t>В городе муссировались слухи о ликвидации колледжа, в связи с этим возник недобор студентов в 20</w:t>
      </w:r>
      <w:r>
        <w:rPr>
          <w:rFonts w:ascii="Times New Roman" w:hAnsi="Times New Roman"/>
          <w:sz w:val="28"/>
          <w:szCs w:val="28"/>
        </w:rPr>
        <w:t>1</w:t>
      </w:r>
      <w:r w:rsidRPr="001478BF">
        <w:rPr>
          <w:rFonts w:ascii="Times New Roman" w:hAnsi="Times New Roman"/>
          <w:sz w:val="28"/>
          <w:szCs w:val="28"/>
        </w:rPr>
        <w:t>0-20</w:t>
      </w:r>
      <w:r>
        <w:rPr>
          <w:rFonts w:ascii="Times New Roman" w:hAnsi="Times New Roman"/>
          <w:sz w:val="28"/>
          <w:szCs w:val="28"/>
        </w:rPr>
        <w:t>14</w:t>
      </w:r>
      <w:r w:rsidRPr="001478BF">
        <w:rPr>
          <w:rFonts w:ascii="Times New Roman" w:hAnsi="Times New Roman"/>
          <w:sz w:val="28"/>
          <w:szCs w:val="28"/>
        </w:rPr>
        <w:t xml:space="preserve"> гг.</w:t>
      </w:r>
    </w:p>
    <w:p w:rsidR="00FD7B42" w:rsidRPr="00390EBD" w:rsidRDefault="00FD7B42" w:rsidP="002F2FF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EBD">
        <w:rPr>
          <w:rFonts w:ascii="Times New Roman" w:hAnsi="Times New Roman"/>
          <w:sz w:val="28"/>
          <w:szCs w:val="28"/>
        </w:rPr>
        <w:t xml:space="preserve">Анализ имиджа ГАОУ СПО «НЧ СК» показал, что у колледжа сложился отрицательный имидж, который нуждается в корректировке некоторых его аспектов и тем самым, формировании положительного имиджа колледжа. </w:t>
      </w:r>
    </w:p>
    <w:p w:rsidR="00FD7B42" w:rsidRDefault="00552B8A" w:rsidP="002F2FF5">
      <w:pPr>
        <w:pStyle w:val="a3"/>
        <w:widowControl w:val="0"/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90EBD" w:rsidRPr="00390EBD">
        <w:rPr>
          <w:rFonts w:ascii="Times New Roman" w:hAnsi="Times New Roman"/>
          <w:sz w:val="28"/>
          <w:szCs w:val="28"/>
        </w:rPr>
        <w:t>ля улучшения имиджа колледжа был внедрен Пакет</w:t>
      </w:r>
      <w:r w:rsidR="00FD7B42" w:rsidRPr="00390EBD">
        <w:rPr>
          <w:rFonts w:ascii="Times New Roman" w:hAnsi="Times New Roman"/>
          <w:sz w:val="28"/>
          <w:szCs w:val="28"/>
        </w:rPr>
        <w:t xml:space="preserve"> документов по </w:t>
      </w:r>
      <w:r w:rsidR="00FD7B42" w:rsidRPr="00390EBD">
        <w:rPr>
          <w:rFonts w:ascii="Times New Roman" w:hAnsi="Times New Roman"/>
          <w:sz w:val="28"/>
          <w:szCs w:val="28"/>
        </w:rPr>
        <w:lastRenderedPageBreak/>
        <w:t xml:space="preserve">формированию имиджа колледжа. </w:t>
      </w:r>
      <w:r>
        <w:rPr>
          <w:rFonts w:ascii="Times New Roman" w:hAnsi="Times New Roman"/>
          <w:sz w:val="28"/>
          <w:szCs w:val="28"/>
        </w:rPr>
        <w:t>Пакет документов позволил</w:t>
      </w:r>
      <w:r w:rsidR="00FD7B42" w:rsidRPr="00390EBD">
        <w:rPr>
          <w:rFonts w:ascii="Times New Roman" w:hAnsi="Times New Roman"/>
          <w:sz w:val="28"/>
          <w:szCs w:val="28"/>
        </w:rPr>
        <w:t xml:space="preserve"> создать по</w:t>
      </w:r>
      <w:r w:rsidR="00390EBD" w:rsidRPr="00390EBD">
        <w:rPr>
          <w:rFonts w:ascii="Times New Roman" w:hAnsi="Times New Roman"/>
          <w:sz w:val="28"/>
          <w:szCs w:val="28"/>
        </w:rPr>
        <w:t xml:space="preserve">зитивный образ колледжа, стать </w:t>
      </w:r>
      <w:r w:rsidR="00FD7B42" w:rsidRPr="00390EBD">
        <w:rPr>
          <w:rFonts w:ascii="Times New Roman" w:hAnsi="Times New Roman"/>
          <w:sz w:val="28"/>
          <w:szCs w:val="28"/>
        </w:rPr>
        <w:t>конкурентоспособным и привлекательным на рынке образовательных услуг.</w:t>
      </w:r>
    </w:p>
    <w:p w:rsidR="00FD7B42" w:rsidRDefault="00FD7B42" w:rsidP="002F2FF5">
      <w:pPr>
        <w:pStyle w:val="a3"/>
        <w:widowControl w:val="0"/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 документов состоит из следующих документов: </w:t>
      </w:r>
    </w:p>
    <w:p w:rsidR="00FD7B42" w:rsidRDefault="00390EBD" w:rsidP="002F2FF5">
      <w:pPr>
        <w:pStyle w:val="a3"/>
        <w:widowControl w:val="0"/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130B">
        <w:rPr>
          <w:rFonts w:ascii="Times New Roman" w:hAnsi="Times New Roman"/>
          <w:sz w:val="28"/>
          <w:szCs w:val="28"/>
        </w:rPr>
        <w:t>–</w:t>
      </w:r>
      <w:r w:rsidR="00552B8A">
        <w:rPr>
          <w:rFonts w:ascii="Times New Roman" w:hAnsi="Times New Roman"/>
          <w:sz w:val="28"/>
          <w:szCs w:val="28"/>
        </w:rPr>
        <w:t xml:space="preserve"> э</w:t>
      </w:r>
      <w:r w:rsidR="00FD7B42">
        <w:rPr>
          <w:rFonts w:ascii="Times New Roman" w:hAnsi="Times New Roman"/>
          <w:sz w:val="28"/>
          <w:szCs w:val="28"/>
        </w:rPr>
        <w:t>тический кодекс студента;</w:t>
      </w:r>
    </w:p>
    <w:p w:rsidR="00FD7B42" w:rsidRDefault="00390EBD" w:rsidP="002F2FF5">
      <w:pPr>
        <w:pStyle w:val="a3"/>
        <w:widowControl w:val="0"/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130B">
        <w:rPr>
          <w:rFonts w:ascii="Times New Roman" w:hAnsi="Times New Roman"/>
          <w:sz w:val="28"/>
          <w:szCs w:val="28"/>
        </w:rPr>
        <w:t>–</w:t>
      </w:r>
      <w:r w:rsidR="00552B8A">
        <w:rPr>
          <w:rFonts w:ascii="Times New Roman" w:hAnsi="Times New Roman"/>
          <w:sz w:val="28"/>
          <w:szCs w:val="28"/>
        </w:rPr>
        <w:t xml:space="preserve"> п</w:t>
      </w:r>
      <w:r w:rsidR="00FD7B42">
        <w:rPr>
          <w:rFonts w:ascii="Times New Roman" w:hAnsi="Times New Roman"/>
          <w:sz w:val="28"/>
          <w:szCs w:val="28"/>
        </w:rPr>
        <w:t>рограмма по ф</w:t>
      </w:r>
      <w:r w:rsidR="00552B8A">
        <w:rPr>
          <w:rFonts w:ascii="Times New Roman" w:hAnsi="Times New Roman"/>
          <w:sz w:val="28"/>
          <w:szCs w:val="28"/>
        </w:rPr>
        <w:t>ормированию имиджа ГАОУ СПО «НЧ</w:t>
      </w:r>
      <w:r w:rsidR="00FD7B42">
        <w:rPr>
          <w:rFonts w:ascii="Times New Roman" w:hAnsi="Times New Roman"/>
          <w:sz w:val="28"/>
          <w:szCs w:val="28"/>
        </w:rPr>
        <w:t>СК».</w:t>
      </w:r>
    </w:p>
    <w:p w:rsidR="00FD7B42" w:rsidRPr="003F6602" w:rsidRDefault="00FD7B42" w:rsidP="002F2FF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13BD">
        <w:rPr>
          <w:rFonts w:ascii="Times New Roman" w:hAnsi="Times New Roman"/>
          <w:iCs/>
          <w:sz w:val="28"/>
          <w:szCs w:val="28"/>
        </w:rPr>
        <w:t>Внедрение этического кодекса</w:t>
      </w:r>
      <w:r w:rsidR="002F2FF5">
        <w:rPr>
          <w:rFonts w:ascii="Times New Roman" w:hAnsi="Times New Roman"/>
          <w:iCs/>
          <w:sz w:val="28"/>
          <w:szCs w:val="28"/>
        </w:rPr>
        <w:t xml:space="preserve"> студента способствует </w:t>
      </w:r>
      <w:r>
        <w:rPr>
          <w:rFonts w:ascii="Times New Roman" w:hAnsi="Times New Roman"/>
          <w:iCs/>
          <w:sz w:val="28"/>
          <w:szCs w:val="28"/>
        </w:rPr>
        <w:t>укреплению и развитию корпоративную культуру студентов и поддержит имидж колледжа.</w:t>
      </w:r>
    </w:p>
    <w:p w:rsidR="00FD7B42" w:rsidRPr="003F6602" w:rsidRDefault="00FD7B42" w:rsidP="002F2FF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D1F96">
        <w:rPr>
          <w:rFonts w:ascii="Times New Roman" w:hAnsi="Times New Roman"/>
          <w:iCs/>
          <w:sz w:val="28"/>
          <w:szCs w:val="28"/>
        </w:rPr>
        <w:t xml:space="preserve">Таким образом, </w:t>
      </w:r>
      <w:r>
        <w:rPr>
          <w:rFonts w:ascii="Times New Roman" w:hAnsi="Times New Roman"/>
          <w:iCs/>
          <w:sz w:val="28"/>
          <w:szCs w:val="28"/>
        </w:rPr>
        <w:t xml:space="preserve">реализация </w:t>
      </w:r>
      <w:r w:rsidR="00552B8A">
        <w:rPr>
          <w:rFonts w:ascii="Times New Roman" w:hAnsi="Times New Roman"/>
          <w:iCs/>
          <w:sz w:val="28"/>
          <w:szCs w:val="28"/>
        </w:rPr>
        <w:t>проекта</w:t>
      </w:r>
      <w:r>
        <w:rPr>
          <w:rFonts w:ascii="Times New Roman" w:hAnsi="Times New Roman"/>
          <w:iCs/>
          <w:sz w:val="28"/>
          <w:szCs w:val="28"/>
        </w:rPr>
        <w:t xml:space="preserve"> по формированию имиджа колледжа позволи</w:t>
      </w:r>
      <w:r w:rsidR="00552B8A">
        <w:rPr>
          <w:rFonts w:ascii="Times New Roman" w:hAnsi="Times New Roman"/>
          <w:iCs/>
          <w:sz w:val="28"/>
          <w:szCs w:val="28"/>
        </w:rPr>
        <w:t>ла</w:t>
      </w:r>
      <w:r>
        <w:rPr>
          <w:rFonts w:ascii="Times New Roman" w:hAnsi="Times New Roman"/>
          <w:iCs/>
          <w:sz w:val="28"/>
          <w:szCs w:val="28"/>
        </w:rPr>
        <w:t>: с</w:t>
      </w:r>
      <w:r w:rsidRPr="003F6602">
        <w:rPr>
          <w:rFonts w:ascii="Times New Roman" w:hAnsi="Times New Roman"/>
          <w:iCs/>
          <w:sz w:val="28"/>
          <w:szCs w:val="28"/>
        </w:rPr>
        <w:t>оздат</w:t>
      </w:r>
      <w:r w:rsidR="002F2FF5">
        <w:rPr>
          <w:rFonts w:ascii="Times New Roman" w:hAnsi="Times New Roman"/>
          <w:iCs/>
          <w:sz w:val="28"/>
          <w:szCs w:val="28"/>
        </w:rPr>
        <w:t xml:space="preserve">ь </w:t>
      </w:r>
      <w:r>
        <w:rPr>
          <w:rFonts w:ascii="Times New Roman" w:hAnsi="Times New Roman"/>
          <w:iCs/>
          <w:sz w:val="28"/>
          <w:szCs w:val="28"/>
        </w:rPr>
        <w:t>положительный имидж колледжа, с</w:t>
      </w:r>
      <w:r w:rsidRPr="003F6602">
        <w:rPr>
          <w:rFonts w:ascii="Times New Roman" w:hAnsi="Times New Roman"/>
          <w:iCs/>
          <w:sz w:val="28"/>
          <w:szCs w:val="28"/>
        </w:rPr>
        <w:t xml:space="preserve">тать конкурентоспособным, привлекательным и процветать на рынке </w:t>
      </w:r>
      <w:r w:rsidR="00552B8A">
        <w:rPr>
          <w:rFonts w:ascii="Times New Roman" w:hAnsi="Times New Roman"/>
          <w:iCs/>
          <w:sz w:val="28"/>
          <w:szCs w:val="28"/>
        </w:rPr>
        <w:t>образовательных услуг</w:t>
      </w:r>
      <w:r w:rsidR="00552B8A" w:rsidRPr="00552B8A">
        <w:rPr>
          <w:rFonts w:ascii="Times New Roman" w:hAnsi="Times New Roman"/>
          <w:sz w:val="28"/>
          <w:szCs w:val="28"/>
        </w:rPr>
        <w:t xml:space="preserve"> </w:t>
      </w:r>
      <w:r w:rsidR="00552B8A">
        <w:rPr>
          <w:rFonts w:ascii="Times New Roman" w:hAnsi="Times New Roman"/>
          <w:sz w:val="28"/>
          <w:szCs w:val="28"/>
        </w:rPr>
        <w:t>и повы</w:t>
      </w:r>
      <w:r w:rsidR="00552B8A">
        <w:rPr>
          <w:rFonts w:ascii="Times New Roman" w:hAnsi="Times New Roman"/>
          <w:sz w:val="28"/>
          <w:szCs w:val="28"/>
        </w:rPr>
        <w:t>сить</w:t>
      </w:r>
      <w:r w:rsidR="00552B8A">
        <w:rPr>
          <w:rFonts w:ascii="Times New Roman" w:hAnsi="Times New Roman"/>
          <w:sz w:val="28"/>
          <w:szCs w:val="28"/>
        </w:rPr>
        <w:t xml:space="preserve"> имиджа колледжа в городе и республике.</w:t>
      </w:r>
    </w:p>
    <w:p w:rsidR="00552B8A" w:rsidRDefault="00552B8A" w:rsidP="00552B8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2B8A" w:rsidRPr="00552B8A" w:rsidRDefault="00552B8A" w:rsidP="00552B8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2B8A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552B8A" w:rsidRDefault="00552B8A" w:rsidP="00552B8A">
      <w:pPr>
        <w:widowControl w:val="0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52B8A">
        <w:rPr>
          <w:rFonts w:ascii="Times New Roman" w:hAnsi="Times New Roman"/>
          <w:sz w:val="28"/>
          <w:szCs w:val="28"/>
        </w:rPr>
        <w:t xml:space="preserve">О.Н. </w:t>
      </w:r>
      <w:proofErr w:type="spellStart"/>
      <w:r w:rsidRPr="00552B8A">
        <w:rPr>
          <w:rFonts w:ascii="Times New Roman" w:hAnsi="Times New Roman"/>
          <w:sz w:val="28"/>
          <w:szCs w:val="28"/>
        </w:rPr>
        <w:t>Олейникова</w:t>
      </w:r>
      <w:proofErr w:type="spellEnd"/>
      <w:r w:rsidRPr="00552B8A">
        <w:rPr>
          <w:rFonts w:ascii="Times New Roman" w:hAnsi="Times New Roman"/>
          <w:sz w:val="28"/>
          <w:szCs w:val="28"/>
        </w:rPr>
        <w:t>. Социальное партнерство</w:t>
      </w:r>
      <w:r w:rsidR="00B76315">
        <w:rPr>
          <w:rFonts w:ascii="Times New Roman" w:hAnsi="Times New Roman"/>
          <w:sz w:val="28"/>
          <w:szCs w:val="28"/>
        </w:rPr>
        <w:t xml:space="preserve"> в профессиональном образовании</w:t>
      </w:r>
      <w:bookmarkStart w:id="2" w:name="_GoBack"/>
      <w:bookmarkEnd w:id="2"/>
      <w:r w:rsidR="00B76315" w:rsidRPr="00B76315">
        <w:rPr>
          <w:rFonts w:ascii="Times New Roman" w:hAnsi="Times New Roman"/>
          <w:sz w:val="28"/>
          <w:szCs w:val="28"/>
        </w:rPr>
        <w:t xml:space="preserve"> </w:t>
      </w:r>
      <w:r w:rsidR="00B76315" w:rsidRPr="00552B8A">
        <w:rPr>
          <w:rFonts w:ascii="Times New Roman" w:hAnsi="Times New Roman"/>
          <w:sz w:val="28"/>
          <w:szCs w:val="28"/>
        </w:rPr>
        <w:t xml:space="preserve">, 2011г. </w:t>
      </w:r>
      <w:r w:rsidR="00B76315" w:rsidRPr="0033130B">
        <w:rPr>
          <w:rFonts w:ascii="Times New Roman" w:hAnsi="Times New Roman"/>
          <w:sz w:val="28"/>
          <w:szCs w:val="28"/>
        </w:rPr>
        <w:t>–</w:t>
      </w:r>
      <w:r w:rsidR="00B76315">
        <w:rPr>
          <w:rFonts w:ascii="Times New Roman" w:hAnsi="Times New Roman"/>
          <w:sz w:val="28"/>
          <w:szCs w:val="28"/>
        </w:rPr>
        <w:t xml:space="preserve"> 34</w:t>
      </w:r>
      <w:r w:rsidR="00B76315" w:rsidRPr="00552B8A">
        <w:rPr>
          <w:rFonts w:ascii="Times New Roman" w:hAnsi="Times New Roman"/>
          <w:sz w:val="28"/>
          <w:szCs w:val="28"/>
        </w:rPr>
        <w:t>5 с.</w:t>
      </w:r>
    </w:p>
    <w:p w:rsidR="00552B8A" w:rsidRPr="00552B8A" w:rsidRDefault="00552B8A" w:rsidP="00552B8A">
      <w:pPr>
        <w:widowControl w:val="0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52B8A">
        <w:rPr>
          <w:rFonts w:ascii="Times New Roman" w:hAnsi="Times New Roman"/>
          <w:sz w:val="28"/>
          <w:szCs w:val="28"/>
        </w:rPr>
        <w:t>Быкова М.С. Новая модель обучения // Специалист.</w:t>
      </w:r>
      <w:r w:rsidRPr="00552B8A">
        <w:rPr>
          <w:rFonts w:ascii="Times New Roman" w:hAnsi="Times New Roman"/>
          <w:sz w:val="28"/>
          <w:szCs w:val="28"/>
        </w:rPr>
        <w:t xml:space="preserve"> </w:t>
      </w:r>
      <w:r w:rsidRPr="0033130B">
        <w:rPr>
          <w:rFonts w:ascii="Times New Roman" w:hAnsi="Times New Roman"/>
          <w:sz w:val="28"/>
          <w:szCs w:val="28"/>
        </w:rPr>
        <w:t>–</w:t>
      </w:r>
      <w:r w:rsidRPr="00552B8A">
        <w:rPr>
          <w:rFonts w:ascii="Times New Roman" w:hAnsi="Times New Roman"/>
          <w:sz w:val="28"/>
          <w:szCs w:val="28"/>
        </w:rPr>
        <w:t xml:space="preserve"> 2012. №4. </w:t>
      </w:r>
      <w:r>
        <w:rPr>
          <w:rFonts w:ascii="Times New Roman" w:hAnsi="Times New Roman"/>
          <w:sz w:val="28"/>
          <w:szCs w:val="28"/>
        </w:rPr>
        <w:t>с</w:t>
      </w:r>
      <w:r w:rsidRPr="00552B8A">
        <w:rPr>
          <w:rFonts w:ascii="Times New Roman" w:hAnsi="Times New Roman"/>
          <w:sz w:val="28"/>
          <w:szCs w:val="28"/>
        </w:rPr>
        <w:t xml:space="preserve">19. </w:t>
      </w:r>
    </w:p>
    <w:p w:rsidR="00552B8A" w:rsidRPr="00552B8A" w:rsidRDefault="00552B8A" w:rsidP="00552B8A">
      <w:pPr>
        <w:widowControl w:val="0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52B8A">
        <w:rPr>
          <w:rFonts w:ascii="Times New Roman" w:hAnsi="Times New Roman"/>
          <w:sz w:val="28"/>
          <w:szCs w:val="28"/>
        </w:rPr>
        <w:t xml:space="preserve">Профессиональное образование в России: методология и теория. / Г.В. </w:t>
      </w:r>
      <w:proofErr w:type="spellStart"/>
      <w:r w:rsidRPr="00552B8A">
        <w:rPr>
          <w:rFonts w:ascii="Times New Roman" w:hAnsi="Times New Roman"/>
          <w:sz w:val="28"/>
          <w:szCs w:val="28"/>
        </w:rPr>
        <w:t>Мухаметзянова</w:t>
      </w:r>
      <w:proofErr w:type="spellEnd"/>
      <w:r w:rsidRPr="00552B8A">
        <w:rPr>
          <w:rFonts w:ascii="Times New Roman" w:hAnsi="Times New Roman"/>
          <w:sz w:val="28"/>
          <w:szCs w:val="28"/>
        </w:rPr>
        <w:t xml:space="preserve"> и др. </w:t>
      </w:r>
      <w:r w:rsidR="00B76315" w:rsidRPr="0033130B">
        <w:rPr>
          <w:rFonts w:ascii="Times New Roman" w:hAnsi="Times New Roman"/>
          <w:sz w:val="28"/>
          <w:szCs w:val="28"/>
        </w:rPr>
        <w:t>–</w:t>
      </w:r>
      <w:r w:rsidR="00B76315">
        <w:rPr>
          <w:rFonts w:ascii="Times New Roman" w:hAnsi="Times New Roman"/>
          <w:sz w:val="28"/>
          <w:szCs w:val="28"/>
        </w:rPr>
        <w:t xml:space="preserve"> </w:t>
      </w:r>
      <w:r w:rsidRPr="00552B8A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552B8A">
        <w:rPr>
          <w:rFonts w:ascii="Times New Roman" w:hAnsi="Times New Roman"/>
          <w:sz w:val="28"/>
          <w:szCs w:val="28"/>
        </w:rPr>
        <w:t>Владос</w:t>
      </w:r>
      <w:proofErr w:type="spellEnd"/>
      <w:r w:rsidRPr="00552B8A">
        <w:rPr>
          <w:rFonts w:ascii="Times New Roman" w:hAnsi="Times New Roman"/>
          <w:sz w:val="28"/>
          <w:szCs w:val="28"/>
        </w:rPr>
        <w:t xml:space="preserve">. Казань: ИПП ПО РАО, 2011г. </w:t>
      </w:r>
      <w:r w:rsidR="00B76315" w:rsidRPr="0033130B">
        <w:rPr>
          <w:rFonts w:ascii="Times New Roman" w:hAnsi="Times New Roman"/>
          <w:sz w:val="28"/>
          <w:szCs w:val="28"/>
        </w:rPr>
        <w:t>–</w:t>
      </w:r>
      <w:r w:rsidRPr="00552B8A">
        <w:rPr>
          <w:rFonts w:ascii="Times New Roman" w:hAnsi="Times New Roman"/>
          <w:sz w:val="28"/>
          <w:szCs w:val="28"/>
        </w:rPr>
        <w:t xml:space="preserve"> 335 с. </w:t>
      </w:r>
    </w:p>
    <w:p w:rsidR="00552B8A" w:rsidRPr="00552B8A" w:rsidRDefault="00552B8A" w:rsidP="00552B8A">
      <w:pPr>
        <w:widowControl w:val="0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552B8A">
        <w:rPr>
          <w:rFonts w:ascii="Times New Roman" w:hAnsi="Times New Roman"/>
          <w:sz w:val="28"/>
          <w:szCs w:val="28"/>
        </w:rPr>
        <w:t>Яруллина</w:t>
      </w:r>
      <w:proofErr w:type="spellEnd"/>
      <w:r w:rsidRPr="00552B8A">
        <w:rPr>
          <w:rFonts w:ascii="Times New Roman" w:hAnsi="Times New Roman"/>
          <w:sz w:val="28"/>
          <w:szCs w:val="28"/>
        </w:rPr>
        <w:t xml:space="preserve"> А.Ш. Социальное партнерство в процессе профессионального становления будущего специалиста</w:t>
      </w:r>
      <w:proofErr w:type="gramStart"/>
      <w:r w:rsidRPr="00552B8A">
        <w:rPr>
          <w:rFonts w:ascii="Times New Roman" w:hAnsi="Times New Roman"/>
          <w:sz w:val="28"/>
          <w:szCs w:val="28"/>
        </w:rPr>
        <w:t>.</w:t>
      </w:r>
      <w:proofErr w:type="gramEnd"/>
      <w:r w:rsidRPr="00552B8A">
        <w:rPr>
          <w:rFonts w:ascii="Times New Roman" w:hAnsi="Times New Roman"/>
          <w:sz w:val="28"/>
          <w:szCs w:val="28"/>
        </w:rPr>
        <w:t xml:space="preserve"> //</w:t>
      </w:r>
      <w:r w:rsidR="00B76315">
        <w:rPr>
          <w:rFonts w:ascii="Times New Roman" w:hAnsi="Times New Roman"/>
          <w:sz w:val="28"/>
          <w:szCs w:val="28"/>
        </w:rPr>
        <w:t xml:space="preserve"> </w:t>
      </w:r>
      <w:r w:rsidR="00B76315" w:rsidRPr="0033130B">
        <w:rPr>
          <w:rFonts w:ascii="Times New Roman" w:hAnsi="Times New Roman"/>
          <w:sz w:val="28"/>
          <w:szCs w:val="28"/>
        </w:rPr>
        <w:t>–</w:t>
      </w:r>
      <w:r w:rsidR="00B763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6315">
        <w:rPr>
          <w:rFonts w:ascii="Times New Roman" w:hAnsi="Times New Roman"/>
          <w:sz w:val="28"/>
          <w:szCs w:val="28"/>
        </w:rPr>
        <w:t>с</w:t>
      </w:r>
      <w:proofErr w:type="gramEnd"/>
      <w:r w:rsidRPr="00552B8A">
        <w:rPr>
          <w:rFonts w:ascii="Times New Roman" w:hAnsi="Times New Roman"/>
          <w:sz w:val="28"/>
          <w:szCs w:val="28"/>
        </w:rPr>
        <w:t xml:space="preserve">. 114117. </w:t>
      </w:r>
    </w:p>
    <w:p w:rsidR="00112603" w:rsidRPr="00FD7B42" w:rsidRDefault="00112603" w:rsidP="002F2FF5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sectPr w:rsidR="00112603" w:rsidRPr="00FD7B42" w:rsidSect="002F2F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C95"/>
    <w:multiLevelType w:val="hybridMultilevel"/>
    <w:tmpl w:val="E2B840A0"/>
    <w:lvl w:ilvl="0" w:tplc="5FCA20AC">
      <w:start w:val="65535"/>
      <w:numFmt w:val="bullet"/>
      <w:lvlText w:val="-"/>
      <w:lvlJc w:val="left"/>
      <w:pPr>
        <w:ind w:left="709" w:firstLine="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AA08F8"/>
    <w:multiLevelType w:val="hybridMultilevel"/>
    <w:tmpl w:val="9512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51B3F"/>
    <w:multiLevelType w:val="hybridMultilevel"/>
    <w:tmpl w:val="9A2E4C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CC278FE"/>
    <w:multiLevelType w:val="hybridMultilevel"/>
    <w:tmpl w:val="17D8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73188"/>
    <w:multiLevelType w:val="hybridMultilevel"/>
    <w:tmpl w:val="D924B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7D6435"/>
    <w:multiLevelType w:val="hybridMultilevel"/>
    <w:tmpl w:val="FA66DA1C"/>
    <w:lvl w:ilvl="0" w:tplc="0419000F">
      <w:start w:val="65535"/>
      <w:numFmt w:val="bullet"/>
      <w:lvlText w:val="-"/>
      <w:lvlJc w:val="left"/>
      <w:pPr>
        <w:ind w:left="0" w:firstLine="0"/>
      </w:pPr>
      <w:rPr>
        <w:rFonts w:ascii="Georgia" w:hAnsi="Georgi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C4B22"/>
    <w:multiLevelType w:val="hybridMultilevel"/>
    <w:tmpl w:val="30DA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0B3A"/>
    <w:multiLevelType w:val="hybridMultilevel"/>
    <w:tmpl w:val="A32EB84E"/>
    <w:lvl w:ilvl="0" w:tplc="F7BA52D6">
      <w:start w:val="65535"/>
      <w:numFmt w:val="bullet"/>
      <w:lvlText w:val="-"/>
      <w:lvlJc w:val="left"/>
      <w:pPr>
        <w:ind w:left="874" w:hanging="360"/>
      </w:pPr>
      <w:rPr>
        <w:rFonts w:ascii="Georgia" w:hAnsi="Georgia" w:hint="default"/>
      </w:rPr>
    </w:lvl>
    <w:lvl w:ilvl="1" w:tplc="70862E96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95681BAA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B074DD90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65E69B10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3376AC06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7DA9F7E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32DEEC8E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ABC89496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36"/>
    <w:rsid w:val="00112603"/>
    <w:rsid w:val="001F1536"/>
    <w:rsid w:val="002F2FF5"/>
    <w:rsid w:val="00390EBD"/>
    <w:rsid w:val="00552B8A"/>
    <w:rsid w:val="007F1294"/>
    <w:rsid w:val="00B76315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42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FD7B42"/>
    <w:rPr>
      <w:rFonts w:ascii="Georgia" w:hAnsi="Georgia" w:cs="Georgia"/>
      <w:sz w:val="18"/>
      <w:szCs w:val="18"/>
    </w:rPr>
  </w:style>
  <w:style w:type="paragraph" w:customStyle="1" w:styleId="Style5">
    <w:name w:val="Style5"/>
    <w:basedOn w:val="a"/>
    <w:uiPriority w:val="99"/>
    <w:rsid w:val="00FD7B42"/>
    <w:pPr>
      <w:widowControl w:val="0"/>
      <w:autoSpaceDE w:val="0"/>
      <w:autoSpaceDN w:val="0"/>
      <w:adjustRightInd w:val="0"/>
      <w:spacing w:after="0" w:line="230" w:lineRule="exact"/>
      <w:ind w:firstLine="154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D7B42"/>
    <w:pPr>
      <w:widowControl w:val="0"/>
      <w:autoSpaceDE w:val="0"/>
      <w:autoSpaceDN w:val="0"/>
      <w:adjustRightInd w:val="0"/>
      <w:spacing w:after="0" w:line="202" w:lineRule="exact"/>
      <w:ind w:hanging="221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42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FD7B42"/>
    <w:rPr>
      <w:rFonts w:ascii="Georgia" w:hAnsi="Georgia" w:cs="Georgia"/>
      <w:sz w:val="18"/>
      <w:szCs w:val="18"/>
    </w:rPr>
  </w:style>
  <w:style w:type="paragraph" w:customStyle="1" w:styleId="Style5">
    <w:name w:val="Style5"/>
    <w:basedOn w:val="a"/>
    <w:uiPriority w:val="99"/>
    <w:rsid w:val="00FD7B42"/>
    <w:pPr>
      <w:widowControl w:val="0"/>
      <w:autoSpaceDE w:val="0"/>
      <w:autoSpaceDN w:val="0"/>
      <w:adjustRightInd w:val="0"/>
      <w:spacing w:after="0" w:line="230" w:lineRule="exact"/>
      <w:ind w:firstLine="154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D7B42"/>
    <w:pPr>
      <w:widowControl w:val="0"/>
      <w:autoSpaceDE w:val="0"/>
      <w:autoSpaceDN w:val="0"/>
      <w:adjustRightInd w:val="0"/>
      <w:spacing w:after="0" w:line="202" w:lineRule="exact"/>
      <w:ind w:hanging="221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Алексей Сергеевич</cp:lastModifiedBy>
  <cp:revision>2</cp:revision>
  <dcterms:created xsi:type="dcterms:W3CDTF">2015-04-01T17:36:00Z</dcterms:created>
  <dcterms:modified xsi:type="dcterms:W3CDTF">2015-04-01T17:36:00Z</dcterms:modified>
</cp:coreProperties>
</file>