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D4" w:rsidRPr="004D01D4" w:rsidRDefault="004D01D4" w:rsidP="004D01D4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F6FF0" w:rsidRPr="002A031C" w:rsidRDefault="004D01D4" w:rsidP="00F73B79">
      <w:pPr>
        <w:pStyle w:val="a9"/>
        <w:spacing w:after="0" w:line="360" w:lineRule="auto"/>
        <w:ind w:left="426" w:right="566"/>
        <w:jc w:val="center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F6FF0" w:rsidRPr="002A031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6FF0" w:rsidRPr="004D01D4">
        <w:rPr>
          <w:rFonts w:ascii="Times New Roman" w:hAnsi="Times New Roman"/>
          <w:b/>
          <w:sz w:val="28"/>
          <w:szCs w:val="28"/>
          <w:lang w:val="tt-RU"/>
        </w:rPr>
        <w:t xml:space="preserve">РЕАЛИЗАЦИЯ МЕЖПРЕДМЕТНЫХ СВЯЗЕЙ </w:t>
      </w:r>
      <w:r w:rsidR="00593D9A" w:rsidRPr="004D01D4">
        <w:rPr>
          <w:rFonts w:ascii="Times New Roman" w:hAnsi="Times New Roman"/>
          <w:b/>
          <w:sz w:val="28"/>
          <w:szCs w:val="28"/>
          <w:lang w:val="tt-RU"/>
        </w:rPr>
        <w:t xml:space="preserve">ПРИ ОБУЧЕНИИ </w:t>
      </w:r>
      <w:r w:rsidR="005D47AA" w:rsidRPr="004D01D4">
        <w:rPr>
          <w:rFonts w:ascii="Times New Roman" w:hAnsi="Times New Roman"/>
          <w:b/>
          <w:sz w:val="28"/>
          <w:szCs w:val="28"/>
          <w:lang w:val="tt-RU"/>
        </w:rPr>
        <w:t>ХИМИИ В РАМКАХ УРОЧНОЙ И ВНЕУРОЧНОЙ ДЕЯТЕЛЬНОСТИ</w:t>
      </w:r>
      <w:r w:rsidR="00CF6FF0" w:rsidRPr="002A031C">
        <w:rPr>
          <w:rFonts w:ascii="Times New Roman" w:hAnsi="Times New Roman"/>
          <w:b/>
          <w:sz w:val="28"/>
          <w:szCs w:val="28"/>
          <w:lang w:val="tt-RU"/>
        </w:rPr>
        <w:t xml:space="preserve"> </w:t>
      </w:r>
    </w:p>
    <w:p w:rsidR="00CF6FF0" w:rsidRPr="002A031C" w:rsidRDefault="00CF6FF0" w:rsidP="00CA0287">
      <w:pPr>
        <w:pStyle w:val="a9"/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2A031C">
        <w:rPr>
          <w:rFonts w:ascii="Times New Roman" w:hAnsi="Times New Roman"/>
          <w:b/>
          <w:sz w:val="28"/>
          <w:szCs w:val="28"/>
          <w:lang w:val="tt-RU"/>
        </w:rPr>
        <w:t>Фатхрахманова Лилия Шагимулловна,</w:t>
      </w:r>
    </w:p>
    <w:p w:rsidR="00CF6FF0" w:rsidRPr="002A031C" w:rsidRDefault="00CF6FF0" w:rsidP="00CA0287">
      <w:pPr>
        <w:pStyle w:val="a9"/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2A031C">
        <w:rPr>
          <w:rFonts w:ascii="Times New Roman" w:hAnsi="Times New Roman"/>
          <w:b/>
          <w:sz w:val="28"/>
          <w:szCs w:val="28"/>
          <w:lang w:val="tt-RU"/>
        </w:rPr>
        <w:t>учитель химии  высшей  квалификационной категории</w:t>
      </w:r>
    </w:p>
    <w:p w:rsidR="00F46C8B" w:rsidRPr="002A031C" w:rsidRDefault="00CF6FF0" w:rsidP="00CA0287">
      <w:pPr>
        <w:pStyle w:val="a9"/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2A031C">
        <w:rPr>
          <w:rFonts w:ascii="Times New Roman" w:hAnsi="Times New Roman"/>
          <w:b/>
          <w:sz w:val="28"/>
          <w:szCs w:val="28"/>
          <w:lang w:val="tt-RU"/>
        </w:rPr>
        <w:t xml:space="preserve">МБОУ «Шушмабашская средняя общеобразовательная школа” </w:t>
      </w:r>
    </w:p>
    <w:p w:rsidR="00CF6FF0" w:rsidRPr="002A031C" w:rsidRDefault="00CF6FF0" w:rsidP="00CA0287">
      <w:pPr>
        <w:pStyle w:val="a9"/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2A031C">
        <w:rPr>
          <w:rFonts w:ascii="Times New Roman" w:hAnsi="Times New Roman"/>
          <w:b/>
          <w:sz w:val="28"/>
          <w:szCs w:val="28"/>
          <w:lang w:val="tt-RU"/>
        </w:rPr>
        <w:t>Арского муниципального района Р</w:t>
      </w:r>
      <w:r w:rsidR="004D01D4">
        <w:rPr>
          <w:rFonts w:ascii="Times New Roman" w:hAnsi="Times New Roman"/>
          <w:b/>
          <w:sz w:val="28"/>
          <w:szCs w:val="28"/>
          <w:lang w:val="tt-RU"/>
        </w:rPr>
        <w:t xml:space="preserve">еспублики </w:t>
      </w:r>
      <w:r w:rsidRPr="002A031C">
        <w:rPr>
          <w:rFonts w:ascii="Times New Roman" w:hAnsi="Times New Roman"/>
          <w:b/>
          <w:sz w:val="28"/>
          <w:szCs w:val="28"/>
          <w:lang w:val="tt-RU"/>
        </w:rPr>
        <w:t>Т</w:t>
      </w:r>
      <w:r w:rsidR="004D01D4">
        <w:rPr>
          <w:rFonts w:ascii="Times New Roman" w:hAnsi="Times New Roman"/>
          <w:b/>
          <w:sz w:val="28"/>
          <w:szCs w:val="28"/>
          <w:lang w:val="tt-RU"/>
        </w:rPr>
        <w:t>атарстан</w:t>
      </w:r>
    </w:p>
    <w:p w:rsidR="00CF6FF0" w:rsidRPr="002A031C" w:rsidRDefault="00CF6FF0" w:rsidP="00CA0287">
      <w:pPr>
        <w:pStyle w:val="a9"/>
        <w:spacing w:after="0"/>
        <w:ind w:left="709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2A031C">
        <w:rPr>
          <w:rFonts w:ascii="Times New Roman" w:hAnsi="Times New Roman"/>
          <w:b/>
          <w:sz w:val="28"/>
          <w:szCs w:val="28"/>
          <w:lang w:val="tt-RU"/>
        </w:rPr>
        <w:t>(</w:t>
      </w:r>
      <w:r w:rsidRPr="002A031C">
        <w:rPr>
          <w:rFonts w:ascii="Times New Roman" w:hAnsi="Times New Roman"/>
          <w:b/>
          <w:sz w:val="28"/>
          <w:szCs w:val="28"/>
          <w:lang w:val="en-US"/>
        </w:rPr>
        <w:t>Lilia</w:t>
      </w:r>
      <w:r w:rsidRPr="002A031C">
        <w:rPr>
          <w:rFonts w:ascii="Times New Roman" w:hAnsi="Times New Roman"/>
          <w:b/>
          <w:sz w:val="28"/>
          <w:szCs w:val="28"/>
        </w:rPr>
        <w:t>67-67</w:t>
      </w:r>
      <w:r w:rsidRPr="002A031C">
        <w:rPr>
          <w:rFonts w:ascii="Times New Roman" w:hAnsi="Times New Roman"/>
          <w:b/>
          <w:sz w:val="28"/>
          <w:szCs w:val="28"/>
          <w:lang w:val="tt-RU"/>
        </w:rPr>
        <w:t>@mail.ru)</w:t>
      </w:r>
    </w:p>
    <w:p w:rsidR="006F37A6" w:rsidRPr="002A031C" w:rsidRDefault="000418E6" w:rsidP="00CA0287">
      <w:pPr>
        <w:pStyle w:val="a3"/>
        <w:spacing w:before="0" w:beforeAutospacing="0" w:after="0" w:afterAutospacing="0" w:line="360" w:lineRule="auto"/>
        <w:ind w:left="709" w:right="150"/>
        <w:jc w:val="both"/>
        <w:rPr>
          <w:color w:val="000000"/>
          <w:sz w:val="28"/>
          <w:szCs w:val="28"/>
        </w:rPr>
      </w:pPr>
      <w:r w:rsidRPr="002A031C">
        <w:rPr>
          <w:color w:val="000000"/>
          <w:sz w:val="28"/>
          <w:szCs w:val="28"/>
        </w:rPr>
        <w:t xml:space="preserve">           </w:t>
      </w:r>
      <w:r w:rsidR="00577885" w:rsidRPr="002A031C">
        <w:rPr>
          <w:color w:val="000000"/>
          <w:sz w:val="28"/>
          <w:szCs w:val="28"/>
        </w:rPr>
        <w:t>ФГОС второго поколения</w:t>
      </w:r>
      <w:r w:rsidR="00577885" w:rsidRPr="002A031C">
        <w:rPr>
          <w:rStyle w:val="apple-converted-space"/>
          <w:color w:val="000000"/>
          <w:sz w:val="28"/>
          <w:szCs w:val="28"/>
        </w:rPr>
        <w:t> </w:t>
      </w:r>
      <w:r w:rsidR="006F37A6" w:rsidRPr="002A031C">
        <w:rPr>
          <w:color w:val="000000"/>
          <w:sz w:val="28"/>
          <w:szCs w:val="28"/>
        </w:rPr>
        <w:t xml:space="preserve">устанавливает требования к личностным, </w:t>
      </w:r>
      <w:proofErr w:type="spellStart"/>
      <w:r w:rsidR="006F37A6" w:rsidRPr="002A031C">
        <w:rPr>
          <w:color w:val="000000"/>
          <w:sz w:val="28"/>
          <w:szCs w:val="28"/>
        </w:rPr>
        <w:t>метапредметным</w:t>
      </w:r>
      <w:proofErr w:type="spellEnd"/>
      <w:r w:rsidR="006F37A6" w:rsidRPr="002A031C">
        <w:rPr>
          <w:color w:val="000000"/>
          <w:sz w:val="28"/>
          <w:szCs w:val="28"/>
        </w:rPr>
        <w:t xml:space="preserve"> и предметным результатам освоения </w:t>
      </w:r>
      <w:proofErr w:type="gramStart"/>
      <w:r w:rsidR="006F37A6" w:rsidRPr="002A031C">
        <w:rPr>
          <w:color w:val="000000"/>
          <w:sz w:val="28"/>
          <w:szCs w:val="28"/>
        </w:rPr>
        <w:t>обучающимися</w:t>
      </w:r>
      <w:proofErr w:type="gramEnd"/>
      <w:r w:rsidR="006F37A6" w:rsidRPr="002A031C">
        <w:rPr>
          <w:color w:val="000000"/>
          <w:sz w:val="28"/>
          <w:szCs w:val="28"/>
        </w:rPr>
        <w:t xml:space="preserve"> образовательной программы. Основным критерием оценки личностных и </w:t>
      </w:r>
      <w:proofErr w:type="spellStart"/>
      <w:r w:rsidR="006F37A6" w:rsidRPr="002A031C">
        <w:rPr>
          <w:color w:val="000000"/>
          <w:sz w:val="28"/>
          <w:szCs w:val="28"/>
        </w:rPr>
        <w:t>метапредметных</w:t>
      </w:r>
      <w:proofErr w:type="spellEnd"/>
      <w:r w:rsidR="006F37A6" w:rsidRPr="002A031C">
        <w:rPr>
          <w:color w:val="000000"/>
          <w:sz w:val="28"/>
          <w:szCs w:val="28"/>
        </w:rPr>
        <w:t xml:space="preserve"> результатов является </w:t>
      </w:r>
      <w:proofErr w:type="spellStart"/>
      <w:r w:rsidR="006F37A6" w:rsidRPr="002A031C">
        <w:rPr>
          <w:color w:val="000000"/>
          <w:sz w:val="28"/>
          <w:szCs w:val="28"/>
        </w:rPr>
        <w:t>сформированность</w:t>
      </w:r>
      <w:proofErr w:type="spellEnd"/>
      <w:r w:rsidR="006F37A6" w:rsidRPr="002A031C">
        <w:rPr>
          <w:color w:val="000000"/>
          <w:sz w:val="28"/>
          <w:szCs w:val="28"/>
        </w:rPr>
        <w:t xml:space="preserve"> универсальных учебных действий (УУД).</w:t>
      </w:r>
      <w:r w:rsidR="006F37A6" w:rsidRPr="002A031C">
        <w:rPr>
          <w:rStyle w:val="apple-converted-space"/>
          <w:color w:val="000000"/>
          <w:sz w:val="28"/>
          <w:szCs w:val="28"/>
        </w:rPr>
        <w:t xml:space="preserve">   </w:t>
      </w:r>
      <w:r w:rsidR="00F46C8B" w:rsidRPr="002A031C">
        <w:rPr>
          <w:rStyle w:val="a4"/>
          <w:color w:val="000000"/>
          <w:sz w:val="28"/>
          <w:szCs w:val="28"/>
        </w:rPr>
        <w:t xml:space="preserve"> </w:t>
      </w:r>
    </w:p>
    <w:p w:rsidR="006F37A6" w:rsidRPr="002A031C" w:rsidRDefault="00F46C8B" w:rsidP="00CA0287">
      <w:pPr>
        <w:pStyle w:val="a3"/>
        <w:spacing w:before="0" w:beforeAutospacing="0" w:after="0" w:afterAutospacing="0" w:line="360" w:lineRule="auto"/>
        <w:ind w:left="709" w:right="150"/>
        <w:jc w:val="both"/>
        <w:rPr>
          <w:color w:val="000000"/>
          <w:sz w:val="28"/>
          <w:szCs w:val="28"/>
        </w:rPr>
      </w:pPr>
      <w:r w:rsidRPr="002A031C">
        <w:rPr>
          <w:color w:val="000000"/>
          <w:sz w:val="28"/>
          <w:szCs w:val="28"/>
        </w:rPr>
        <w:t xml:space="preserve">      </w:t>
      </w:r>
      <w:r w:rsidR="006F37A6" w:rsidRPr="002A031C">
        <w:rPr>
          <w:color w:val="000000"/>
          <w:sz w:val="28"/>
          <w:szCs w:val="28"/>
        </w:rPr>
        <w:t xml:space="preserve">Одним из обязательных условий формирования УУД при изучении предметов естественно - научного цикла, является реализация </w:t>
      </w:r>
      <w:proofErr w:type="spellStart"/>
      <w:r w:rsidR="006F37A6" w:rsidRPr="002A031C">
        <w:rPr>
          <w:rStyle w:val="a5"/>
          <w:color w:val="000000"/>
          <w:sz w:val="28"/>
          <w:szCs w:val="28"/>
        </w:rPr>
        <w:t>межпредметных</w:t>
      </w:r>
      <w:proofErr w:type="spellEnd"/>
      <w:r w:rsidR="006F37A6" w:rsidRPr="002A031C">
        <w:rPr>
          <w:rStyle w:val="apple-converted-space"/>
          <w:color w:val="000000"/>
          <w:sz w:val="28"/>
          <w:szCs w:val="28"/>
        </w:rPr>
        <w:t> </w:t>
      </w:r>
      <w:r w:rsidR="006F37A6" w:rsidRPr="002A031C">
        <w:rPr>
          <w:rStyle w:val="a5"/>
          <w:color w:val="000000"/>
          <w:sz w:val="28"/>
          <w:szCs w:val="28"/>
        </w:rPr>
        <w:t>связей</w:t>
      </w:r>
      <w:r w:rsidR="006F37A6" w:rsidRPr="002A031C">
        <w:rPr>
          <w:rStyle w:val="apple-converted-space"/>
          <w:color w:val="000000"/>
          <w:sz w:val="28"/>
          <w:szCs w:val="28"/>
        </w:rPr>
        <w:t> </w:t>
      </w:r>
      <w:r w:rsidR="006F37A6" w:rsidRPr="002A031C">
        <w:rPr>
          <w:color w:val="000000"/>
          <w:sz w:val="28"/>
          <w:szCs w:val="28"/>
        </w:rPr>
        <w:t>в обучении химии, которые нацеливает на формулировку проблемы, вопросов, заданий для учащихся, ориентирующих на применение и синтез знаний и умений из разных предметов</w:t>
      </w:r>
      <w:r w:rsidR="00AE1EA5" w:rsidRPr="002A031C">
        <w:rPr>
          <w:color w:val="000000"/>
          <w:sz w:val="28"/>
          <w:szCs w:val="28"/>
        </w:rPr>
        <w:t>.</w:t>
      </w:r>
      <w:r w:rsidR="006F37A6" w:rsidRPr="002A031C">
        <w:rPr>
          <w:color w:val="000000"/>
          <w:sz w:val="28"/>
          <w:szCs w:val="28"/>
        </w:rPr>
        <w:t xml:space="preserve">  </w:t>
      </w:r>
    </w:p>
    <w:p w:rsidR="007F28B3" w:rsidRPr="002B65D6" w:rsidRDefault="00F46C8B" w:rsidP="002B65D6">
      <w:pPr>
        <w:pStyle w:val="a3"/>
        <w:spacing w:before="0" w:beforeAutospacing="0" w:after="0" w:afterAutospacing="0" w:line="360" w:lineRule="auto"/>
        <w:ind w:left="709" w:right="150"/>
        <w:jc w:val="both"/>
        <w:rPr>
          <w:color w:val="000000"/>
          <w:sz w:val="28"/>
          <w:szCs w:val="28"/>
        </w:rPr>
      </w:pPr>
      <w:r w:rsidRPr="002A031C">
        <w:rPr>
          <w:rStyle w:val="a5"/>
          <w:color w:val="000000"/>
          <w:sz w:val="28"/>
          <w:szCs w:val="28"/>
        </w:rPr>
        <w:t xml:space="preserve">        </w:t>
      </w:r>
      <w:proofErr w:type="spellStart"/>
      <w:r w:rsidR="006F37A6" w:rsidRPr="002A031C">
        <w:rPr>
          <w:rStyle w:val="a5"/>
          <w:color w:val="000000"/>
          <w:sz w:val="28"/>
          <w:szCs w:val="28"/>
        </w:rPr>
        <w:t>Межпредметные</w:t>
      </w:r>
      <w:proofErr w:type="spellEnd"/>
      <w:r w:rsidR="006F37A6" w:rsidRPr="002A031C">
        <w:rPr>
          <w:rStyle w:val="apple-converted-space"/>
          <w:color w:val="000000"/>
          <w:sz w:val="28"/>
          <w:szCs w:val="28"/>
        </w:rPr>
        <w:t> </w:t>
      </w:r>
      <w:r w:rsidR="006F37A6" w:rsidRPr="002A031C">
        <w:rPr>
          <w:rStyle w:val="a5"/>
          <w:color w:val="000000"/>
          <w:sz w:val="28"/>
          <w:szCs w:val="28"/>
        </w:rPr>
        <w:t>связи</w:t>
      </w:r>
      <w:r w:rsidR="006F37A6" w:rsidRPr="002A031C">
        <w:rPr>
          <w:rStyle w:val="apple-converted-space"/>
          <w:color w:val="000000"/>
          <w:sz w:val="28"/>
          <w:szCs w:val="28"/>
        </w:rPr>
        <w:t> </w:t>
      </w:r>
      <w:r w:rsidR="006F37A6" w:rsidRPr="002A031C">
        <w:rPr>
          <w:color w:val="000000"/>
          <w:sz w:val="28"/>
          <w:szCs w:val="28"/>
        </w:rPr>
        <w:t xml:space="preserve">стимулируют развитие творческой деятельности (умение самостоятельно переносить знания и умения в новую ситуацию, умение видеть новую проблему в знакомой ситуации, умение устанавливать новые </w:t>
      </w:r>
      <w:r w:rsidR="00AE1EA5" w:rsidRPr="002A031C">
        <w:rPr>
          <w:color w:val="000000"/>
          <w:sz w:val="28"/>
          <w:szCs w:val="28"/>
        </w:rPr>
        <w:t>свойства объекта изучения и др.</w:t>
      </w:r>
      <w:r w:rsidR="006F37A6" w:rsidRPr="002A031C">
        <w:rPr>
          <w:color w:val="000000"/>
          <w:sz w:val="28"/>
          <w:szCs w:val="28"/>
        </w:rPr>
        <w:t>), а также воспитание и всестороннее развитие личности учащегося в процессе обучения.</w:t>
      </w:r>
    </w:p>
    <w:p w:rsidR="00B374FD" w:rsidRPr="002A031C" w:rsidRDefault="003A77E1" w:rsidP="002A031C">
      <w:pPr>
        <w:pStyle w:val="a3"/>
        <w:spacing w:before="0" w:beforeAutospacing="0" w:after="0" w:afterAutospacing="0" w:line="360" w:lineRule="auto"/>
        <w:ind w:left="709" w:right="150"/>
        <w:jc w:val="both"/>
        <w:rPr>
          <w:color w:val="000000"/>
          <w:sz w:val="28"/>
          <w:szCs w:val="28"/>
          <w:shd w:val="clear" w:color="auto" w:fill="FFFFFF"/>
        </w:rPr>
      </w:pPr>
      <w:r w:rsidRPr="002A031C">
        <w:rPr>
          <w:b/>
          <w:color w:val="000000"/>
          <w:sz w:val="28"/>
          <w:szCs w:val="28"/>
          <w:shd w:val="clear" w:color="auto" w:fill="FFFFFF"/>
        </w:rPr>
        <w:t xml:space="preserve">   </w:t>
      </w:r>
      <w:r w:rsidR="00DD6BE2" w:rsidRPr="002A031C">
        <w:rPr>
          <w:b/>
          <w:color w:val="000000"/>
          <w:sz w:val="28"/>
          <w:szCs w:val="28"/>
          <w:shd w:val="clear" w:color="auto" w:fill="FFFFFF"/>
        </w:rPr>
        <w:t xml:space="preserve">     </w:t>
      </w:r>
      <w:r w:rsidRPr="002A031C">
        <w:rPr>
          <w:b/>
          <w:color w:val="000000"/>
          <w:sz w:val="28"/>
          <w:szCs w:val="28"/>
          <w:shd w:val="clear" w:color="auto" w:fill="FFFFFF"/>
        </w:rPr>
        <w:t xml:space="preserve">  Средства</w:t>
      </w:r>
      <w:r w:rsidR="002A031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F46C8B" w:rsidRPr="002A031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A031C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5D7DB0">
        <w:rPr>
          <w:b/>
          <w:color w:val="000000"/>
          <w:sz w:val="28"/>
          <w:szCs w:val="28"/>
          <w:shd w:val="clear" w:color="auto" w:fill="FFFFFF"/>
        </w:rPr>
        <w:t xml:space="preserve">реализации </w:t>
      </w:r>
      <w:proofErr w:type="spellStart"/>
      <w:r w:rsidR="005D7DB0">
        <w:rPr>
          <w:b/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="005D7DB0">
        <w:rPr>
          <w:b/>
          <w:color w:val="000000"/>
          <w:sz w:val="28"/>
          <w:szCs w:val="28"/>
          <w:shd w:val="clear" w:color="auto" w:fill="FFFFFF"/>
        </w:rPr>
        <w:t xml:space="preserve"> связей</w:t>
      </w:r>
      <w:r w:rsidR="002A031C">
        <w:rPr>
          <w:b/>
          <w:color w:val="000000"/>
          <w:sz w:val="28"/>
          <w:szCs w:val="28"/>
          <w:shd w:val="clear" w:color="auto" w:fill="FFFFFF"/>
        </w:rPr>
        <w:t>:</w:t>
      </w:r>
    </w:p>
    <w:p w:rsidR="00B374FD" w:rsidRPr="002A031C" w:rsidRDefault="00DD6BE2" w:rsidP="004D01D4">
      <w:pPr>
        <w:pStyle w:val="a3"/>
        <w:spacing w:before="0" w:beforeAutospacing="0" w:after="0" w:afterAutospacing="0" w:line="360" w:lineRule="auto"/>
        <w:ind w:left="426" w:right="150"/>
        <w:jc w:val="both"/>
        <w:rPr>
          <w:color w:val="000000"/>
          <w:sz w:val="28"/>
          <w:szCs w:val="28"/>
          <w:shd w:val="clear" w:color="auto" w:fill="FFFFFF"/>
        </w:rPr>
      </w:pPr>
      <w:r w:rsidRPr="002A031C">
        <w:rPr>
          <w:color w:val="000000"/>
          <w:sz w:val="28"/>
          <w:szCs w:val="28"/>
          <w:shd w:val="clear" w:color="auto" w:fill="FFFFFF"/>
        </w:rPr>
        <w:t xml:space="preserve">     1.</w:t>
      </w:r>
      <w:r w:rsidR="00B374FD" w:rsidRPr="002A031C">
        <w:rPr>
          <w:color w:val="000000"/>
          <w:sz w:val="28"/>
          <w:szCs w:val="28"/>
          <w:shd w:val="clear" w:color="auto" w:fill="FFFFFF"/>
        </w:rPr>
        <w:t xml:space="preserve"> </w:t>
      </w:r>
      <w:r w:rsidR="00B374FD" w:rsidRPr="002A031C">
        <w:rPr>
          <w:b/>
          <w:color w:val="000000"/>
          <w:sz w:val="28"/>
          <w:szCs w:val="28"/>
          <w:shd w:val="clear" w:color="auto" w:fill="FFFFFF"/>
        </w:rPr>
        <w:t xml:space="preserve">Уроки с </w:t>
      </w:r>
      <w:proofErr w:type="spellStart"/>
      <w:r w:rsidR="00B374FD" w:rsidRPr="002A031C">
        <w:rPr>
          <w:b/>
          <w:color w:val="000000"/>
          <w:sz w:val="28"/>
          <w:szCs w:val="28"/>
          <w:shd w:val="clear" w:color="auto" w:fill="FFFFFF"/>
        </w:rPr>
        <w:t>межпредметным</w:t>
      </w:r>
      <w:proofErr w:type="spellEnd"/>
      <w:r w:rsidR="00B374FD" w:rsidRPr="002A031C">
        <w:rPr>
          <w:b/>
          <w:color w:val="000000"/>
          <w:sz w:val="28"/>
          <w:szCs w:val="28"/>
          <w:shd w:val="clear" w:color="auto" w:fill="FFFFFF"/>
        </w:rPr>
        <w:t xml:space="preserve"> содержанием.</w:t>
      </w:r>
      <w:r w:rsidR="00B374FD" w:rsidRPr="002A031C">
        <w:rPr>
          <w:color w:val="000000"/>
          <w:sz w:val="28"/>
          <w:szCs w:val="28"/>
          <w:shd w:val="clear" w:color="auto" w:fill="FFFFFF"/>
        </w:rPr>
        <w:t xml:space="preserve"> Они  могут быть следующих видов: урок-лекция; урок-семинар; урок-конференция; </w:t>
      </w:r>
      <w:proofErr w:type="gramStart"/>
      <w:r w:rsidR="00B374FD" w:rsidRPr="002A031C">
        <w:rPr>
          <w:color w:val="000000"/>
          <w:sz w:val="28"/>
          <w:szCs w:val="28"/>
          <w:shd w:val="clear" w:color="auto" w:fill="FFFFFF"/>
        </w:rPr>
        <w:t>урок-ролевая</w:t>
      </w:r>
      <w:proofErr w:type="gramEnd"/>
      <w:r w:rsidR="00B374FD" w:rsidRPr="002A031C">
        <w:rPr>
          <w:color w:val="000000"/>
          <w:sz w:val="28"/>
          <w:szCs w:val="28"/>
          <w:shd w:val="clear" w:color="auto" w:fill="FFFFFF"/>
        </w:rPr>
        <w:t xml:space="preserve"> игра; урок-консультация, урок-экскурсия  и др.  </w:t>
      </w:r>
      <w:r w:rsidR="00F46C8B" w:rsidRPr="002A031C">
        <w:rPr>
          <w:color w:val="000000"/>
          <w:sz w:val="28"/>
          <w:szCs w:val="28"/>
          <w:shd w:val="clear" w:color="auto" w:fill="FFFFFF"/>
        </w:rPr>
        <w:t xml:space="preserve"> Например, урок-экскурсия, </w:t>
      </w:r>
      <w:r w:rsidR="00593D9A">
        <w:rPr>
          <w:color w:val="000000"/>
          <w:sz w:val="28"/>
          <w:szCs w:val="28"/>
          <w:shd w:val="clear" w:color="auto" w:fill="FFFFFF"/>
        </w:rPr>
        <w:t>с</w:t>
      </w:r>
      <w:r w:rsidR="00F46C8B" w:rsidRPr="002A031C">
        <w:rPr>
          <w:color w:val="000000"/>
          <w:sz w:val="28"/>
          <w:szCs w:val="28"/>
          <w:shd w:val="clear" w:color="auto" w:fill="FFFFFF"/>
        </w:rPr>
        <w:t xml:space="preserve"> учениками 9 класса  посетили    Арский силикатный  кирпичный  завод.</w:t>
      </w:r>
    </w:p>
    <w:p w:rsidR="00B374FD" w:rsidRPr="002A031C" w:rsidRDefault="00DD6BE2" w:rsidP="004D01D4">
      <w:pPr>
        <w:pStyle w:val="a3"/>
        <w:spacing w:before="0" w:beforeAutospacing="0" w:after="0" w:afterAutospacing="0" w:line="360" w:lineRule="auto"/>
        <w:ind w:left="426" w:right="150"/>
        <w:jc w:val="both"/>
        <w:rPr>
          <w:color w:val="000000"/>
          <w:sz w:val="28"/>
          <w:szCs w:val="28"/>
        </w:rPr>
      </w:pPr>
      <w:r w:rsidRPr="002A031C">
        <w:rPr>
          <w:color w:val="000000"/>
          <w:sz w:val="28"/>
          <w:szCs w:val="28"/>
        </w:rPr>
        <w:t xml:space="preserve">      </w:t>
      </w:r>
      <w:r w:rsidR="00B374FD" w:rsidRPr="002A031C">
        <w:rPr>
          <w:color w:val="000000"/>
          <w:sz w:val="28"/>
          <w:szCs w:val="28"/>
        </w:rPr>
        <w:t>2.</w:t>
      </w:r>
      <w:r w:rsidR="00B374FD" w:rsidRPr="002A031C">
        <w:rPr>
          <w:b/>
          <w:bCs/>
          <w:color w:val="000000"/>
          <w:sz w:val="28"/>
          <w:szCs w:val="28"/>
          <w:shd w:val="clear" w:color="auto" w:fill="FFFFFF"/>
        </w:rPr>
        <w:t xml:space="preserve"> Внеклассные мероприятия с привлечением знаний из других дисциплин.</w:t>
      </w:r>
      <w:r w:rsidR="00F46C8B" w:rsidRPr="002A031C">
        <w:rPr>
          <w:color w:val="000000"/>
          <w:sz w:val="28"/>
          <w:szCs w:val="28"/>
        </w:rPr>
        <w:t xml:space="preserve">  Например, в школе провели   интеллектуальн</w:t>
      </w:r>
      <w:r w:rsidR="00593D9A">
        <w:rPr>
          <w:color w:val="000000"/>
          <w:sz w:val="28"/>
          <w:szCs w:val="28"/>
        </w:rPr>
        <w:t>ую</w:t>
      </w:r>
      <w:r w:rsidR="00F46C8B" w:rsidRPr="002A031C">
        <w:rPr>
          <w:color w:val="000000"/>
          <w:sz w:val="28"/>
          <w:szCs w:val="28"/>
        </w:rPr>
        <w:t xml:space="preserve">  </w:t>
      </w:r>
      <w:proofErr w:type="spellStart"/>
      <w:r w:rsidR="00F46C8B" w:rsidRPr="002A031C">
        <w:rPr>
          <w:color w:val="000000"/>
          <w:sz w:val="28"/>
          <w:szCs w:val="28"/>
        </w:rPr>
        <w:t>межпредметную</w:t>
      </w:r>
      <w:proofErr w:type="spellEnd"/>
      <w:r w:rsidR="00F46C8B" w:rsidRPr="002A031C">
        <w:rPr>
          <w:color w:val="000000"/>
          <w:sz w:val="28"/>
          <w:szCs w:val="28"/>
        </w:rPr>
        <w:t xml:space="preserve"> викторину « Химия и…»</w:t>
      </w:r>
      <w:r w:rsidR="00F46C8B" w:rsidRPr="002A031C">
        <w:rPr>
          <w:sz w:val="28"/>
          <w:szCs w:val="28"/>
        </w:rPr>
        <w:t>, поставили театрализованн</w:t>
      </w:r>
      <w:r w:rsidR="00593D9A">
        <w:rPr>
          <w:sz w:val="28"/>
          <w:szCs w:val="28"/>
        </w:rPr>
        <w:t>ое</w:t>
      </w:r>
      <w:r w:rsidR="00F46C8B" w:rsidRPr="002A031C">
        <w:rPr>
          <w:sz w:val="28"/>
          <w:szCs w:val="28"/>
        </w:rPr>
        <w:t xml:space="preserve"> представлени</w:t>
      </w:r>
      <w:r w:rsidR="00593D9A">
        <w:rPr>
          <w:sz w:val="28"/>
          <w:szCs w:val="28"/>
        </w:rPr>
        <w:t>е</w:t>
      </w:r>
      <w:r w:rsidR="00F46C8B" w:rsidRPr="002A031C">
        <w:rPr>
          <w:sz w:val="28"/>
          <w:szCs w:val="28"/>
        </w:rPr>
        <w:t xml:space="preserve"> о татарском химик</w:t>
      </w:r>
      <w:r w:rsidR="00593D9A">
        <w:rPr>
          <w:sz w:val="28"/>
          <w:szCs w:val="28"/>
        </w:rPr>
        <w:t>е</w:t>
      </w:r>
      <w:r w:rsidR="00F46C8B" w:rsidRPr="002A031C">
        <w:rPr>
          <w:sz w:val="28"/>
          <w:szCs w:val="28"/>
        </w:rPr>
        <w:t xml:space="preserve">    Г. </w:t>
      </w:r>
      <w:proofErr w:type="spellStart"/>
      <w:r w:rsidR="00F46C8B" w:rsidRPr="002A031C">
        <w:rPr>
          <w:sz w:val="28"/>
          <w:szCs w:val="28"/>
        </w:rPr>
        <w:t>Кама</w:t>
      </w:r>
      <w:r w:rsidR="00593D9A">
        <w:rPr>
          <w:sz w:val="28"/>
          <w:szCs w:val="28"/>
        </w:rPr>
        <w:t>е</w:t>
      </w:r>
      <w:proofErr w:type="spellEnd"/>
      <w:r w:rsidR="00593D9A">
        <w:rPr>
          <w:sz w:val="28"/>
          <w:szCs w:val="28"/>
        </w:rPr>
        <w:t xml:space="preserve"> </w:t>
      </w:r>
      <w:r w:rsidR="00F46C8B" w:rsidRPr="002A031C">
        <w:rPr>
          <w:sz w:val="28"/>
          <w:szCs w:val="28"/>
        </w:rPr>
        <w:t xml:space="preserve">  «</w:t>
      </w:r>
      <w:proofErr w:type="spellStart"/>
      <w:r w:rsidR="00F46C8B" w:rsidRPr="002A031C">
        <w:rPr>
          <w:sz w:val="28"/>
          <w:szCs w:val="28"/>
        </w:rPr>
        <w:t>Хыялга</w:t>
      </w:r>
      <w:proofErr w:type="spellEnd"/>
      <w:r w:rsidR="00F46C8B" w:rsidRPr="002A031C">
        <w:rPr>
          <w:sz w:val="28"/>
          <w:szCs w:val="28"/>
        </w:rPr>
        <w:t xml:space="preserve"> </w:t>
      </w:r>
      <w:proofErr w:type="spellStart"/>
      <w:r w:rsidR="00F46C8B" w:rsidRPr="002A031C">
        <w:rPr>
          <w:sz w:val="28"/>
          <w:szCs w:val="28"/>
        </w:rPr>
        <w:t>таба</w:t>
      </w:r>
      <w:proofErr w:type="spellEnd"/>
      <w:r w:rsidR="00F46C8B" w:rsidRPr="002A031C">
        <w:rPr>
          <w:sz w:val="28"/>
          <w:szCs w:val="28"/>
        </w:rPr>
        <w:t>»</w:t>
      </w:r>
      <w:r w:rsidR="00593D9A">
        <w:rPr>
          <w:sz w:val="28"/>
          <w:szCs w:val="28"/>
        </w:rPr>
        <w:t>.</w:t>
      </w:r>
      <w:r w:rsidR="00F46C8B" w:rsidRPr="002A031C">
        <w:rPr>
          <w:sz w:val="28"/>
          <w:szCs w:val="28"/>
        </w:rPr>
        <w:t xml:space="preserve">  </w:t>
      </w:r>
    </w:p>
    <w:p w:rsidR="00B374FD" w:rsidRPr="002A031C" w:rsidRDefault="00DD6BE2" w:rsidP="005D7DB0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2A031C">
        <w:rPr>
          <w:color w:val="000000"/>
          <w:sz w:val="28"/>
          <w:szCs w:val="28"/>
        </w:rPr>
        <w:lastRenderedPageBreak/>
        <w:t xml:space="preserve">       </w:t>
      </w:r>
      <w:r w:rsidR="00B374FD" w:rsidRPr="002A031C">
        <w:rPr>
          <w:color w:val="000000"/>
          <w:sz w:val="28"/>
          <w:szCs w:val="28"/>
        </w:rPr>
        <w:t xml:space="preserve">  </w:t>
      </w:r>
      <w:r w:rsidR="00B374FD" w:rsidRPr="002A031C">
        <w:rPr>
          <w:b/>
          <w:color w:val="000000"/>
          <w:sz w:val="28"/>
          <w:szCs w:val="28"/>
        </w:rPr>
        <w:t xml:space="preserve">3. </w:t>
      </w:r>
      <w:r w:rsidR="00B374FD" w:rsidRPr="002A031C">
        <w:rPr>
          <w:b/>
          <w:iCs/>
          <w:color w:val="000000"/>
          <w:sz w:val="28"/>
          <w:szCs w:val="28"/>
          <w:shd w:val="clear" w:color="auto" w:fill="FFFFFF"/>
        </w:rPr>
        <w:t xml:space="preserve">Домашнее задание </w:t>
      </w:r>
      <w:proofErr w:type="spellStart"/>
      <w:r w:rsidR="00B374FD" w:rsidRPr="002A031C">
        <w:rPr>
          <w:b/>
          <w:iCs/>
          <w:color w:val="000000"/>
          <w:sz w:val="28"/>
          <w:szCs w:val="28"/>
          <w:shd w:val="clear" w:color="auto" w:fill="FFFFFF"/>
        </w:rPr>
        <w:t>межпредметного</w:t>
      </w:r>
      <w:proofErr w:type="spellEnd"/>
      <w:r w:rsidR="00B374FD" w:rsidRPr="002A031C">
        <w:rPr>
          <w:b/>
          <w:iCs/>
          <w:color w:val="000000"/>
          <w:sz w:val="28"/>
          <w:szCs w:val="28"/>
          <w:shd w:val="clear" w:color="auto" w:fill="FFFFFF"/>
        </w:rPr>
        <w:t xml:space="preserve"> характера</w:t>
      </w:r>
      <w:r w:rsidR="00B374FD" w:rsidRPr="002A031C">
        <w:rPr>
          <w:color w:val="000000"/>
          <w:sz w:val="28"/>
          <w:szCs w:val="28"/>
        </w:rPr>
        <w:t> </w:t>
      </w:r>
      <w:r w:rsidR="00B374FD" w:rsidRPr="002A031C">
        <w:rPr>
          <w:color w:val="000000"/>
          <w:sz w:val="28"/>
          <w:szCs w:val="28"/>
          <w:shd w:val="clear" w:color="auto" w:fill="FFFFFF"/>
        </w:rPr>
        <w:t xml:space="preserve">– постановка вопросов на размышление, подготовка сообщений, рефератов, изготовление наглядных пособий, составление таблиц, схем, кроссвордов, требующих знаний </w:t>
      </w:r>
      <w:proofErr w:type="spellStart"/>
      <w:r w:rsidR="00B374FD" w:rsidRPr="002A031C">
        <w:rPr>
          <w:color w:val="000000"/>
          <w:sz w:val="28"/>
          <w:szCs w:val="28"/>
          <w:shd w:val="clear" w:color="auto" w:fill="FFFFFF"/>
        </w:rPr>
        <w:t>межпредметного</w:t>
      </w:r>
      <w:proofErr w:type="spellEnd"/>
      <w:r w:rsidR="00B374FD" w:rsidRPr="002A031C">
        <w:rPr>
          <w:color w:val="000000"/>
          <w:sz w:val="28"/>
          <w:szCs w:val="28"/>
          <w:shd w:val="clear" w:color="auto" w:fill="FFFFFF"/>
        </w:rPr>
        <w:t xml:space="preserve"> характера</w:t>
      </w:r>
      <w:proofErr w:type="gramStart"/>
      <w:r w:rsidR="005D7DB0">
        <w:rPr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1F7CDE" w:rsidRPr="002A031C" w:rsidRDefault="002A031C" w:rsidP="004D01D4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A031C"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1F7CDE" w:rsidRPr="002A031C"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 4.</w:t>
      </w:r>
      <w:r w:rsidR="00DD6BE2" w:rsidRPr="002A031C"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B374FD" w:rsidRPr="002A031C">
        <w:rPr>
          <w:b/>
          <w:iCs/>
          <w:color w:val="000000" w:themeColor="text1"/>
          <w:sz w:val="28"/>
          <w:szCs w:val="28"/>
          <w:shd w:val="clear" w:color="auto" w:fill="FFFFFF"/>
        </w:rPr>
        <w:t>Межпредметные</w:t>
      </w:r>
      <w:proofErr w:type="spellEnd"/>
      <w:r w:rsidR="00B374FD" w:rsidRPr="002A031C">
        <w:rPr>
          <w:b/>
          <w:iCs/>
          <w:color w:val="000000" w:themeColor="text1"/>
          <w:sz w:val="28"/>
          <w:szCs w:val="28"/>
          <w:shd w:val="clear" w:color="auto" w:fill="FFFFFF"/>
        </w:rPr>
        <w:t xml:space="preserve"> задачи</w:t>
      </w:r>
      <w:r w:rsidR="00B374FD" w:rsidRPr="002A031C">
        <w:rPr>
          <w:b/>
          <w:color w:val="000000" w:themeColor="text1"/>
          <w:sz w:val="28"/>
          <w:szCs w:val="28"/>
          <w:shd w:val="clear" w:color="auto" w:fill="FFFFFF"/>
        </w:rPr>
        <w:t>,</w:t>
      </w:r>
      <w:r w:rsidR="00B374FD" w:rsidRPr="002A031C">
        <w:rPr>
          <w:color w:val="000000" w:themeColor="text1"/>
          <w:sz w:val="28"/>
          <w:szCs w:val="28"/>
          <w:shd w:val="clear" w:color="auto" w:fill="FFFFFF"/>
        </w:rPr>
        <w:t xml:space="preserve"> которые требуют подключения знаний из различных предметов или составлены на материале одного предмета, но используемые с определенной познавательной целью в преподавании одного другого предмета. Они способствуют более глубокому и осмысленному усвоению программного матери</w:t>
      </w:r>
      <w:r w:rsidR="00DD6BE2" w:rsidRPr="002A031C">
        <w:rPr>
          <w:color w:val="000000" w:themeColor="text1"/>
          <w:sz w:val="28"/>
          <w:szCs w:val="28"/>
          <w:shd w:val="clear" w:color="auto" w:fill="FFFFFF"/>
        </w:rPr>
        <w:t>а</w:t>
      </w:r>
      <w:r w:rsidR="00B374FD" w:rsidRPr="002A031C">
        <w:rPr>
          <w:color w:val="000000" w:themeColor="text1"/>
          <w:sz w:val="28"/>
          <w:szCs w:val="28"/>
          <w:shd w:val="clear" w:color="auto" w:fill="FFFFFF"/>
        </w:rPr>
        <w:t xml:space="preserve">ла, совершенствованию умений выявить причинно-следственные связи между явлениями. </w:t>
      </w:r>
      <w:r w:rsidR="001F7CDE" w:rsidRPr="002A031C">
        <w:rPr>
          <w:color w:val="000000" w:themeColor="text1"/>
          <w:sz w:val="28"/>
          <w:szCs w:val="28"/>
          <w:shd w:val="clear" w:color="auto" w:fill="FFFFFF"/>
        </w:rPr>
        <w:t xml:space="preserve"> Например: </w:t>
      </w:r>
    </w:p>
    <w:p w:rsidR="001F7CDE" w:rsidRPr="002A031C" w:rsidRDefault="002B65D6" w:rsidP="002B65D6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="001F7CDE" w:rsidRPr="002A031C">
        <w:rPr>
          <w:color w:val="000000" w:themeColor="text1"/>
          <w:sz w:val="28"/>
          <w:szCs w:val="28"/>
        </w:rPr>
        <w:t xml:space="preserve"> В питьевой воде были обнаружены следы вещества, обладающего общетоксическим и наркотическим действием. На основе качественного и количественного анализов этого вещества было установлено, что это производное фенола и массовые доли элементов в нем равны: 55</w:t>
      </w:r>
      <w:proofErr w:type="gramStart"/>
      <w:r w:rsidR="001F7CDE" w:rsidRPr="002A031C">
        <w:rPr>
          <w:color w:val="000000" w:themeColor="text1"/>
          <w:sz w:val="28"/>
          <w:szCs w:val="28"/>
        </w:rPr>
        <w:t>% С</w:t>
      </w:r>
      <w:proofErr w:type="gramEnd"/>
      <w:r w:rsidR="001F7CDE" w:rsidRPr="002A031C">
        <w:rPr>
          <w:color w:val="000000" w:themeColor="text1"/>
          <w:sz w:val="28"/>
          <w:szCs w:val="28"/>
        </w:rPr>
        <w:t xml:space="preserve">, 4,0% Н, 14,0% О, 27% </w:t>
      </w:r>
      <w:proofErr w:type="spellStart"/>
      <w:r w:rsidR="001F7CDE" w:rsidRPr="002A031C">
        <w:rPr>
          <w:color w:val="000000" w:themeColor="text1"/>
          <w:sz w:val="28"/>
          <w:szCs w:val="28"/>
        </w:rPr>
        <w:t>Cl</w:t>
      </w:r>
      <w:proofErr w:type="spellEnd"/>
      <w:r w:rsidR="001F7CDE" w:rsidRPr="002A031C">
        <w:rPr>
          <w:color w:val="000000" w:themeColor="text1"/>
          <w:sz w:val="28"/>
          <w:szCs w:val="28"/>
        </w:rPr>
        <w:t>.</w:t>
      </w:r>
      <w:r w:rsidRPr="002B65D6">
        <w:rPr>
          <w:color w:val="000000" w:themeColor="text1"/>
          <w:sz w:val="28"/>
          <w:szCs w:val="28"/>
        </w:rPr>
        <w:t xml:space="preserve"> </w:t>
      </w:r>
      <w:r w:rsidRPr="002A031C">
        <w:rPr>
          <w:color w:val="000000" w:themeColor="text1"/>
          <w:sz w:val="28"/>
          <w:szCs w:val="28"/>
        </w:rPr>
        <w:t>Установите молекулярную формулу вещества. Составьте уравнения реакции</w:t>
      </w:r>
      <w:r>
        <w:rPr>
          <w:color w:val="000000" w:themeColor="text1"/>
          <w:sz w:val="28"/>
          <w:szCs w:val="28"/>
        </w:rPr>
        <w:t xml:space="preserve"> </w:t>
      </w:r>
      <w:r w:rsidRPr="002A031C">
        <w:rPr>
          <w:color w:val="000000" w:themeColor="text1"/>
          <w:sz w:val="28"/>
          <w:szCs w:val="28"/>
        </w:rPr>
        <w:t>его получения, укажите возможные причины попадания этого вещества в среду.</w:t>
      </w:r>
    </w:p>
    <w:p w:rsidR="002F16A7" w:rsidRPr="002A031C" w:rsidRDefault="002F16A7" w:rsidP="004D01D4">
      <w:pPr>
        <w:pStyle w:val="a3"/>
        <w:spacing w:before="0" w:beforeAutospacing="0" w:after="0" w:afterAutospacing="0" w:line="360" w:lineRule="auto"/>
        <w:ind w:left="426" w:right="150"/>
        <w:jc w:val="both"/>
        <w:rPr>
          <w:sz w:val="28"/>
          <w:szCs w:val="28"/>
        </w:rPr>
      </w:pPr>
      <w:r w:rsidRPr="002A031C">
        <w:rPr>
          <w:b/>
          <w:iCs/>
          <w:color w:val="000000"/>
          <w:sz w:val="28"/>
          <w:szCs w:val="28"/>
          <w:shd w:val="clear" w:color="auto" w:fill="FFFFFF"/>
        </w:rPr>
        <w:t>5</w:t>
      </w:r>
      <w:r w:rsidR="00DD6BE2" w:rsidRPr="002A031C">
        <w:rPr>
          <w:b/>
          <w:iCs/>
          <w:color w:val="000000"/>
          <w:sz w:val="28"/>
          <w:szCs w:val="28"/>
          <w:shd w:val="clear" w:color="auto" w:fill="FFFFFF"/>
        </w:rPr>
        <w:t xml:space="preserve">. </w:t>
      </w:r>
      <w:r w:rsidRPr="002A031C">
        <w:rPr>
          <w:b/>
          <w:iCs/>
          <w:color w:val="000000"/>
          <w:sz w:val="28"/>
          <w:szCs w:val="28"/>
          <w:shd w:val="clear" w:color="auto" w:fill="FFFFFF"/>
        </w:rPr>
        <w:t>Во</w:t>
      </w:r>
      <w:r w:rsidR="00B374FD" w:rsidRPr="002A031C">
        <w:rPr>
          <w:b/>
          <w:iCs/>
          <w:color w:val="000000"/>
          <w:sz w:val="28"/>
          <w:szCs w:val="28"/>
          <w:shd w:val="clear" w:color="auto" w:fill="FFFFFF"/>
        </w:rPr>
        <w:t xml:space="preserve">просы </w:t>
      </w:r>
      <w:proofErr w:type="spellStart"/>
      <w:r w:rsidR="00B374FD" w:rsidRPr="002A031C">
        <w:rPr>
          <w:b/>
          <w:iCs/>
          <w:color w:val="000000"/>
          <w:sz w:val="28"/>
          <w:szCs w:val="28"/>
          <w:shd w:val="clear" w:color="auto" w:fill="FFFFFF"/>
        </w:rPr>
        <w:t>межпредметного</w:t>
      </w:r>
      <w:proofErr w:type="spellEnd"/>
      <w:r w:rsidR="00B374FD" w:rsidRPr="002A031C">
        <w:rPr>
          <w:b/>
          <w:iCs/>
          <w:color w:val="000000"/>
          <w:sz w:val="28"/>
          <w:szCs w:val="28"/>
          <w:shd w:val="clear" w:color="auto" w:fill="FFFFFF"/>
        </w:rPr>
        <w:t xml:space="preserve"> содержания</w:t>
      </w:r>
      <w:r w:rsidR="00B374FD" w:rsidRPr="002A031C">
        <w:rPr>
          <w:i/>
          <w:iCs/>
          <w:color w:val="000000"/>
          <w:sz w:val="28"/>
          <w:szCs w:val="28"/>
          <w:shd w:val="clear" w:color="auto" w:fill="FFFFFF"/>
        </w:rPr>
        <w:t>:</w:t>
      </w:r>
      <w:r w:rsidR="00B374FD" w:rsidRPr="002A031C">
        <w:rPr>
          <w:color w:val="000000"/>
          <w:sz w:val="28"/>
          <w:szCs w:val="28"/>
        </w:rPr>
        <w:t> </w:t>
      </w:r>
      <w:r w:rsidR="00B374FD" w:rsidRPr="002A031C">
        <w:rPr>
          <w:color w:val="000000"/>
          <w:sz w:val="28"/>
          <w:szCs w:val="28"/>
          <w:shd w:val="clear" w:color="auto" w:fill="FFFFFF"/>
        </w:rPr>
        <w:t>направляющие деятельность школьников на воспроизведение ранее изученных в других учебных курсах и темах знаний и их применение при усвоении нового материала.</w:t>
      </w:r>
    </w:p>
    <w:p w:rsidR="00B374FD" w:rsidRPr="002A031C" w:rsidRDefault="002F16A7" w:rsidP="004D01D4">
      <w:pPr>
        <w:pStyle w:val="a3"/>
        <w:spacing w:before="0" w:beforeAutospacing="0" w:after="0" w:afterAutospacing="0" w:line="360" w:lineRule="auto"/>
        <w:ind w:left="426" w:right="150"/>
        <w:jc w:val="both"/>
        <w:rPr>
          <w:color w:val="000000"/>
          <w:sz w:val="28"/>
          <w:szCs w:val="28"/>
        </w:rPr>
      </w:pPr>
      <w:r w:rsidRPr="002A031C">
        <w:rPr>
          <w:b/>
          <w:iCs/>
          <w:color w:val="000000"/>
          <w:sz w:val="28"/>
          <w:szCs w:val="28"/>
          <w:shd w:val="clear" w:color="auto" w:fill="FFFFFF"/>
        </w:rPr>
        <w:t xml:space="preserve">   </w:t>
      </w:r>
      <w:r w:rsidR="00F73B79">
        <w:rPr>
          <w:b/>
          <w:iCs/>
          <w:color w:val="000000"/>
          <w:sz w:val="28"/>
          <w:szCs w:val="28"/>
          <w:shd w:val="clear" w:color="auto" w:fill="FFFFFF"/>
        </w:rPr>
        <w:t xml:space="preserve">Например: </w:t>
      </w:r>
      <w:r w:rsidRPr="002A031C">
        <w:rPr>
          <w:sz w:val="28"/>
          <w:szCs w:val="28"/>
        </w:rPr>
        <w:t xml:space="preserve">Вопросы </w:t>
      </w:r>
      <w:proofErr w:type="spellStart"/>
      <w:r w:rsidRPr="002A031C">
        <w:rPr>
          <w:sz w:val="28"/>
          <w:szCs w:val="28"/>
        </w:rPr>
        <w:t>межпредметного</w:t>
      </w:r>
      <w:proofErr w:type="spellEnd"/>
      <w:r w:rsidRPr="002A031C">
        <w:rPr>
          <w:sz w:val="28"/>
          <w:szCs w:val="28"/>
        </w:rPr>
        <w:t xml:space="preserve"> характера: </w:t>
      </w:r>
      <w:r w:rsidR="00593D9A">
        <w:rPr>
          <w:sz w:val="28"/>
          <w:szCs w:val="28"/>
        </w:rPr>
        <w:t>п</w:t>
      </w:r>
      <w:r w:rsidRPr="002A031C">
        <w:rPr>
          <w:sz w:val="28"/>
          <w:szCs w:val="28"/>
        </w:rPr>
        <w:t xml:space="preserve">очему для удаления клеща, присосавшегося к телу человека, его надо смазать маслянистой жидкостью? Ответ:1) маслянистая жидкость закрывает отверстия трахей, которые являются органами дыхания клещей 2) клеши погибают от недостатка кислорода и легко удаляются. </w:t>
      </w:r>
    </w:p>
    <w:p w:rsidR="00B374FD" w:rsidRPr="002A031C" w:rsidRDefault="002F16A7" w:rsidP="004D01D4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2A031C">
        <w:rPr>
          <w:b/>
          <w:iCs/>
          <w:color w:val="000000"/>
          <w:sz w:val="28"/>
          <w:szCs w:val="28"/>
          <w:shd w:val="clear" w:color="auto" w:fill="FFFFFF"/>
        </w:rPr>
        <w:t>6.</w:t>
      </w:r>
      <w:r w:rsidR="00CF6FF0" w:rsidRPr="002A031C">
        <w:rPr>
          <w:b/>
          <w:iCs/>
          <w:color w:val="000000"/>
          <w:sz w:val="28"/>
          <w:szCs w:val="28"/>
          <w:shd w:val="clear" w:color="auto" w:fill="FFFFFF"/>
        </w:rPr>
        <w:t>Межпредметные наглядные пособия</w:t>
      </w:r>
      <w:r w:rsidR="00CF6FF0" w:rsidRPr="002A031C">
        <w:rPr>
          <w:i/>
          <w:iCs/>
          <w:color w:val="000000"/>
          <w:sz w:val="28"/>
          <w:szCs w:val="28"/>
          <w:shd w:val="clear" w:color="auto" w:fill="FFFFFF"/>
        </w:rPr>
        <w:t xml:space="preserve"> -</w:t>
      </w:r>
      <w:r w:rsidR="00CF6FF0" w:rsidRPr="002A031C">
        <w:rPr>
          <w:color w:val="000000"/>
          <w:sz w:val="28"/>
          <w:szCs w:val="28"/>
        </w:rPr>
        <w:t> </w:t>
      </w:r>
      <w:r w:rsidR="00CF6FF0" w:rsidRPr="002A031C">
        <w:rPr>
          <w:color w:val="000000"/>
          <w:sz w:val="28"/>
          <w:szCs w:val="28"/>
          <w:shd w:val="clear" w:color="auto" w:fill="FFFFFF"/>
        </w:rPr>
        <w:t xml:space="preserve">обобщающие таблицы, схемы, диаграммы, плакаты. Они позволяют учащимся наглядно увидеть совокупность знаний из разных предметов, раскрывающую вопросы </w:t>
      </w:r>
      <w:proofErr w:type="spellStart"/>
      <w:r w:rsidR="00CF6FF0" w:rsidRPr="002A031C">
        <w:rPr>
          <w:color w:val="000000"/>
          <w:sz w:val="28"/>
          <w:szCs w:val="28"/>
          <w:shd w:val="clear" w:color="auto" w:fill="FFFFFF"/>
        </w:rPr>
        <w:t>межпредметного</w:t>
      </w:r>
      <w:proofErr w:type="spellEnd"/>
      <w:r w:rsidR="00CF6FF0" w:rsidRPr="002A031C">
        <w:rPr>
          <w:color w:val="000000"/>
          <w:sz w:val="28"/>
          <w:szCs w:val="28"/>
          <w:shd w:val="clear" w:color="auto" w:fill="FFFFFF"/>
        </w:rPr>
        <w:t xml:space="preserve"> содержания</w:t>
      </w:r>
      <w:r w:rsidR="00593D9A">
        <w:rPr>
          <w:color w:val="000000"/>
          <w:sz w:val="28"/>
          <w:szCs w:val="28"/>
          <w:shd w:val="clear" w:color="auto" w:fill="FFFFFF"/>
        </w:rPr>
        <w:t>.</w:t>
      </w:r>
    </w:p>
    <w:p w:rsidR="00B374FD" w:rsidRPr="002A031C" w:rsidRDefault="005D47AA" w:rsidP="004D01D4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color w:val="000000"/>
          <w:sz w:val="28"/>
          <w:szCs w:val="28"/>
        </w:rPr>
      </w:pPr>
      <w:r w:rsidRPr="002A031C">
        <w:rPr>
          <w:color w:val="000000"/>
          <w:sz w:val="28"/>
          <w:szCs w:val="28"/>
        </w:rPr>
        <w:t>7.</w:t>
      </w:r>
      <w:r w:rsidR="00CF6FF0" w:rsidRPr="002A031C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="00CF6FF0" w:rsidRPr="002A031C">
        <w:rPr>
          <w:b/>
          <w:iCs/>
          <w:color w:val="000000"/>
          <w:sz w:val="28"/>
          <w:szCs w:val="28"/>
          <w:shd w:val="clear" w:color="auto" w:fill="FFFFFF"/>
        </w:rPr>
        <w:t>Химически</w:t>
      </w:r>
      <w:r w:rsidR="00DD6BE2" w:rsidRPr="002A031C">
        <w:rPr>
          <w:b/>
          <w:iCs/>
          <w:color w:val="000000"/>
          <w:sz w:val="28"/>
          <w:szCs w:val="28"/>
          <w:shd w:val="clear" w:color="auto" w:fill="FFFFFF"/>
        </w:rPr>
        <w:t xml:space="preserve">е </w:t>
      </w:r>
      <w:r w:rsidR="00CF6FF0" w:rsidRPr="002A031C">
        <w:rPr>
          <w:b/>
          <w:iCs/>
          <w:color w:val="000000"/>
          <w:sz w:val="28"/>
          <w:szCs w:val="28"/>
          <w:shd w:val="clear" w:color="auto" w:fill="FFFFFF"/>
        </w:rPr>
        <w:t xml:space="preserve"> эксперимент</w:t>
      </w:r>
      <w:r w:rsidR="00DD6BE2" w:rsidRPr="002A031C">
        <w:rPr>
          <w:b/>
          <w:iCs/>
          <w:color w:val="000000"/>
          <w:sz w:val="28"/>
          <w:szCs w:val="28"/>
          <w:shd w:val="clear" w:color="auto" w:fill="FFFFFF"/>
        </w:rPr>
        <w:t>ы</w:t>
      </w:r>
      <w:r w:rsidR="00CF6FF0" w:rsidRPr="002A031C">
        <w:rPr>
          <w:b/>
          <w:color w:val="000000"/>
          <w:sz w:val="28"/>
          <w:szCs w:val="28"/>
        </w:rPr>
        <w:t> </w:t>
      </w:r>
      <w:r w:rsidR="00CF6FF0" w:rsidRPr="002A031C">
        <w:rPr>
          <w:b/>
          <w:color w:val="000000"/>
          <w:sz w:val="28"/>
          <w:szCs w:val="28"/>
          <w:shd w:val="clear" w:color="auto" w:fill="FFFFFF"/>
        </w:rPr>
        <w:t>–</w:t>
      </w:r>
      <w:r w:rsidR="00CF6FF0" w:rsidRPr="002A031C">
        <w:rPr>
          <w:color w:val="000000"/>
          <w:sz w:val="28"/>
          <w:szCs w:val="28"/>
          <w:shd w:val="clear" w:color="auto" w:fill="FFFFFF"/>
        </w:rPr>
        <w:t xml:space="preserve"> если предметом его являются биологические объекты и химические явления, происходящие в них.</w:t>
      </w:r>
    </w:p>
    <w:p w:rsidR="00CF6FF0" w:rsidRPr="002A031C" w:rsidRDefault="005D47AA" w:rsidP="004D01D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 w:rsidRPr="002A031C">
        <w:rPr>
          <w:b/>
          <w:color w:val="000000"/>
          <w:sz w:val="28"/>
          <w:szCs w:val="28"/>
        </w:rPr>
        <w:lastRenderedPageBreak/>
        <w:t>8.</w:t>
      </w:r>
      <w:r w:rsidR="00CF6FF0" w:rsidRPr="002A031C">
        <w:rPr>
          <w:color w:val="000000"/>
          <w:sz w:val="28"/>
          <w:szCs w:val="28"/>
        </w:rPr>
        <w:t xml:space="preserve"> </w:t>
      </w:r>
      <w:r w:rsidR="00CF6FF0" w:rsidRPr="002A031C">
        <w:rPr>
          <w:b/>
          <w:color w:val="000000"/>
          <w:sz w:val="28"/>
          <w:szCs w:val="28"/>
        </w:rPr>
        <w:t>Создание рефератов, творческих работ, компьютерных презентаций</w:t>
      </w:r>
      <w:r w:rsidR="00CF6FF0" w:rsidRPr="002A031C">
        <w:rPr>
          <w:color w:val="000000"/>
          <w:sz w:val="28"/>
          <w:szCs w:val="28"/>
        </w:rPr>
        <w:t xml:space="preserve"> интегрированного характера.</w:t>
      </w:r>
    </w:p>
    <w:p w:rsidR="00CF6FF0" w:rsidRPr="002A031C" w:rsidRDefault="00CF6FF0" w:rsidP="004D01D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 w:rsidRPr="002A031C">
        <w:rPr>
          <w:b/>
          <w:color w:val="000000"/>
          <w:sz w:val="28"/>
          <w:szCs w:val="28"/>
        </w:rPr>
        <w:t>9.</w:t>
      </w:r>
      <w:r w:rsidR="005D47AA" w:rsidRPr="002A031C">
        <w:rPr>
          <w:b/>
          <w:color w:val="000000"/>
          <w:sz w:val="28"/>
          <w:szCs w:val="28"/>
        </w:rPr>
        <w:t xml:space="preserve"> </w:t>
      </w:r>
      <w:r w:rsidR="00DD6BE2" w:rsidRPr="002A031C">
        <w:rPr>
          <w:b/>
          <w:color w:val="000000"/>
          <w:sz w:val="28"/>
          <w:szCs w:val="28"/>
        </w:rPr>
        <w:t>Использование интернета</w:t>
      </w:r>
      <w:r w:rsidR="005D47AA" w:rsidRPr="002A031C">
        <w:rPr>
          <w:b/>
          <w:color w:val="000000"/>
          <w:sz w:val="28"/>
          <w:szCs w:val="28"/>
        </w:rPr>
        <w:t>.</w:t>
      </w:r>
      <w:r w:rsidR="005D47AA" w:rsidRPr="002A031C">
        <w:rPr>
          <w:color w:val="000000"/>
          <w:sz w:val="28"/>
          <w:szCs w:val="28"/>
        </w:rPr>
        <w:t xml:space="preserve">   Расширение информации, введение  дополнительных сведений при изучении ряда тем и разделов школьного учебника</w:t>
      </w:r>
      <w:r w:rsidR="00DD6BE2" w:rsidRPr="002A031C">
        <w:rPr>
          <w:color w:val="000000"/>
          <w:sz w:val="28"/>
          <w:szCs w:val="28"/>
        </w:rPr>
        <w:t>.</w:t>
      </w:r>
    </w:p>
    <w:p w:rsidR="002A59B2" w:rsidRPr="002A031C" w:rsidRDefault="00CF6FF0" w:rsidP="004D01D4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 w:rsidRPr="002A031C">
        <w:rPr>
          <w:b/>
          <w:color w:val="000000"/>
          <w:sz w:val="28"/>
          <w:szCs w:val="28"/>
        </w:rPr>
        <w:t xml:space="preserve">10.  </w:t>
      </w:r>
      <w:r w:rsidR="005D47AA" w:rsidRPr="002A031C">
        <w:rPr>
          <w:b/>
          <w:color w:val="000000"/>
          <w:sz w:val="28"/>
          <w:szCs w:val="28"/>
        </w:rPr>
        <w:t>Исследовательская, проектная деятельность</w:t>
      </w:r>
      <w:r w:rsidR="00DD6BE2" w:rsidRPr="002A031C">
        <w:rPr>
          <w:b/>
          <w:color w:val="000000"/>
          <w:sz w:val="28"/>
          <w:szCs w:val="28"/>
        </w:rPr>
        <w:t>.</w:t>
      </w:r>
    </w:p>
    <w:p w:rsidR="005D47AA" w:rsidRPr="002A031C" w:rsidRDefault="00DD6BE2" w:rsidP="002B65D6">
      <w:pPr>
        <w:spacing w:after="0" w:line="360" w:lineRule="auto"/>
        <w:ind w:left="426" w:right="28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76A3"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7AA"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Важными в преподавании химии являются </w:t>
      </w:r>
      <w:proofErr w:type="spellStart"/>
      <w:r w:rsidR="005D47AA"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="005D47AA"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разными предметами.  </w:t>
      </w:r>
    </w:p>
    <w:p w:rsidR="005D47AA" w:rsidRPr="00F73B79" w:rsidRDefault="005D47AA" w:rsidP="002B65D6">
      <w:pPr>
        <w:spacing w:after="0" w:line="360" w:lineRule="auto"/>
        <w:ind w:left="709" w:right="282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F73B7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         </w:t>
      </w:r>
      <w:r w:rsidR="004D01D4" w:rsidRPr="00F73B7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 </w:t>
      </w:r>
      <w:r w:rsidRPr="00F73B7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 </w:t>
      </w:r>
      <w:proofErr w:type="spellStart"/>
      <w:r w:rsidR="00577885" w:rsidRPr="00F73B7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Межпредметные</w:t>
      </w:r>
      <w:proofErr w:type="spellEnd"/>
      <w:r w:rsidR="00577885" w:rsidRPr="00F73B7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связи химии с физикой</w:t>
      </w:r>
    </w:p>
    <w:p w:rsidR="002B65D6" w:rsidRDefault="005D47AA" w:rsidP="002B65D6">
      <w:pPr>
        <w:tabs>
          <w:tab w:val="left" w:pos="9639"/>
        </w:tabs>
        <w:spacing w:after="0" w:line="360" w:lineRule="auto"/>
        <w:ind w:left="28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577885"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Выделены следующие основные </w:t>
      </w:r>
      <w:r w:rsidR="00577885" w:rsidRPr="002A03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направления осуществления </w:t>
      </w:r>
      <w:proofErr w:type="spellStart"/>
      <w:r w:rsidR="00577885" w:rsidRPr="002A03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межпредметных</w:t>
      </w:r>
      <w:proofErr w:type="spellEnd"/>
      <w:r w:rsidR="00577885" w:rsidRPr="002A03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2B65D6" w:rsidRPr="002A031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связей химии и физики </w:t>
      </w:r>
      <w:r w:rsidR="002B65D6"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химии. </w:t>
      </w:r>
    </w:p>
    <w:p w:rsidR="00577885" w:rsidRPr="002A031C" w:rsidRDefault="00577885" w:rsidP="004D01D4">
      <w:pPr>
        <w:tabs>
          <w:tab w:val="left" w:pos="9639"/>
        </w:tabs>
        <w:spacing w:after="0" w:line="360" w:lineRule="auto"/>
        <w:ind w:left="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</w:t>
      </w:r>
      <w:r w:rsidRPr="002A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Рассмотрение одних и тех же объектов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Химия и физика 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изучают 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общих объектов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>, но с разных сторон и 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аспектах. К главным из них относят вещество, его строение и свойства.</w:t>
      </w:r>
    </w:p>
    <w:p w:rsidR="00577885" w:rsidRPr="002A031C" w:rsidRDefault="00577885" w:rsidP="004D01D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 </w:t>
      </w:r>
      <w:r w:rsidRPr="002A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фундаментальных, общих для химии и физики понятий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Сопоставление систем понятий в курсах химии и физики показывает, что общими для этих предметов являются понятия об атомах и молекулах, об энерг</w:t>
      </w:r>
      <w:proofErr w:type="gramStart"/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="0059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её</w:t>
      </w:r>
      <w:proofErr w:type="gramEnd"/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видах и др.</w:t>
      </w:r>
    </w:p>
    <w:p w:rsidR="00577885" w:rsidRPr="002A031C" w:rsidRDefault="00577885" w:rsidP="004D01D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</w:t>
      </w:r>
      <w:r w:rsidRPr="002A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Изучение общих для химии и физики законов и теорий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Общими для химии и физики являются такие фундаментальные законы</w:t>
      </w:r>
      <w:r w:rsidR="00593D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закон сохранения и превращения энергии, закон сохранения массы веществ, периодический закон, закон сохранения электрических зарядов, законы электролиза и др. При изучении химии и физики учащиеся знакомятся с рядом теорий, к числу важнейших из которых принадлежат атомно-молекулярное учение, теория строения атома, теория строения вещества, теория электролитической диссоциации и др.</w:t>
      </w:r>
      <w:proofErr w:type="gramEnd"/>
    </w:p>
    <w:p w:rsidR="00577885" w:rsidRPr="002A031C" w:rsidRDefault="00577885" w:rsidP="004D01D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</w:t>
      </w:r>
      <w:r w:rsidRPr="002A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Взаимный перенос на уроках химии и физики методов, применяемых физическими и химическими науками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современной химии невозможно без использования физических методов исследования вещества. Так, спектроскопия, ядерный магнитный резонанс и многие другие, будучи физическими методами, широко используются химиками.</w:t>
      </w:r>
    </w:p>
    <w:p w:rsidR="00577885" w:rsidRPr="002A031C" w:rsidRDefault="003676A3" w:rsidP="004D01D4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577885"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 </w:t>
      </w:r>
      <w:r w:rsidR="00577885" w:rsidRPr="002A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Применение физических величин на уроках химии</w:t>
      </w:r>
      <w:r w:rsidR="00577885"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При решении задач по химии широко используются физические величины и единицы их измерения ─ необходимо согласованное их использование. 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246D" w:rsidRPr="005D7DB0" w:rsidRDefault="00577885" w:rsidP="005D7DB0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 </w:t>
      </w:r>
      <w:r w:rsidRPr="002A031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 химических задач с опорой на знание физики</w:t>
      </w:r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Достаточно эффективным направлением реализации </w:t>
      </w:r>
      <w:proofErr w:type="spellStart"/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химии и физики следует признать решение задач </w:t>
      </w:r>
      <w:proofErr w:type="spellStart"/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межпредметного</w:t>
      </w:r>
      <w:proofErr w:type="spellEnd"/>
      <w:r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физико-химического содержания. </w:t>
      </w:r>
      <w:r w:rsidR="003676A3" w:rsidRPr="002A03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F16A7" w:rsidRPr="00F73B79" w:rsidRDefault="000418E6" w:rsidP="002A031C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b/>
          <w:i/>
          <w:sz w:val="28"/>
          <w:szCs w:val="28"/>
          <w:shd w:val="clear" w:color="auto" w:fill="FFFFFF"/>
        </w:rPr>
      </w:pPr>
      <w:r w:rsidRPr="002A031C">
        <w:rPr>
          <w:b/>
          <w:kern w:val="36"/>
          <w:sz w:val="28"/>
          <w:szCs w:val="28"/>
        </w:rPr>
        <w:t xml:space="preserve">          </w:t>
      </w:r>
      <w:r w:rsidR="002F16A7" w:rsidRPr="002A031C">
        <w:rPr>
          <w:b/>
          <w:kern w:val="36"/>
          <w:sz w:val="28"/>
          <w:szCs w:val="28"/>
        </w:rPr>
        <w:t xml:space="preserve">           </w:t>
      </w:r>
      <w:r w:rsidRPr="002A031C">
        <w:rPr>
          <w:b/>
          <w:kern w:val="36"/>
          <w:sz w:val="28"/>
          <w:szCs w:val="28"/>
        </w:rPr>
        <w:t xml:space="preserve"> </w:t>
      </w:r>
      <w:proofErr w:type="spellStart"/>
      <w:r w:rsidR="00CC246D" w:rsidRPr="00F73B79">
        <w:rPr>
          <w:b/>
          <w:i/>
          <w:kern w:val="36"/>
          <w:sz w:val="28"/>
          <w:szCs w:val="28"/>
        </w:rPr>
        <w:t>Межпредметные</w:t>
      </w:r>
      <w:proofErr w:type="spellEnd"/>
      <w:r w:rsidRPr="00F73B79">
        <w:rPr>
          <w:b/>
          <w:i/>
          <w:kern w:val="36"/>
          <w:sz w:val="28"/>
          <w:szCs w:val="28"/>
        </w:rPr>
        <w:t xml:space="preserve"> </w:t>
      </w:r>
      <w:r w:rsidR="00CC246D" w:rsidRPr="00F73B79">
        <w:rPr>
          <w:b/>
          <w:i/>
          <w:kern w:val="36"/>
          <w:sz w:val="28"/>
          <w:szCs w:val="28"/>
        </w:rPr>
        <w:t>связи химии</w:t>
      </w:r>
      <w:r w:rsidRPr="00F73B79">
        <w:rPr>
          <w:b/>
          <w:i/>
          <w:kern w:val="36"/>
          <w:sz w:val="28"/>
          <w:szCs w:val="28"/>
        </w:rPr>
        <w:t xml:space="preserve"> </w:t>
      </w:r>
      <w:r w:rsidR="00CC246D" w:rsidRPr="00F73B79">
        <w:rPr>
          <w:b/>
          <w:i/>
          <w:sz w:val="28"/>
          <w:szCs w:val="28"/>
          <w:shd w:val="clear" w:color="auto" w:fill="FFFFFF"/>
        </w:rPr>
        <w:t>с</w:t>
      </w:r>
      <w:r w:rsidRPr="00F73B79">
        <w:rPr>
          <w:b/>
          <w:i/>
          <w:sz w:val="28"/>
          <w:szCs w:val="28"/>
          <w:shd w:val="clear" w:color="auto" w:fill="FFFFFF"/>
        </w:rPr>
        <w:t xml:space="preserve"> </w:t>
      </w:r>
      <w:r w:rsidR="00CC246D" w:rsidRPr="00F73B79">
        <w:rPr>
          <w:b/>
          <w:i/>
          <w:sz w:val="28"/>
          <w:szCs w:val="28"/>
          <w:shd w:val="clear" w:color="auto" w:fill="FFFFFF"/>
        </w:rPr>
        <w:t>биологией</w:t>
      </w:r>
    </w:p>
    <w:p w:rsidR="00CC246D" w:rsidRPr="00F73B79" w:rsidRDefault="002A031C" w:rsidP="00F73B79">
      <w:pPr>
        <w:pStyle w:val="a3"/>
        <w:shd w:val="clear" w:color="auto" w:fill="FFFFFF"/>
        <w:spacing w:before="0" w:beforeAutospacing="0" w:after="0" w:afterAutospacing="0" w:line="360" w:lineRule="auto"/>
        <w:ind w:left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C246D" w:rsidRPr="002A031C">
        <w:rPr>
          <w:sz w:val="28"/>
          <w:szCs w:val="28"/>
        </w:rPr>
        <w:t xml:space="preserve">На стыке биологии и химии возникла наука биохимия, элементы которой дети изучают и на биологии, и на химии. </w:t>
      </w:r>
      <w:r w:rsidR="002B65D6">
        <w:rPr>
          <w:sz w:val="28"/>
          <w:szCs w:val="28"/>
        </w:rPr>
        <w:t xml:space="preserve"> </w:t>
      </w:r>
      <w:r w:rsidR="00CC246D" w:rsidRPr="002A031C">
        <w:rPr>
          <w:sz w:val="28"/>
          <w:szCs w:val="28"/>
        </w:rPr>
        <w:t xml:space="preserve"> </w:t>
      </w:r>
      <w:r w:rsidR="00F73B79">
        <w:rPr>
          <w:sz w:val="28"/>
          <w:szCs w:val="28"/>
        </w:rPr>
        <w:t xml:space="preserve"> </w:t>
      </w:r>
    </w:p>
    <w:p w:rsidR="00CC246D" w:rsidRPr="002A031C" w:rsidRDefault="00CC246D" w:rsidP="002A031C">
      <w:pPr>
        <w:pStyle w:val="a3"/>
        <w:shd w:val="clear" w:color="auto" w:fill="FFFFFF"/>
        <w:spacing w:before="0" w:beforeAutospacing="0" w:after="0" w:afterAutospacing="0" w:line="360" w:lineRule="auto"/>
        <w:ind w:left="709"/>
        <w:textAlignment w:val="baseline"/>
        <w:rPr>
          <w:b/>
          <w:sz w:val="28"/>
          <w:szCs w:val="28"/>
          <w:shd w:val="clear" w:color="auto" w:fill="FFFFFF"/>
        </w:rPr>
      </w:pPr>
      <w:r w:rsidRPr="002A031C">
        <w:rPr>
          <w:sz w:val="28"/>
          <w:szCs w:val="28"/>
        </w:rPr>
        <w:t>Взаимосвязь темы уроков:</w:t>
      </w:r>
    </w:p>
    <w:tbl>
      <w:tblPr>
        <w:tblW w:w="9940" w:type="dxa"/>
        <w:jc w:val="center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4"/>
        <w:gridCol w:w="4266"/>
      </w:tblGrid>
      <w:tr w:rsidR="00CC246D" w:rsidRPr="005A5D3D" w:rsidTr="00F73B79">
        <w:trPr>
          <w:trHeight w:val="36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Темы уроков  по химии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Тема уроков по биологии</w:t>
            </w:r>
          </w:p>
        </w:tc>
      </w:tr>
      <w:tr w:rsidR="00CC246D" w:rsidRPr="005A5D3D" w:rsidTr="00F73B79">
        <w:trPr>
          <w:trHeight w:val="23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Вещества. Классификация веществ.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Химический состав клетки.</w:t>
            </w:r>
          </w:p>
        </w:tc>
      </w:tr>
      <w:tr w:rsidR="00CC246D" w:rsidRPr="005A5D3D" w:rsidTr="00F73B79">
        <w:trPr>
          <w:trHeight w:val="36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Кальций.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Строение костей.</w:t>
            </w:r>
          </w:p>
        </w:tc>
      </w:tr>
      <w:tr w:rsidR="00CC246D" w:rsidRPr="005A5D3D" w:rsidTr="00F73B79">
        <w:trPr>
          <w:trHeight w:val="37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Металлы.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мышц.</w:t>
            </w:r>
          </w:p>
        </w:tc>
      </w:tr>
      <w:tr w:rsidR="00CC246D" w:rsidRPr="005A5D3D" w:rsidTr="00F73B79">
        <w:trPr>
          <w:trHeight w:val="36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Кровь.</w:t>
            </w:r>
          </w:p>
        </w:tc>
      </w:tr>
      <w:tr w:rsidR="00CC246D" w:rsidRPr="005A5D3D" w:rsidTr="00F73B79">
        <w:trPr>
          <w:trHeight w:val="73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Агрегатные состояния веществ.</w:t>
            </w:r>
          </w:p>
          <w:p w:rsidR="000968DB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Газы.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Дыхание.</w:t>
            </w:r>
          </w:p>
        </w:tc>
      </w:tr>
      <w:tr w:rsidR="00CC246D" w:rsidRPr="005A5D3D" w:rsidTr="00F73B79">
        <w:trPr>
          <w:trHeight w:val="36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Углерод. Соединения углерода.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Вред курения.</w:t>
            </w:r>
          </w:p>
        </w:tc>
      </w:tr>
      <w:tr w:rsidR="00CC246D" w:rsidRPr="005A5D3D" w:rsidTr="00F73B79">
        <w:trPr>
          <w:trHeight w:val="73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Водородный показатель.</w:t>
            </w:r>
          </w:p>
          <w:p w:rsidR="000968DB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Соляная кислота.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Пищеварение.</w:t>
            </w:r>
          </w:p>
        </w:tc>
      </w:tr>
      <w:tr w:rsidR="00CC246D" w:rsidRPr="005A5D3D" w:rsidTr="00F73B79">
        <w:trPr>
          <w:trHeight w:val="100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техники безопасности при работе в кабинете химии.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Гигиена питания.</w:t>
            </w:r>
          </w:p>
        </w:tc>
      </w:tr>
      <w:tr w:rsidR="00CC246D" w:rsidRPr="005A5D3D" w:rsidTr="00F73B79">
        <w:trPr>
          <w:trHeight w:val="151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Вода.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Значение воды для человеческого организма.</w:t>
            </w:r>
          </w:p>
        </w:tc>
      </w:tr>
      <w:tr w:rsidR="00CC246D" w:rsidRPr="005A5D3D" w:rsidTr="00F73B79">
        <w:trPr>
          <w:trHeight w:val="105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техники безопасности при работе в кабинете химии.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Кожа.</w:t>
            </w:r>
          </w:p>
        </w:tc>
      </w:tr>
      <w:tr w:rsidR="00CC246D" w:rsidRPr="005A5D3D" w:rsidTr="00F73B79">
        <w:trPr>
          <w:trHeight w:val="36"/>
          <w:jc w:val="center"/>
        </w:trPr>
        <w:tc>
          <w:tcPr>
            <w:tcW w:w="5674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Металлы.</w:t>
            </w:r>
          </w:p>
        </w:tc>
        <w:tc>
          <w:tcPr>
            <w:tcW w:w="4266" w:type="dxa"/>
            <w:shd w:val="clear" w:color="auto" w:fill="auto"/>
            <w:hideMark/>
          </w:tcPr>
          <w:p w:rsidR="00CC246D" w:rsidRPr="005A5D3D" w:rsidRDefault="00CC246D" w:rsidP="00F73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A5D3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Передача нервного импульса.</w:t>
            </w:r>
          </w:p>
        </w:tc>
      </w:tr>
    </w:tbl>
    <w:p w:rsidR="001F7CDE" w:rsidRPr="00F73B79" w:rsidRDefault="00DD6BE2" w:rsidP="002B65D6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b/>
          <w:i/>
          <w:color w:val="000000"/>
          <w:sz w:val="28"/>
          <w:szCs w:val="28"/>
        </w:rPr>
      </w:pPr>
      <w:r w:rsidRPr="002A031C">
        <w:rPr>
          <w:b/>
          <w:kern w:val="36"/>
          <w:sz w:val="28"/>
          <w:szCs w:val="28"/>
        </w:rPr>
        <w:t xml:space="preserve">             </w:t>
      </w:r>
      <w:r w:rsidR="002F16A7" w:rsidRPr="002A031C">
        <w:rPr>
          <w:b/>
          <w:kern w:val="36"/>
          <w:sz w:val="28"/>
          <w:szCs w:val="28"/>
        </w:rPr>
        <w:t xml:space="preserve">            </w:t>
      </w:r>
      <w:r w:rsidRPr="002A031C">
        <w:rPr>
          <w:b/>
          <w:kern w:val="36"/>
          <w:sz w:val="28"/>
          <w:szCs w:val="28"/>
        </w:rPr>
        <w:t xml:space="preserve">  </w:t>
      </w:r>
      <w:proofErr w:type="spellStart"/>
      <w:r w:rsidR="003676A3" w:rsidRPr="00F73B79">
        <w:rPr>
          <w:b/>
          <w:i/>
          <w:kern w:val="36"/>
          <w:sz w:val="28"/>
          <w:szCs w:val="28"/>
        </w:rPr>
        <w:t>Межпредметные</w:t>
      </w:r>
      <w:proofErr w:type="spellEnd"/>
      <w:r w:rsidR="003676A3" w:rsidRPr="00F73B79">
        <w:rPr>
          <w:b/>
          <w:i/>
          <w:kern w:val="36"/>
          <w:sz w:val="28"/>
          <w:szCs w:val="28"/>
        </w:rPr>
        <w:t xml:space="preserve"> связи химии </w:t>
      </w:r>
      <w:r w:rsidR="00437584" w:rsidRPr="00F73B79">
        <w:rPr>
          <w:b/>
          <w:i/>
          <w:kern w:val="36"/>
          <w:sz w:val="28"/>
          <w:szCs w:val="28"/>
        </w:rPr>
        <w:t xml:space="preserve"> </w:t>
      </w:r>
      <w:r w:rsidR="003676A3" w:rsidRPr="00F73B79">
        <w:rPr>
          <w:b/>
          <w:i/>
          <w:color w:val="000000"/>
          <w:sz w:val="28"/>
          <w:szCs w:val="28"/>
        </w:rPr>
        <w:t xml:space="preserve"> с информатикой</w:t>
      </w:r>
      <w:proofErr w:type="gramStart"/>
      <w:r w:rsidR="003676A3" w:rsidRPr="002A031C">
        <w:rPr>
          <w:color w:val="000000"/>
          <w:sz w:val="28"/>
          <w:szCs w:val="28"/>
        </w:rPr>
        <w:br/>
      </w:r>
      <w:r w:rsidR="00437584" w:rsidRPr="002A031C">
        <w:rPr>
          <w:color w:val="000000"/>
          <w:sz w:val="28"/>
          <w:szCs w:val="28"/>
          <w:shd w:val="clear" w:color="auto" w:fill="FFFFFF"/>
        </w:rPr>
        <w:t xml:space="preserve">   </w:t>
      </w:r>
      <w:r w:rsidRPr="002A031C">
        <w:rPr>
          <w:color w:val="000000"/>
          <w:sz w:val="28"/>
          <w:szCs w:val="28"/>
          <w:shd w:val="clear" w:color="auto" w:fill="FFFFFF"/>
        </w:rPr>
        <w:t xml:space="preserve">      </w:t>
      </w:r>
      <w:r w:rsidR="00437584" w:rsidRPr="002A031C">
        <w:rPr>
          <w:color w:val="000000"/>
          <w:sz w:val="28"/>
          <w:szCs w:val="28"/>
          <w:shd w:val="clear" w:color="auto" w:fill="FFFFFF"/>
        </w:rPr>
        <w:t xml:space="preserve"> </w:t>
      </w:r>
      <w:r w:rsidR="003676A3" w:rsidRPr="002A031C">
        <w:rPr>
          <w:color w:val="000000"/>
          <w:sz w:val="28"/>
          <w:szCs w:val="28"/>
          <w:shd w:val="clear" w:color="auto" w:fill="FFFFFF"/>
        </w:rPr>
        <w:t>Н</w:t>
      </w:r>
      <w:proofErr w:type="gramEnd"/>
      <w:r w:rsidR="003676A3" w:rsidRPr="002A031C">
        <w:rPr>
          <w:color w:val="000000"/>
          <w:sz w:val="28"/>
          <w:szCs w:val="28"/>
          <w:shd w:val="clear" w:color="auto" w:fill="FFFFFF"/>
        </w:rPr>
        <w:t xml:space="preserve">а сегодняшний день роль компьютера трудно переоценить, Интернет и различные программы помогают ребятам узнать больше о современном состоянии науки, ученики с удовольствием делятся с учителем новой </w:t>
      </w:r>
      <w:r w:rsidR="003676A3" w:rsidRPr="002A031C">
        <w:rPr>
          <w:color w:val="000000"/>
          <w:sz w:val="28"/>
          <w:szCs w:val="28"/>
          <w:shd w:val="clear" w:color="auto" w:fill="FFFFFF"/>
        </w:rPr>
        <w:lastRenderedPageBreak/>
        <w:t>информацией. Учащиеся должны уметь правильно оформлять</w:t>
      </w:r>
      <w:r w:rsidRPr="002A031C">
        <w:rPr>
          <w:color w:val="000000"/>
          <w:sz w:val="28"/>
          <w:szCs w:val="28"/>
          <w:shd w:val="clear" w:color="auto" w:fill="FFFFFF"/>
        </w:rPr>
        <w:t xml:space="preserve"> свои доклады</w:t>
      </w:r>
      <w:r w:rsidR="006444E3" w:rsidRPr="002A031C">
        <w:rPr>
          <w:color w:val="000000"/>
          <w:sz w:val="28"/>
          <w:szCs w:val="28"/>
          <w:shd w:val="clear" w:color="auto" w:fill="FFFFFF"/>
        </w:rPr>
        <w:t xml:space="preserve">, презентации </w:t>
      </w:r>
      <w:r w:rsidR="003676A3" w:rsidRPr="002A031C">
        <w:rPr>
          <w:color w:val="000000"/>
          <w:sz w:val="28"/>
          <w:szCs w:val="28"/>
          <w:shd w:val="clear" w:color="auto" w:fill="FFFFFF"/>
        </w:rPr>
        <w:t>и рефераты, а в электронной версии этот матери</w:t>
      </w:r>
      <w:r w:rsidR="006444E3" w:rsidRPr="002A031C">
        <w:rPr>
          <w:color w:val="000000"/>
          <w:sz w:val="28"/>
          <w:szCs w:val="28"/>
          <w:shd w:val="clear" w:color="auto" w:fill="FFFFFF"/>
        </w:rPr>
        <w:t>ал можно дополнить и обработать.</w:t>
      </w:r>
      <w:r w:rsidR="00437584" w:rsidRPr="002A031C">
        <w:rPr>
          <w:color w:val="000000"/>
          <w:sz w:val="28"/>
          <w:szCs w:val="28"/>
          <w:shd w:val="clear" w:color="auto" w:fill="FFFFFF"/>
        </w:rPr>
        <w:t xml:space="preserve"> </w:t>
      </w:r>
      <w:r w:rsidR="006444E3" w:rsidRPr="002A031C">
        <w:rPr>
          <w:color w:val="000000"/>
          <w:sz w:val="28"/>
          <w:szCs w:val="28"/>
          <w:shd w:val="clear" w:color="auto" w:fill="FFFFFF"/>
        </w:rPr>
        <w:t xml:space="preserve"> </w:t>
      </w:r>
      <w:r w:rsidR="003676A3" w:rsidRPr="002A031C">
        <w:rPr>
          <w:color w:val="000000"/>
          <w:sz w:val="28"/>
          <w:szCs w:val="28"/>
        </w:rPr>
        <w:br/>
      </w:r>
      <w:r w:rsidRPr="002A031C">
        <w:rPr>
          <w:b/>
          <w:kern w:val="36"/>
          <w:sz w:val="28"/>
          <w:szCs w:val="28"/>
        </w:rPr>
        <w:t xml:space="preserve">          </w:t>
      </w:r>
      <w:r w:rsidR="00437584" w:rsidRPr="002A031C">
        <w:rPr>
          <w:b/>
          <w:kern w:val="36"/>
          <w:sz w:val="28"/>
          <w:szCs w:val="28"/>
        </w:rPr>
        <w:t xml:space="preserve"> </w:t>
      </w:r>
      <w:r w:rsidR="00A112E8">
        <w:rPr>
          <w:b/>
          <w:kern w:val="36"/>
          <w:sz w:val="28"/>
          <w:szCs w:val="28"/>
        </w:rPr>
        <w:t xml:space="preserve">               </w:t>
      </w:r>
      <w:proofErr w:type="spellStart"/>
      <w:r w:rsidR="00437584" w:rsidRPr="00F73B79">
        <w:rPr>
          <w:b/>
          <w:i/>
          <w:kern w:val="36"/>
          <w:sz w:val="28"/>
          <w:szCs w:val="28"/>
        </w:rPr>
        <w:t>Межпредметные</w:t>
      </w:r>
      <w:proofErr w:type="spellEnd"/>
      <w:r w:rsidR="00437584" w:rsidRPr="00F73B79">
        <w:rPr>
          <w:b/>
          <w:i/>
          <w:kern w:val="36"/>
          <w:sz w:val="28"/>
          <w:szCs w:val="28"/>
        </w:rPr>
        <w:t xml:space="preserve"> связи химии </w:t>
      </w:r>
      <w:r w:rsidR="00437584" w:rsidRPr="00F73B79">
        <w:rPr>
          <w:b/>
          <w:i/>
          <w:color w:val="000000"/>
          <w:sz w:val="28"/>
          <w:szCs w:val="28"/>
        </w:rPr>
        <w:t xml:space="preserve"> </w:t>
      </w:r>
      <w:r w:rsidR="003676A3" w:rsidRPr="00F73B79">
        <w:rPr>
          <w:b/>
          <w:i/>
          <w:color w:val="000000"/>
          <w:sz w:val="28"/>
          <w:szCs w:val="28"/>
        </w:rPr>
        <w:t>с историей</w:t>
      </w:r>
    </w:p>
    <w:p w:rsidR="001F7CDE" w:rsidRPr="005D7DB0" w:rsidRDefault="001F7CDE" w:rsidP="00F73B79">
      <w:pPr>
        <w:pStyle w:val="a3"/>
        <w:shd w:val="clear" w:color="auto" w:fill="FFFFFF"/>
        <w:spacing w:before="0" w:beforeAutospacing="0" w:after="0" w:afterAutospacing="0" w:line="360" w:lineRule="auto"/>
        <w:ind w:left="426"/>
        <w:jc w:val="both"/>
        <w:rPr>
          <w:b/>
          <w:color w:val="000000"/>
          <w:sz w:val="28"/>
          <w:szCs w:val="28"/>
        </w:rPr>
      </w:pPr>
      <w:r w:rsidRPr="002A031C">
        <w:rPr>
          <w:b/>
          <w:color w:val="000000"/>
          <w:sz w:val="28"/>
          <w:szCs w:val="28"/>
        </w:rPr>
        <w:t xml:space="preserve">   </w:t>
      </w:r>
      <w:r w:rsidRPr="002A031C">
        <w:rPr>
          <w:color w:val="000000"/>
          <w:sz w:val="28"/>
          <w:szCs w:val="28"/>
        </w:rPr>
        <w:t>Химия непосредственно связана с историей, потому что химия как наука формировалась ни одно тысячелетие. Любое открытие, явление имеет свою дату, своего ученого.</w:t>
      </w:r>
      <w:r w:rsidR="005D7DB0" w:rsidRPr="005D7DB0">
        <w:rPr>
          <w:color w:val="000000"/>
          <w:sz w:val="28"/>
          <w:szCs w:val="28"/>
        </w:rPr>
        <w:t xml:space="preserve"> </w:t>
      </w:r>
      <w:r w:rsidR="005D7DB0" w:rsidRPr="002A031C">
        <w:rPr>
          <w:color w:val="000000"/>
          <w:sz w:val="28"/>
          <w:szCs w:val="28"/>
        </w:rPr>
        <w:t>Особенно важно вводить исторические сведения на первом этапе обучения химии. Они формируют интерес к предмету, пробуждают любознательность, а это в свою очередь способствует развитию познавательной потребности, мотивации изучения предмета.</w:t>
      </w:r>
    </w:p>
    <w:p w:rsidR="001F7CDE" w:rsidRPr="002A031C" w:rsidRDefault="005D7DB0" w:rsidP="00F73B79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F7CDE" w:rsidRPr="002A031C">
        <w:rPr>
          <w:color w:val="000000"/>
          <w:sz w:val="28"/>
          <w:szCs w:val="28"/>
        </w:rPr>
        <w:t>Способы подачи исторической информации весьма разнообразны:</w:t>
      </w:r>
    </w:p>
    <w:p w:rsidR="001F7CDE" w:rsidRPr="002A031C" w:rsidRDefault="00F73B79" w:rsidP="00F73B79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</w:t>
      </w:r>
      <w:r w:rsidR="001F7CDE" w:rsidRPr="002A031C">
        <w:rPr>
          <w:color w:val="000000"/>
          <w:sz w:val="28"/>
          <w:szCs w:val="28"/>
        </w:rPr>
        <w:t xml:space="preserve">  историческая справка учителя или </w:t>
      </w:r>
      <w:r w:rsidR="005D7DB0">
        <w:rPr>
          <w:color w:val="000000"/>
          <w:sz w:val="28"/>
          <w:szCs w:val="28"/>
        </w:rPr>
        <w:t xml:space="preserve"> </w:t>
      </w:r>
    </w:p>
    <w:p w:rsidR="001F7CDE" w:rsidRPr="002A031C" w:rsidRDefault="00F73B79" w:rsidP="00F73B79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</w:t>
      </w:r>
      <w:r w:rsidR="001F7CDE" w:rsidRPr="002A031C">
        <w:rPr>
          <w:color w:val="000000"/>
          <w:sz w:val="28"/>
          <w:szCs w:val="28"/>
        </w:rPr>
        <w:t xml:space="preserve"> описание исторического экспериме</w:t>
      </w:r>
      <w:r w:rsidR="00A112E8">
        <w:rPr>
          <w:color w:val="000000"/>
          <w:sz w:val="28"/>
          <w:szCs w:val="28"/>
        </w:rPr>
        <w:t>н</w:t>
      </w:r>
      <w:r w:rsidR="001F7CDE" w:rsidRPr="002A031C">
        <w:rPr>
          <w:color w:val="000000"/>
          <w:sz w:val="28"/>
          <w:szCs w:val="28"/>
        </w:rPr>
        <w:t>та;</w:t>
      </w:r>
    </w:p>
    <w:p w:rsidR="001F7CDE" w:rsidRPr="002A031C" w:rsidRDefault="00F73B79" w:rsidP="00F73B79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</w:t>
      </w:r>
      <w:r w:rsidR="001F7CDE" w:rsidRPr="002A031C">
        <w:rPr>
          <w:color w:val="000000"/>
          <w:sz w:val="28"/>
          <w:szCs w:val="28"/>
        </w:rPr>
        <w:t xml:space="preserve"> сообщения учащихся;</w:t>
      </w:r>
    </w:p>
    <w:p w:rsidR="001F7CDE" w:rsidRPr="002A031C" w:rsidRDefault="00F73B79" w:rsidP="00F73B79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 </w:t>
      </w:r>
      <w:r w:rsidR="001F7CDE" w:rsidRPr="002A031C">
        <w:rPr>
          <w:color w:val="000000"/>
          <w:sz w:val="28"/>
          <w:szCs w:val="28"/>
        </w:rPr>
        <w:t>исторические дискуссии;</w:t>
      </w:r>
    </w:p>
    <w:p w:rsidR="001F7CDE" w:rsidRPr="002A031C" w:rsidRDefault="00F73B79" w:rsidP="00F73B79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</w:t>
      </w:r>
      <w:r w:rsidR="001F7CDE" w:rsidRPr="002A031C">
        <w:rPr>
          <w:color w:val="000000"/>
          <w:sz w:val="28"/>
          <w:szCs w:val="28"/>
        </w:rPr>
        <w:t xml:space="preserve"> проблемные ситуации с использованием исторического материала, разрешение которых требует использования предметных знаний и жизненного опыта учащихся;</w:t>
      </w:r>
    </w:p>
    <w:p w:rsidR="001F7CDE" w:rsidRPr="002A031C" w:rsidRDefault="00F73B79" w:rsidP="00F73B79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·  </w:t>
      </w:r>
      <w:r w:rsidR="001F7CDE" w:rsidRPr="002A031C">
        <w:rPr>
          <w:color w:val="000000"/>
          <w:sz w:val="28"/>
          <w:szCs w:val="28"/>
        </w:rPr>
        <w:t xml:space="preserve"> индивидуальные и групповые задания с использованием историко-химического содержания</w:t>
      </w:r>
    </w:p>
    <w:p w:rsidR="003676A3" w:rsidRPr="00F73B79" w:rsidRDefault="00F73B79" w:rsidP="005D7DB0">
      <w:pPr>
        <w:pStyle w:val="a3"/>
        <w:shd w:val="clear" w:color="auto" w:fill="FFFFFF"/>
        <w:spacing w:before="0" w:beforeAutospacing="0" w:after="0" w:afterAutospacing="0" w:line="360" w:lineRule="auto"/>
        <w:ind w:left="426"/>
        <w:rPr>
          <w:i/>
          <w:color w:val="000000"/>
          <w:sz w:val="28"/>
          <w:szCs w:val="28"/>
        </w:rPr>
      </w:pPr>
      <w:r w:rsidRPr="00F73B79">
        <w:rPr>
          <w:i/>
          <w:color w:val="000000"/>
          <w:sz w:val="28"/>
          <w:szCs w:val="28"/>
        </w:rPr>
        <w:t xml:space="preserve">  </w:t>
      </w:r>
      <w:r w:rsidR="002A031C" w:rsidRPr="00F73B79">
        <w:rPr>
          <w:i/>
          <w:color w:val="666666"/>
          <w:sz w:val="28"/>
          <w:szCs w:val="28"/>
        </w:rPr>
        <w:t xml:space="preserve">                     </w:t>
      </w:r>
      <w:proofErr w:type="spellStart"/>
      <w:r w:rsidR="00437584" w:rsidRPr="00F73B79">
        <w:rPr>
          <w:b/>
          <w:i/>
          <w:kern w:val="36"/>
          <w:sz w:val="28"/>
          <w:szCs w:val="28"/>
        </w:rPr>
        <w:t>Межпредметные</w:t>
      </w:r>
      <w:proofErr w:type="spellEnd"/>
      <w:r w:rsidR="00437584" w:rsidRPr="00F73B79">
        <w:rPr>
          <w:b/>
          <w:i/>
          <w:kern w:val="36"/>
          <w:sz w:val="28"/>
          <w:szCs w:val="28"/>
        </w:rPr>
        <w:t xml:space="preserve"> </w:t>
      </w:r>
      <w:r w:rsidR="002F16A7" w:rsidRPr="00F73B79">
        <w:rPr>
          <w:b/>
          <w:i/>
          <w:kern w:val="36"/>
          <w:sz w:val="28"/>
          <w:szCs w:val="28"/>
        </w:rPr>
        <w:t xml:space="preserve"> </w:t>
      </w:r>
      <w:r w:rsidR="00437584" w:rsidRPr="00F73B79">
        <w:rPr>
          <w:b/>
          <w:i/>
          <w:kern w:val="36"/>
          <w:sz w:val="28"/>
          <w:szCs w:val="28"/>
        </w:rPr>
        <w:t xml:space="preserve">связи химии  </w:t>
      </w:r>
      <w:r w:rsidR="00437584" w:rsidRPr="00F73B79">
        <w:rPr>
          <w:b/>
          <w:i/>
          <w:color w:val="000000"/>
          <w:sz w:val="28"/>
          <w:szCs w:val="28"/>
        </w:rPr>
        <w:t xml:space="preserve"> </w:t>
      </w:r>
      <w:r w:rsidR="003676A3" w:rsidRPr="00F73B79">
        <w:rPr>
          <w:b/>
          <w:i/>
          <w:color w:val="000000"/>
          <w:sz w:val="28"/>
          <w:szCs w:val="28"/>
          <w:shd w:val="clear" w:color="auto" w:fill="FFFFFF"/>
        </w:rPr>
        <w:t>с математикой</w:t>
      </w:r>
      <w:proofErr w:type="gramStart"/>
      <w:r w:rsidR="003676A3" w:rsidRPr="00F73B79">
        <w:rPr>
          <w:i/>
          <w:color w:val="000000"/>
          <w:sz w:val="28"/>
          <w:szCs w:val="28"/>
        </w:rPr>
        <w:br/>
      </w:r>
      <w:r w:rsidR="00437584" w:rsidRPr="002A031C">
        <w:rPr>
          <w:color w:val="000000"/>
          <w:sz w:val="28"/>
          <w:szCs w:val="28"/>
          <w:shd w:val="clear" w:color="auto" w:fill="FFFFFF"/>
        </w:rPr>
        <w:t xml:space="preserve">    </w:t>
      </w:r>
      <w:r w:rsidR="003676A3" w:rsidRPr="002A031C">
        <w:rPr>
          <w:color w:val="000000"/>
          <w:sz w:val="28"/>
          <w:szCs w:val="28"/>
          <w:shd w:val="clear" w:color="auto" w:fill="FFFFFF"/>
        </w:rPr>
        <w:t>Л</w:t>
      </w:r>
      <w:proofErr w:type="gramEnd"/>
      <w:r w:rsidR="003676A3" w:rsidRPr="002A031C">
        <w:rPr>
          <w:color w:val="000000"/>
          <w:sz w:val="28"/>
          <w:szCs w:val="28"/>
          <w:shd w:val="clear" w:color="auto" w:fill="FFFFFF"/>
        </w:rPr>
        <w:t>юбая химическая задача</w:t>
      </w:r>
      <w:r w:rsidR="006444E3" w:rsidRPr="002A031C">
        <w:rPr>
          <w:color w:val="000000"/>
          <w:sz w:val="28"/>
          <w:szCs w:val="28"/>
          <w:shd w:val="clear" w:color="auto" w:fill="FFFFFF"/>
        </w:rPr>
        <w:t xml:space="preserve"> </w:t>
      </w:r>
      <w:r w:rsidR="003676A3" w:rsidRPr="002A031C">
        <w:rPr>
          <w:color w:val="000000"/>
          <w:sz w:val="28"/>
          <w:szCs w:val="28"/>
          <w:shd w:val="clear" w:color="auto" w:fill="FFFFFF"/>
        </w:rPr>
        <w:t xml:space="preserve"> </w:t>
      </w:r>
      <w:r w:rsidR="006444E3" w:rsidRPr="002A031C">
        <w:rPr>
          <w:color w:val="000000"/>
          <w:sz w:val="28"/>
          <w:szCs w:val="28"/>
          <w:shd w:val="clear" w:color="auto" w:fill="FFFFFF"/>
        </w:rPr>
        <w:t xml:space="preserve"> </w:t>
      </w:r>
      <w:r w:rsidR="003676A3" w:rsidRPr="002A031C">
        <w:rPr>
          <w:color w:val="000000"/>
          <w:sz w:val="28"/>
          <w:szCs w:val="28"/>
          <w:shd w:val="clear" w:color="auto" w:fill="FFFFFF"/>
        </w:rPr>
        <w:t xml:space="preserve"> реш</w:t>
      </w:r>
      <w:r w:rsidR="006444E3" w:rsidRPr="002A031C">
        <w:rPr>
          <w:color w:val="000000"/>
          <w:sz w:val="28"/>
          <w:szCs w:val="28"/>
          <w:shd w:val="clear" w:color="auto" w:fill="FFFFFF"/>
        </w:rPr>
        <w:t xml:space="preserve">ается  </w:t>
      </w:r>
      <w:r w:rsidR="003676A3" w:rsidRPr="002A031C">
        <w:rPr>
          <w:color w:val="000000"/>
          <w:sz w:val="28"/>
          <w:szCs w:val="28"/>
          <w:shd w:val="clear" w:color="auto" w:fill="FFFFFF"/>
        </w:rPr>
        <w:t xml:space="preserve">с помощью математических навыков и приобретенных логических приемов. </w:t>
      </w:r>
      <w:r w:rsidR="006444E3" w:rsidRPr="002A031C">
        <w:rPr>
          <w:color w:val="000000"/>
          <w:sz w:val="28"/>
          <w:szCs w:val="28"/>
          <w:shd w:val="clear" w:color="auto" w:fill="FFFFFF"/>
        </w:rPr>
        <w:t xml:space="preserve"> </w:t>
      </w:r>
      <w:r w:rsidR="003676A3" w:rsidRPr="002A031C">
        <w:rPr>
          <w:color w:val="000000"/>
          <w:sz w:val="28"/>
          <w:szCs w:val="28"/>
        </w:rPr>
        <w:br/>
      </w:r>
      <w:r w:rsidR="001F7CDE" w:rsidRPr="002A031C">
        <w:rPr>
          <w:b/>
          <w:kern w:val="36"/>
          <w:sz w:val="28"/>
          <w:szCs w:val="28"/>
        </w:rPr>
        <w:t xml:space="preserve">        </w:t>
      </w:r>
      <w:r w:rsidR="00DD6BE2" w:rsidRPr="002A031C">
        <w:rPr>
          <w:b/>
          <w:kern w:val="36"/>
          <w:sz w:val="28"/>
          <w:szCs w:val="28"/>
        </w:rPr>
        <w:t xml:space="preserve">    </w:t>
      </w:r>
      <w:proofErr w:type="spellStart"/>
      <w:r w:rsidR="000E6720" w:rsidRPr="00F73B79">
        <w:rPr>
          <w:b/>
          <w:i/>
          <w:kern w:val="36"/>
          <w:sz w:val="28"/>
          <w:szCs w:val="28"/>
        </w:rPr>
        <w:t>Межпредметные</w:t>
      </w:r>
      <w:proofErr w:type="spellEnd"/>
      <w:r w:rsidR="000E6720" w:rsidRPr="00F73B79">
        <w:rPr>
          <w:b/>
          <w:i/>
          <w:kern w:val="36"/>
          <w:sz w:val="28"/>
          <w:szCs w:val="28"/>
        </w:rPr>
        <w:t xml:space="preserve"> </w:t>
      </w:r>
      <w:r w:rsidR="002F16A7" w:rsidRPr="00F73B79">
        <w:rPr>
          <w:b/>
          <w:i/>
          <w:kern w:val="36"/>
          <w:sz w:val="28"/>
          <w:szCs w:val="28"/>
        </w:rPr>
        <w:t xml:space="preserve"> </w:t>
      </w:r>
      <w:r w:rsidR="000E6720" w:rsidRPr="00F73B79">
        <w:rPr>
          <w:b/>
          <w:i/>
          <w:kern w:val="36"/>
          <w:sz w:val="28"/>
          <w:szCs w:val="28"/>
        </w:rPr>
        <w:t xml:space="preserve">связи химии  </w:t>
      </w:r>
      <w:r w:rsidR="000E6720" w:rsidRPr="00F73B79">
        <w:rPr>
          <w:b/>
          <w:i/>
          <w:color w:val="000000"/>
          <w:sz w:val="28"/>
          <w:szCs w:val="28"/>
        </w:rPr>
        <w:t xml:space="preserve"> </w:t>
      </w:r>
      <w:r w:rsidR="000E6720" w:rsidRPr="00F73B79">
        <w:rPr>
          <w:b/>
          <w:i/>
          <w:color w:val="000000"/>
          <w:sz w:val="28"/>
          <w:szCs w:val="28"/>
          <w:shd w:val="clear" w:color="auto" w:fill="FFFFFF"/>
        </w:rPr>
        <w:t xml:space="preserve">с русским </w:t>
      </w:r>
      <w:r w:rsidR="000418E6" w:rsidRPr="00F73B79">
        <w:rPr>
          <w:b/>
          <w:i/>
          <w:color w:val="000000"/>
          <w:sz w:val="28"/>
          <w:szCs w:val="28"/>
          <w:shd w:val="clear" w:color="auto" w:fill="FFFFFF"/>
        </w:rPr>
        <w:t xml:space="preserve"> и татарским </w:t>
      </w:r>
      <w:r w:rsidR="000E6720" w:rsidRPr="00F73B79">
        <w:rPr>
          <w:b/>
          <w:i/>
          <w:color w:val="000000"/>
          <w:sz w:val="28"/>
          <w:szCs w:val="28"/>
          <w:shd w:val="clear" w:color="auto" w:fill="FFFFFF"/>
        </w:rPr>
        <w:t>язык</w:t>
      </w:r>
      <w:r w:rsidR="000418E6" w:rsidRPr="00F73B79">
        <w:rPr>
          <w:b/>
          <w:i/>
          <w:color w:val="000000"/>
          <w:sz w:val="28"/>
          <w:szCs w:val="28"/>
          <w:shd w:val="clear" w:color="auto" w:fill="FFFFFF"/>
        </w:rPr>
        <w:t>ами</w:t>
      </w:r>
    </w:p>
    <w:p w:rsidR="003676A3" w:rsidRPr="002A031C" w:rsidRDefault="006444E3" w:rsidP="005D7DB0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A031C">
        <w:rPr>
          <w:rFonts w:ascii="Times New Roman" w:hAnsi="Times New Roman" w:cs="Times New Roman"/>
          <w:sz w:val="28"/>
          <w:szCs w:val="28"/>
        </w:rPr>
        <w:t xml:space="preserve">    </w:t>
      </w:r>
      <w:r w:rsidR="000E6720" w:rsidRPr="002A031C">
        <w:rPr>
          <w:rFonts w:ascii="Times New Roman" w:hAnsi="Times New Roman" w:cs="Times New Roman"/>
          <w:sz w:val="28"/>
          <w:szCs w:val="28"/>
        </w:rPr>
        <w:t>Важно, чтобы каждый учите</w:t>
      </w:r>
      <w:r w:rsidR="00DD6BE2" w:rsidRPr="002A031C">
        <w:rPr>
          <w:rFonts w:ascii="Times New Roman" w:hAnsi="Times New Roman" w:cs="Times New Roman"/>
          <w:sz w:val="28"/>
          <w:szCs w:val="28"/>
        </w:rPr>
        <w:t>ль, в том числе и учитель химии</w:t>
      </w:r>
      <w:r w:rsidR="000E6720" w:rsidRPr="002A031C">
        <w:rPr>
          <w:rFonts w:ascii="Times New Roman" w:hAnsi="Times New Roman" w:cs="Times New Roman"/>
          <w:sz w:val="28"/>
          <w:szCs w:val="28"/>
        </w:rPr>
        <w:t xml:space="preserve">, в совершенстве владел русским языком. Очень важно грамотно строить свою речь и учить этому детей; грамотно и в смысле русского языка и в смысле химическом. </w:t>
      </w:r>
      <w:r w:rsidR="000418E6" w:rsidRPr="002A031C">
        <w:rPr>
          <w:rFonts w:ascii="Times New Roman" w:hAnsi="Times New Roman" w:cs="Times New Roman"/>
          <w:sz w:val="28"/>
          <w:szCs w:val="28"/>
        </w:rPr>
        <w:t xml:space="preserve">При </w:t>
      </w:r>
      <w:r w:rsidR="000E6720" w:rsidRPr="002A031C">
        <w:rPr>
          <w:rFonts w:ascii="Times New Roman" w:hAnsi="Times New Roman" w:cs="Times New Roman"/>
          <w:sz w:val="28"/>
          <w:szCs w:val="28"/>
        </w:rPr>
        <w:t xml:space="preserve">проверке письменных работ требуется исправлять и грамматические ошибки, этому надо следовать неукоснительно. Необходимо избегать, как правило, односложных ответов учащихся на уроках во время устного опроса.  ЕГЭ сдаем </w:t>
      </w:r>
      <w:r w:rsidR="000E6720" w:rsidRPr="002A031C">
        <w:rPr>
          <w:rFonts w:ascii="Times New Roman" w:hAnsi="Times New Roman" w:cs="Times New Roman"/>
          <w:sz w:val="28"/>
          <w:szCs w:val="28"/>
        </w:rPr>
        <w:lastRenderedPageBreak/>
        <w:t>на русском языке и все термины,</w:t>
      </w:r>
      <w:r w:rsidR="00083C8C">
        <w:rPr>
          <w:rFonts w:ascii="Times New Roman" w:hAnsi="Times New Roman" w:cs="Times New Roman"/>
          <w:sz w:val="28"/>
          <w:szCs w:val="28"/>
        </w:rPr>
        <w:t xml:space="preserve"> </w:t>
      </w:r>
      <w:r w:rsidR="000E6720" w:rsidRPr="002A031C">
        <w:rPr>
          <w:rFonts w:ascii="Times New Roman" w:hAnsi="Times New Roman" w:cs="Times New Roman"/>
          <w:sz w:val="28"/>
          <w:szCs w:val="28"/>
        </w:rPr>
        <w:t xml:space="preserve">формулировки </w:t>
      </w:r>
      <w:r w:rsidRPr="002A031C">
        <w:rPr>
          <w:rFonts w:ascii="Times New Roman" w:hAnsi="Times New Roman" w:cs="Times New Roman"/>
          <w:sz w:val="28"/>
          <w:szCs w:val="28"/>
        </w:rPr>
        <w:t>должны дават</w:t>
      </w:r>
      <w:r w:rsidR="00083C8C">
        <w:rPr>
          <w:rFonts w:ascii="Times New Roman" w:hAnsi="Times New Roman" w:cs="Times New Roman"/>
          <w:sz w:val="28"/>
          <w:szCs w:val="28"/>
        </w:rPr>
        <w:t>ь</w:t>
      </w:r>
      <w:r w:rsidRPr="002A031C">
        <w:rPr>
          <w:rFonts w:ascii="Times New Roman" w:hAnsi="Times New Roman" w:cs="Times New Roman"/>
          <w:sz w:val="28"/>
          <w:szCs w:val="28"/>
        </w:rPr>
        <w:t>ся</w:t>
      </w:r>
      <w:r w:rsidR="000E6720" w:rsidRPr="002A031C">
        <w:rPr>
          <w:rFonts w:ascii="Times New Roman" w:hAnsi="Times New Roman" w:cs="Times New Roman"/>
          <w:sz w:val="28"/>
          <w:szCs w:val="28"/>
        </w:rPr>
        <w:t xml:space="preserve"> на русском языке</w:t>
      </w:r>
      <w:r w:rsidRPr="002A031C">
        <w:rPr>
          <w:rFonts w:ascii="Times New Roman" w:hAnsi="Times New Roman" w:cs="Times New Roman"/>
          <w:sz w:val="28"/>
          <w:szCs w:val="28"/>
        </w:rPr>
        <w:t>.</w:t>
      </w:r>
    </w:p>
    <w:p w:rsidR="002A031C" w:rsidRPr="00F73B79" w:rsidRDefault="00437584" w:rsidP="004D01D4">
      <w:pPr>
        <w:spacing w:after="0"/>
        <w:ind w:left="426" w:right="-1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 w:rsidRPr="002A03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2A031C" w:rsidRPr="002A03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</w:t>
      </w:r>
      <w:r w:rsidR="004D01D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     </w:t>
      </w:r>
      <w:r w:rsidR="002A031C" w:rsidRPr="002A031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2A03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73B7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>Межпредметные</w:t>
      </w:r>
      <w:proofErr w:type="spellEnd"/>
      <w:r w:rsidRPr="00F73B79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  <w:t xml:space="preserve"> связи химии  </w:t>
      </w:r>
      <w:r w:rsidRPr="00F73B7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73B79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с литературой</w:t>
      </w:r>
      <w:r w:rsidRPr="00F73B79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D7DB0" w:rsidRDefault="002A031C" w:rsidP="005D7DB0">
      <w:pPr>
        <w:spacing w:after="0" w:line="360" w:lineRule="auto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  <w:r w:rsidRPr="005D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D01D4" w:rsidRPr="005D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5D7DB0" w:rsidRPr="005D7DB0">
        <w:rPr>
          <w:rFonts w:ascii="Times New Roman" w:hAnsi="Times New Roman" w:cs="Times New Roman"/>
          <w:sz w:val="28"/>
          <w:szCs w:val="28"/>
        </w:rPr>
        <w:t>Казалось бы, химия и литература — совершенно разные предметы, и соприкосновения найти невозможно. Но если читать художественную литературу</w:t>
      </w:r>
      <w:r w:rsidR="005D7DB0">
        <w:rPr>
          <w:rFonts w:ascii="Times New Roman" w:hAnsi="Times New Roman" w:cs="Times New Roman"/>
          <w:sz w:val="28"/>
          <w:szCs w:val="28"/>
        </w:rPr>
        <w:t>,</w:t>
      </w:r>
      <w:r w:rsidR="005D7DB0" w:rsidRPr="005D7DB0">
        <w:rPr>
          <w:rFonts w:ascii="Times New Roman" w:hAnsi="Times New Roman" w:cs="Times New Roman"/>
          <w:sz w:val="28"/>
          <w:szCs w:val="28"/>
        </w:rPr>
        <w:t xml:space="preserve">  можно найти много таких  соприкосновений</w:t>
      </w:r>
      <w:r w:rsidR="005D7DB0">
        <w:rPr>
          <w:rFonts w:ascii="Times New Roman" w:hAnsi="Times New Roman" w:cs="Times New Roman"/>
          <w:sz w:val="28"/>
          <w:szCs w:val="28"/>
        </w:rPr>
        <w:t>.</w:t>
      </w:r>
      <w:r w:rsidR="005D7DB0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="005A5D3D">
        <w:rPr>
          <w:rFonts w:ascii="Times New Roman" w:hAnsi="Times New Roman" w:cs="Times New Roman"/>
          <w:sz w:val="28"/>
          <w:szCs w:val="28"/>
        </w:rPr>
        <w:t xml:space="preserve"> </w:t>
      </w:r>
      <w:r w:rsidR="005D7DB0">
        <w:rPr>
          <w:rFonts w:ascii="Times New Roman" w:hAnsi="Times New Roman" w:cs="Times New Roman"/>
          <w:sz w:val="28"/>
          <w:szCs w:val="28"/>
        </w:rPr>
        <w:t>Например:</w:t>
      </w:r>
      <w:r w:rsidR="005D7DB0"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D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2F16A7" w:rsidRPr="005D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7DB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D7DB0" w:rsidRPr="005D7DB0">
        <w:t xml:space="preserve"> </w:t>
      </w:r>
      <w:r w:rsidR="005D7DB0" w:rsidRPr="005D7DB0">
        <w:rPr>
          <w:rFonts w:ascii="Times New Roman" w:hAnsi="Times New Roman" w:cs="Times New Roman"/>
          <w:sz w:val="28"/>
          <w:szCs w:val="28"/>
        </w:rPr>
        <w:t>В романе Г.Р.Хаггарда «Клеопатра» есть следующие строки: «…она вынула из уха одну из тех огромных жемчужин… и… опустила жемчужину в уксус. Наступило молчание, потрясенные гости, замерев, наблюдали, как несравненная жемчужина медленно растворяется в крепком уксусе. Вот от нее</w:t>
      </w:r>
      <w:r w:rsidR="005A5D3D">
        <w:rPr>
          <w:rFonts w:ascii="Times New Roman" w:hAnsi="Times New Roman" w:cs="Times New Roman"/>
          <w:sz w:val="28"/>
          <w:szCs w:val="28"/>
        </w:rPr>
        <w:t xml:space="preserve"> б</w:t>
      </w:r>
      <w:r w:rsidR="005D7DB0" w:rsidRPr="005D7DB0">
        <w:rPr>
          <w:rFonts w:ascii="Times New Roman" w:hAnsi="Times New Roman" w:cs="Times New Roman"/>
          <w:sz w:val="28"/>
          <w:szCs w:val="28"/>
        </w:rPr>
        <w:t xml:space="preserve"> не осталось и следа…». Основу жемчужины составляет карбонат кальция. Такую же основу имеет мел, мрамор, яичная скорлупа, </w:t>
      </w:r>
      <w:proofErr w:type="gramStart"/>
      <w:r w:rsidR="005D7DB0" w:rsidRPr="005D7DB0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5D7DB0" w:rsidRPr="005D7DB0">
        <w:rPr>
          <w:rFonts w:ascii="Times New Roman" w:hAnsi="Times New Roman" w:cs="Times New Roman"/>
          <w:sz w:val="28"/>
          <w:szCs w:val="28"/>
        </w:rPr>
        <w:t xml:space="preserve"> тоже взаимодействуют с кислотами:</w:t>
      </w:r>
    </w:p>
    <w:p w:rsidR="007F28B3" w:rsidRPr="00F73B79" w:rsidRDefault="005D7DB0" w:rsidP="005D7DB0">
      <w:pPr>
        <w:spacing w:after="0" w:line="360" w:lineRule="auto"/>
        <w:ind w:left="426" w:right="-1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D7DB0">
        <w:rPr>
          <w:rFonts w:ascii="Times New Roman" w:hAnsi="Times New Roman" w:cs="Times New Roman"/>
          <w:sz w:val="28"/>
          <w:szCs w:val="28"/>
        </w:rPr>
        <w:t xml:space="preserve"> </w:t>
      </w:r>
      <w:r w:rsidRPr="005A5D3D">
        <w:rPr>
          <w:rFonts w:ascii="Times New Roman" w:hAnsi="Times New Roman" w:cs="Times New Roman"/>
          <w:sz w:val="24"/>
          <w:szCs w:val="24"/>
        </w:rPr>
        <w:t>СаСО</w:t>
      </w:r>
      <w:r w:rsidRPr="005A5D3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A5D3D">
        <w:rPr>
          <w:rFonts w:ascii="Times New Roman" w:hAnsi="Times New Roman" w:cs="Times New Roman"/>
          <w:sz w:val="24"/>
          <w:szCs w:val="24"/>
        </w:rPr>
        <w:t xml:space="preserve"> + 2НСl = СaCl</w:t>
      </w:r>
      <w:r w:rsidRPr="005A5D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D3D">
        <w:rPr>
          <w:rFonts w:ascii="Times New Roman" w:hAnsi="Times New Roman" w:cs="Times New Roman"/>
          <w:sz w:val="24"/>
          <w:szCs w:val="24"/>
        </w:rPr>
        <w:t xml:space="preserve"> + СО</w:t>
      </w:r>
      <w:proofErr w:type="gramStart"/>
      <w:r w:rsidRPr="005A5D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5A5D3D">
        <w:rPr>
          <w:rFonts w:ascii="Times New Roman" w:hAnsi="Times New Roman" w:cs="Times New Roman"/>
          <w:sz w:val="24"/>
          <w:szCs w:val="24"/>
        </w:rPr>
        <w:t xml:space="preserve"> + Н</w:t>
      </w:r>
      <w:r w:rsidRPr="005A5D3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A5D3D">
        <w:rPr>
          <w:rFonts w:ascii="Times New Roman" w:hAnsi="Times New Roman" w:cs="Times New Roman"/>
          <w:sz w:val="24"/>
          <w:szCs w:val="24"/>
        </w:rPr>
        <w:t>О</w:t>
      </w:r>
      <w:r w:rsidR="00437584" w:rsidRPr="005D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3B7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4D01D4" w:rsidRPr="00F73B79">
        <w:rPr>
          <w:rFonts w:ascii="Times New Roman" w:hAnsi="Times New Roman" w:cs="Times New Roman"/>
          <w:b/>
          <w:i/>
          <w:kern w:val="36"/>
          <w:sz w:val="28"/>
          <w:szCs w:val="28"/>
        </w:rPr>
        <w:t xml:space="preserve">                  </w:t>
      </w:r>
      <w:proofErr w:type="spellStart"/>
      <w:r w:rsidR="007F28B3" w:rsidRPr="00F73B79">
        <w:rPr>
          <w:rFonts w:ascii="Times New Roman" w:hAnsi="Times New Roman" w:cs="Times New Roman"/>
          <w:b/>
          <w:i/>
          <w:kern w:val="36"/>
          <w:sz w:val="28"/>
          <w:szCs w:val="28"/>
        </w:rPr>
        <w:t>Межпредметные</w:t>
      </w:r>
      <w:proofErr w:type="spellEnd"/>
      <w:r w:rsidR="007F28B3" w:rsidRPr="00F73B79">
        <w:rPr>
          <w:rFonts w:ascii="Times New Roman" w:hAnsi="Times New Roman" w:cs="Times New Roman"/>
          <w:b/>
          <w:i/>
          <w:kern w:val="36"/>
          <w:sz w:val="28"/>
          <w:szCs w:val="28"/>
        </w:rPr>
        <w:t xml:space="preserve"> связи химии  </w:t>
      </w:r>
      <w:r w:rsidR="007F28B3" w:rsidRPr="00F73B7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F28B3" w:rsidRPr="00F73B79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 географией</w:t>
      </w:r>
    </w:p>
    <w:tbl>
      <w:tblPr>
        <w:tblStyle w:val="aa"/>
        <w:tblW w:w="10314" w:type="dxa"/>
        <w:tblLook w:val="04A0"/>
      </w:tblPr>
      <w:tblGrid>
        <w:gridCol w:w="6204"/>
        <w:gridCol w:w="4110"/>
      </w:tblGrid>
      <w:tr w:rsidR="006444E3" w:rsidRPr="00A363CA" w:rsidTr="005A5D3D">
        <w:trPr>
          <w:trHeight w:val="183"/>
        </w:trPr>
        <w:tc>
          <w:tcPr>
            <w:tcW w:w="6204" w:type="dxa"/>
          </w:tcPr>
          <w:p w:rsidR="006444E3" w:rsidRPr="00A363CA" w:rsidRDefault="006444E3" w:rsidP="004D01D4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Темы уроков  по географии</w:t>
            </w:r>
          </w:p>
        </w:tc>
        <w:tc>
          <w:tcPr>
            <w:tcW w:w="4110" w:type="dxa"/>
          </w:tcPr>
          <w:p w:rsidR="006444E3" w:rsidRPr="00A363CA" w:rsidRDefault="006444E3" w:rsidP="004D01D4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Тема уроков по химии </w:t>
            </w:r>
          </w:p>
        </w:tc>
      </w:tr>
      <w:tr w:rsidR="006444E3" w:rsidRPr="00A363CA" w:rsidTr="005A5D3D">
        <w:trPr>
          <w:trHeight w:val="514"/>
        </w:trPr>
        <w:tc>
          <w:tcPr>
            <w:tcW w:w="6204" w:type="dxa"/>
          </w:tcPr>
          <w:p w:rsidR="006444E3" w:rsidRPr="00A363CA" w:rsidRDefault="006444E3" w:rsidP="005D7DB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363CA">
              <w:rPr>
                <w:sz w:val="28"/>
                <w:szCs w:val="28"/>
              </w:rPr>
              <w:t>Атмосфера, её строение. Значение и изучение атмосферы.</w:t>
            </w:r>
          </w:p>
        </w:tc>
        <w:tc>
          <w:tcPr>
            <w:tcW w:w="4110" w:type="dxa"/>
          </w:tcPr>
          <w:p w:rsidR="006444E3" w:rsidRPr="00A363CA" w:rsidRDefault="005D7DB0" w:rsidP="005D7DB0">
            <w:pPr>
              <w:pStyle w:val="a3"/>
              <w:spacing w:before="0" w:beforeAutospacing="0" w:after="0" w:afterAutospacing="0"/>
              <w:ind w:left="33"/>
              <w:textAlignment w:val="baseline"/>
              <w:rPr>
                <w:color w:val="000000"/>
                <w:sz w:val="28"/>
                <w:szCs w:val="28"/>
              </w:rPr>
            </w:pPr>
            <w:r w:rsidRPr="00A363CA">
              <w:rPr>
                <w:sz w:val="28"/>
                <w:szCs w:val="28"/>
              </w:rPr>
              <w:t>С</w:t>
            </w:r>
            <w:r w:rsidR="006444E3" w:rsidRPr="00A363CA">
              <w:rPr>
                <w:sz w:val="28"/>
                <w:szCs w:val="28"/>
              </w:rPr>
              <w:t>остав воздуха, химические формулы кислорода, азота, углекислого газа</w:t>
            </w:r>
          </w:p>
        </w:tc>
      </w:tr>
      <w:tr w:rsidR="006444E3" w:rsidRPr="00A363CA" w:rsidTr="005A5D3D">
        <w:trPr>
          <w:trHeight w:val="420"/>
        </w:trPr>
        <w:tc>
          <w:tcPr>
            <w:tcW w:w="6204" w:type="dxa"/>
          </w:tcPr>
          <w:p w:rsidR="006444E3" w:rsidRPr="00A363CA" w:rsidRDefault="006444E3" w:rsidP="005D7DB0">
            <w:pPr>
              <w:pStyle w:val="a3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363CA">
              <w:rPr>
                <w:sz w:val="28"/>
                <w:szCs w:val="28"/>
              </w:rPr>
              <w:t>Породы, слагающие земную кору. Деление пород на группы. Изучение по коллекциям горных пород, слагающих земную кору с описанием их структуры, свойств и предназначения.</w:t>
            </w:r>
          </w:p>
        </w:tc>
        <w:tc>
          <w:tcPr>
            <w:tcW w:w="4110" w:type="dxa"/>
          </w:tcPr>
          <w:p w:rsidR="006444E3" w:rsidRPr="00A363CA" w:rsidRDefault="005D7DB0" w:rsidP="005D7DB0">
            <w:pPr>
              <w:pStyle w:val="a3"/>
              <w:spacing w:before="0" w:beforeAutospacing="0" w:after="0" w:afterAutospacing="0"/>
              <w:ind w:left="33"/>
              <w:textAlignment w:val="baseline"/>
              <w:rPr>
                <w:color w:val="000000"/>
                <w:sz w:val="28"/>
                <w:szCs w:val="28"/>
              </w:rPr>
            </w:pPr>
            <w:r w:rsidRPr="00A363CA">
              <w:rPr>
                <w:sz w:val="28"/>
                <w:szCs w:val="28"/>
              </w:rPr>
              <w:t>Х</w:t>
            </w:r>
            <w:r w:rsidR="006444E3" w:rsidRPr="00A363CA">
              <w:rPr>
                <w:sz w:val="28"/>
                <w:szCs w:val="28"/>
              </w:rPr>
              <w:t>арактеристика свойств вещества</w:t>
            </w:r>
          </w:p>
        </w:tc>
      </w:tr>
      <w:tr w:rsidR="000418E6" w:rsidRPr="00A363CA" w:rsidTr="005A5D3D">
        <w:trPr>
          <w:trHeight w:val="624"/>
        </w:trPr>
        <w:tc>
          <w:tcPr>
            <w:tcW w:w="6204" w:type="dxa"/>
          </w:tcPr>
          <w:p w:rsidR="004D01D4" w:rsidRPr="00A363CA" w:rsidRDefault="000418E6" w:rsidP="005D7D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363CA">
              <w:rPr>
                <w:sz w:val="28"/>
                <w:szCs w:val="28"/>
              </w:rPr>
              <w:t>Некоторые свойства океанической воды:</w:t>
            </w:r>
          </w:p>
          <w:p w:rsidR="000418E6" w:rsidRPr="00A363CA" w:rsidRDefault="000418E6" w:rsidP="005D7DB0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A363CA">
              <w:rPr>
                <w:sz w:val="28"/>
                <w:szCs w:val="28"/>
              </w:rPr>
              <w:t xml:space="preserve"> t и солёность.</w:t>
            </w:r>
          </w:p>
        </w:tc>
        <w:tc>
          <w:tcPr>
            <w:tcW w:w="4110" w:type="dxa"/>
          </w:tcPr>
          <w:p w:rsidR="000418E6" w:rsidRPr="00A363CA" w:rsidRDefault="005D7DB0" w:rsidP="005D7DB0">
            <w:pPr>
              <w:pStyle w:val="a3"/>
              <w:spacing w:before="0" w:beforeAutospacing="0" w:after="0" w:afterAutospacing="0"/>
              <w:ind w:left="33"/>
              <w:rPr>
                <w:sz w:val="28"/>
                <w:szCs w:val="28"/>
              </w:rPr>
            </w:pPr>
            <w:r w:rsidRPr="00A363CA">
              <w:rPr>
                <w:sz w:val="28"/>
                <w:szCs w:val="28"/>
              </w:rPr>
              <w:t xml:space="preserve">   Х</w:t>
            </w:r>
            <w:r w:rsidR="000418E6" w:rsidRPr="00A363CA">
              <w:rPr>
                <w:sz w:val="28"/>
                <w:szCs w:val="28"/>
              </w:rPr>
              <w:t xml:space="preserve">имический состав воды, свойства веществ, химические элементы </w:t>
            </w:r>
          </w:p>
        </w:tc>
      </w:tr>
      <w:tr w:rsidR="000418E6" w:rsidRPr="00A363CA" w:rsidTr="005A5D3D">
        <w:trPr>
          <w:trHeight w:val="559"/>
        </w:trPr>
        <w:tc>
          <w:tcPr>
            <w:tcW w:w="6204" w:type="dxa"/>
          </w:tcPr>
          <w:p w:rsidR="007F28B3" w:rsidRPr="00A363CA" w:rsidRDefault="000418E6" w:rsidP="005D7D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Выветривание. Виды выветривания.</w:t>
            </w:r>
          </w:p>
        </w:tc>
        <w:tc>
          <w:tcPr>
            <w:tcW w:w="4110" w:type="dxa"/>
          </w:tcPr>
          <w:p w:rsidR="007F28B3" w:rsidRPr="00A363CA" w:rsidRDefault="000418E6" w:rsidP="005D7DB0">
            <w:pPr>
              <w:ind w:left="3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6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Свойства   воды,  взаимодействие веществ, химические реакции </w:t>
            </w:r>
          </w:p>
        </w:tc>
      </w:tr>
    </w:tbl>
    <w:p w:rsidR="000E6720" w:rsidRPr="002A031C" w:rsidRDefault="000418E6" w:rsidP="005A5D3D">
      <w:p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A03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0E6720" w:rsidRPr="002A031C">
        <w:rPr>
          <w:rFonts w:ascii="Times New Roman" w:hAnsi="Times New Roman" w:cs="Times New Roman"/>
          <w:sz w:val="28"/>
          <w:szCs w:val="28"/>
        </w:rPr>
        <w:t xml:space="preserve">При систематическом осуществлении </w:t>
      </w:r>
      <w:proofErr w:type="spellStart"/>
      <w:r w:rsidR="000E6720" w:rsidRPr="002A031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0E6720" w:rsidRPr="002A031C">
        <w:rPr>
          <w:rFonts w:ascii="Times New Roman" w:hAnsi="Times New Roman" w:cs="Times New Roman"/>
          <w:sz w:val="28"/>
          <w:szCs w:val="28"/>
        </w:rPr>
        <w:t xml:space="preserve"> связей на уроках </w:t>
      </w:r>
      <w:r w:rsidRPr="002A031C">
        <w:rPr>
          <w:rFonts w:ascii="Times New Roman" w:hAnsi="Times New Roman" w:cs="Times New Roman"/>
          <w:sz w:val="28"/>
          <w:szCs w:val="28"/>
        </w:rPr>
        <w:t xml:space="preserve">и вне урока </w:t>
      </w:r>
      <w:r w:rsidR="000E6720" w:rsidRPr="002A031C">
        <w:rPr>
          <w:rFonts w:ascii="Times New Roman" w:hAnsi="Times New Roman" w:cs="Times New Roman"/>
          <w:sz w:val="28"/>
          <w:szCs w:val="28"/>
        </w:rPr>
        <w:t xml:space="preserve">происходит углубление знаний и по другим дисциплинам и в некоторой степени устраняет дублирование в изучении материала, экономит время и создает благоприятные условия для формирования </w:t>
      </w:r>
      <w:proofErr w:type="spellStart"/>
      <w:r w:rsidR="000E6720" w:rsidRPr="002A031C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0E6720" w:rsidRPr="002A031C">
        <w:rPr>
          <w:rFonts w:ascii="Times New Roman" w:hAnsi="Times New Roman" w:cs="Times New Roman"/>
          <w:sz w:val="28"/>
          <w:szCs w:val="28"/>
        </w:rPr>
        <w:t xml:space="preserve"> умений и навыков учащихся. </w:t>
      </w:r>
      <w:r w:rsidR="00A363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6720" w:rsidRPr="002A031C" w:rsidRDefault="00F73B79" w:rsidP="005A5D3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577885" w:rsidRPr="00A363CA" w:rsidRDefault="00562665" w:rsidP="00F73B7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676A3" w:rsidRPr="00A363C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http://videouroki.net/filecom.php?fileid=98678608</w:t>
        </w:r>
      </w:hyperlink>
    </w:p>
    <w:p w:rsidR="002A59B2" w:rsidRPr="00A363CA" w:rsidRDefault="00562665" w:rsidP="00F73B79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77885" w:rsidRPr="00A363CA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http://meth-chem.ucoz.ru/index/mezhpredmetnye_svjazi_khimii_s_fizikoj/0-199</w:t>
        </w:r>
      </w:hyperlink>
      <w:r w:rsidR="002A59B2" w:rsidRPr="00A36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9B2" w:rsidRPr="00A363CA" w:rsidRDefault="00562665" w:rsidP="00F73B7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hyperlink r:id="rId8" w:history="1">
        <w:r w:rsidR="00DD6BE2" w:rsidRPr="00A363CA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http://festival.1september.ru/</w:t>
        </w:r>
      </w:hyperlink>
    </w:p>
    <w:p w:rsidR="00DD6BE2" w:rsidRPr="00A363CA" w:rsidRDefault="00DD6BE2" w:rsidP="00F73B79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363CA">
        <w:rPr>
          <w:rFonts w:ascii="Times New Roman" w:hAnsi="Times New Roman" w:cs="Times New Roman"/>
          <w:sz w:val="24"/>
          <w:szCs w:val="24"/>
        </w:rPr>
        <w:t>http://festival.1september.ru/articles/626334/</w:t>
      </w:r>
    </w:p>
    <w:p w:rsidR="00577885" w:rsidRPr="00A363CA" w:rsidRDefault="002F16A7" w:rsidP="00F73B79">
      <w:pPr>
        <w:spacing w:after="0" w:line="240" w:lineRule="auto"/>
        <w:ind w:left="426" w:right="1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http://www.uchportal.ru/publ/15-1-0-991</w:t>
      </w:r>
    </w:p>
    <w:p w:rsidR="002A59B2" w:rsidRPr="002A031C" w:rsidRDefault="002A59B2" w:rsidP="002A031C">
      <w:pPr>
        <w:spacing w:before="10" w:after="100" w:afterAutospacing="1" w:line="360" w:lineRule="auto"/>
        <w:ind w:left="-567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A59B2" w:rsidRPr="002A031C" w:rsidSect="002B65D6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94F3E"/>
    <w:multiLevelType w:val="multilevel"/>
    <w:tmpl w:val="65608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5308D"/>
    <w:multiLevelType w:val="hybridMultilevel"/>
    <w:tmpl w:val="72DA8536"/>
    <w:lvl w:ilvl="0" w:tplc="B39CE7C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EA719AF"/>
    <w:multiLevelType w:val="multilevel"/>
    <w:tmpl w:val="F05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5619E1"/>
    <w:multiLevelType w:val="multilevel"/>
    <w:tmpl w:val="E74C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87A35"/>
    <w:multiLevelType w:val="multilevel"/>
    <w:tmpl w:val="CB5C1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C42A4"/>
    <w:multiLevelType w:val="multilevel"/>
    <w:tmpl w:val="8C00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F553B"/>
    <w:multiLevelType w:val="multilevel"/>
    <w:tmpl w:val="104C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42F85"/>
    <w:multiLevelType w:val="multilevel"/>
    <w:tmpl w:val="61F4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6365F6"/>
    <w:multiLevelType w:val="multilevel"/>
    <w:tmpl w:val="AC70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03492C"/>
    <w:multiLevelType w:val="multilevel"/>
    <w:tmpl w:val="AE8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C0545"/>
    <w:multiLevelType w:val="hybridMultilevel"/>
    <w:tmpl w:val="E22C5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F57989"/>
    <w:multiLevelType w:val="multilevel"/>
    <w:tmpl w:val="B54EE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3A7A1E"/>
    <w:multiLevelType w:val="multilevel"/>
    <w:tmpl w:val="320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893CC4"/>
    <w:multiLevelType w:val="multilevel"/>
    <w:tmpl w:val="EE0E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11"/>
  </w:num>
  <w:num w:numId="5">
    <w:abstractNumId w:val="5"/>
  </w:num>
  <w:num w:numId="6">
    <w:abstractNumId w:val="0"/>
  </w:num>
  <w:num w:numId="7">
    <w:abstractNumId w:val="8"/>
  </w:num>
  <w:num w:numId="8">
    <w:abstractNumId w:val="7"/>
  </w:num>
  <w:num w:numId="9">
    <w:abstractNumId w:val="13"/>
  </w:num>
  <w:num w:numId="10">
    <w:abstractNumId w:val="9"/>
  </w:num>
  <w:num w:numId="11">
    <w:abstractNumId w:val="3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37A6"/>
    <w:rsid w:val="000418E6"/>
    <w:rsid w:val="00083C8C"/>
    <w:rsid w:val="000C0472"/>
    <w:rsid w:val="000E6720"/>
    <w:rsid w:val="001F0029"/>
    <w:rsid w:val="001F7CDE"/>
    <w:rsid w:val="002A031C"/>
    <w:rsid w:val="002A59B2"/>
    <w:rsid w:val="002B65D6"/>
    <w:rsid w:val="002F16A7"/>
    <w:rsid w:val="003676A3"/>
    <w:rsid w:val="003A77E1"/>
    <w:rsid w:val="003B3D45"/>
    <w:rsid w:val="00437584"/>
    <w:rsid w:val="0049738E"/>
    <w:rsid w:val="004D01D4"/>
    <w:rsid w:val="00562665"/>
    <w:rsid w:val="00577885"/>
    <w:rsid w:val="00593D9A"/>
    <w:rsid w:val="005A5D3D"/>
    <w:rsid w:val="005D47AA"/>
    <w:rsid w:val="005D7DB0"/>
    <w:rsid w:val="006444E3"/>
    <w:rsid w:val="006F37A6"/>
    <w:rsid w:val="007B0C7D"/>
    <w:rsid w:val="007F28B3"/>
    <w:rsid w:val="008A5BB7"/>
    <w:rsid w:val="0098677A"/>
    <w:rsid w:val="00A112E8"/>
    <w:rsid w:val="00A363CA"/>
    <w:rsid w:val="00AB3799"/>
    <w:rsid w:val="00AE1EA5"/>
    <w:rsid w:val="00B374FD"/>
    <w:rsid w:val="00C46950"/>
    <w:rsid w:val="00CA0287"/>
    <w:rsid w:val="00CC246D"/>
    <w:rsid w:val="00CF6FF0"/>
    <w:rsid w:val="00DD6BE2"/>
    <w:rsid w:val="00F46C8B"/>
    <w:rsid w:val="00F72316"/>
    <w:rsid w:val="00F73B79"/>
    <w:rsid w:val="00F93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F37A6"/>
  </w:style>
  <w:style w:type="character" w:styleId="a4">
    <w:name w:val="Emphasis"/>
    <w:basedOn w:val="a0"/>
    <w:uiPriority w:val="20"/>
    <w:qFormat/>
    <w:rsid w:val="006F37A6"/>
    <w:rPr>
      <w:i/>
      <w:iCs/>
    </w:rPr>
  </w:style>
  <w:style w:type="character" w:styleId="a5">
    <w:name w:val="Strong"/>
    <w:basedOn w:val="a0"/>
    <w:uiPriority w:val="22"/>
    <w:qFormat/>
    <w:rsid w:val="006F37A6"/>
    <w:rPr>
      <w:b/>
      <w:bCs/>
    </w:rPr>
  </w:style>
  <w:style w:type="character" w:styleId="a6">
    <w:name w:val="Hyperlink"/>
    <w:basedOn w:val="a0"/>
    <w:uiPriority w:val="99"/>
    <w:unhideWhenUsed/>
    <w:rsid w:val="005778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7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788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F6FF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644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meth-chem.ucoz.ru/index/mezhpredmetnye_svjazi_khimii_s_fizikoj/0-19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ideouroki.net/filecom.php?fileid=98678608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E2174-8C0D-4125-A8FF-294862D5F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lilia</cp:lastModifiedBy>
  <cp:revision>10</cp:revision>
  <dcterms:created xsi:type="dcterms:W3CDTF">2015-03-23T18:56:00Z</dcterms:created>
  <dcterms:modified xsi:type="dcterms:W3CDTF">2015-03-25T20:46:00Z</dcterms:modified>
</cp:coreProperties>
</file>