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56" w:rsidRPr="00FA758F" w:rsidRDefault="00ED5A56" w:rsidP="00ED5A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758F">
        <w:rPr>
          <w:rFonts w:ascii="Times New Roman" w:hAnsi="Times New Roman" w:cs="Times New Roman"/>
          <w:b/>
          <w:i/>
          <w:sz w:val="28"/>
          <w:szCs w:val="28"/>
        </w:rPr>
        <w:t>О ВОЗМОЖНОСТЯХ РЕАЛИЗАЦИИ ФГОС</w:t>
      </w:r>
    </w:p>
    <w:p w:rsidR="00B47D9F" w:rsidRPr="00FA758F" w:rsidRDefault="00BF75FE" w:rsidP="00ED5A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ПРЕПОДАВАНИИ</w:t>
      </w:r>
      <w:r w:rsidR="00ED5A56" w:rsidRPr="00FA758F">
        <w:rPr>
          <w:rFonts w:ascii="Times New Roman" w:hAnsi="Times New Roman" w:cs="Times New Roman"/>
          <w:b/>
          <w:i/>
          <w:sz w:val="28"/>
          <w:szCs w:val="28"/>
        </w:rPr>
        <w:t xml:space="preserve"> ЕСТЕСТВЕННОНАУЧНЫХ ДИСЦИПЛИН</w:t>
      </w:r>
    </w:p>
    <w:p w:rsidR="0003187C" w:rsidRPr="00FA758F" w:rsidRDefault="0003187C" w:rsidP="00ED5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45E" w:rsidRDefault="0048145E" w:rsidP="00CD1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6C3F">
        <w:rPr>
          <w:rFonts w:ascii="Times New Roman" w:hAnsi="Times New Roman" w:cs="Times New Roman"/>
          <w:b/>
          <w:i/>
          <w:sz w:val="28"/>
          <w:szCs w:val="28"/>
        </w:rPr>
        <w:t>Куренёва</w:t>
      </w:r>
      <w:proofErr w:type="spellEnd"/>
      <w:r w:rsidRPr="00C26C3F">
        <w:rPr>
          <w:rFonts w:ascii="Times New Roman" w:hAnsi="Times New Roman" w:cs="Times New Roman"/>
          <w:b/>
          <w:i/>
          <w:sz w:val="28"/>
          <w:szCs w:val="28"/>
        </w:rPr>
        <w:t xml:space="preserve"> 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A758F">
        <w:rPr>
          <w:rFonts w:ascii="Times New Roman" w:hAnsi="Times New Roman" w:cs="Times New Roman"/>
          <w:sz w:val="28"/>
          <w:szCs w:val="28"/>
          <w:lang w:val="en-US"/>
        </w:rPr>
        <w:t>kurene</w:t>
      </w:r>
      <w:r w:rsidRPr="0048145E">
        <w:rPr>
          <w:rFonts w:ascii="Times New Roman" w:hAnsi="Times New Roman" w:cs="Times New Roman"/>
          <w:sz w:val="28"/>
          <w:szCs w:val="28"/>
          <w:lang w:val="en-US"/>
        </w:rPr>
        <w:t>valand</w:t>
      </w:r>
      <w:r w:rsidRPr="0048145E">
        <w:rPr>
          <w:rFonts w:ascii="Times New Roman" w:hAnsi="Times New Roman" w:cs="Times New Roman"/>
          <w:sz w:val="28"/>
          <w:szCs w:val="28"/>
        </w:rPr>
        <w:t>@</w:t>
      </w:r>
      <w:r w:rsidRPr="0048145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8145E">
        <w:rPr>
          <w:rFonts w:ascii="Times New Roman" w:hAnsi="Times New Roman" w:cs="Times New Roman"/>
          <w:sz w:val="28"/>
          <w:szCs w:val="28"/>
        </w:rPr>
        <w:t>.</w:t>
      </w:r>
      <w:r w:rsidRPr="0048145E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), руководитель учебно-методического отдела Центра подготовки молодых футболистов фу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больного клуба «Рубин» (ЦПМФ ФК «Рубин»)</w:t>
      </w:r>
      <w:r w:rsidR="00FA758F">
        <w:rPr>
          <w:rFonts w:ascii="Times New Roman" w:hAnsi="Times New Roman" w:cs="Times New Roman"/>
          <w:sz w:val="28"/>
          <w:szCs w:val="28"/>
        </w:rPr>
        <w:t>, кандидат педагогических наук, доцент</w:t>
      </w:r>
    </w:p>
    <w:p w:rsidR="00A62806" w:rsidRPr="0048145E" w:rsidRDefault="00A62806" w:rsidP="00A62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3F">
        <w:rPr>
          <w:rFonts w:ascii="Times New Roman" w:hAnsi="Times New Roman" w:cs="Times New Roman"/>
          <w:b/>
          <w:i/>
          <w:sz w:val="28"/>
          <w:szCs w:val="28"/>
        </w:rPr>
        <w:t>Майоров Игорь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maiorov</w:t>
      </w:r>
      <w:r w:rsidRPr="00FA75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kazan</w:t>
      </w:r>
      <w:r w:rsidRPr="00FA758F">
        <w:rPr>
          <w:rFonts w:ascii="Times New Roman" w:hAnsi="Times New Roman" w:cs="Times New Roman"/>
          <w:sz w:val="28"/>
          <w:szCs w:val="28"/>
        </w:rPr>
        <w:t>@mail.ru</w:t>
      </w:r>
      <w:r>
        <w:rPr>
          <w:rFonts w:ascii="Times New Roman" w:hAnsi="Times New Roman" w:cs="Times New Roman"/>
          <w:sz w:val="28"/>
          <w:szCs w:val="28"/>
        </w:rPr>
        <w:t>), старший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дист учебно-методического отдела Центра подготовки молодых футболистов футбольного клуба «Рубин» (ЦПМФ ФК «Рубин»), кандидат педагогических наук</w:t>
      </w:r>
    </w:p>
    <w:p w:rsidR="00CD1ECC" w:rsidRDefault="00CD1ECC" w:rsidP="00CD1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3F">
        <w:rPr>
          <w:rFonts w:ascii="Times New Roman" w:hAnsi="Times New Roman" w:cs="Times New Roman"/>
          <w:b/>
          <w:i/>
          <w:sz w:val="28"/>
          <w:szCs w:val="28"/>
        </w:rPr>
        <w:t>Жарова Елена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A758F">
        <w:rPr>
          <w:rFonts w:ascii="Times New Roman" w:hAnsi="Times New Roman" w:cs="Times New Roman"/>
          <w:sz w:val="28"/>
          <w:szCs w:val="28"/>
        </w:rPr>
        <w:t>elen19zharova@mail.ru</w:t>
      </w:r>
      <w:r>
        <w:rPr>
          <w:rFonts w:ascii="Times New Roman" w:hAnsi="Times New Roman" w:cs="Times New Roman"/>
          <w:sz w:val="28"/>
          <w:szCs w:val="28"/>
        </w:rPr>
        <w:t>), зам. руководителя учебно-методического отдела Центра подготовки молодых футболистов фу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больного клуба «Рубин» (ЦПМФ ФК «Рубин»), учитель высшей квалификац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онный категории</w:t>
      </w:r>
    </w:p>
    <w:p w:rsidR="00FA758F" w:rsidRPr="00FA758F" w:rsidRDefault="00FA758F" w:rsidP="0048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8F" w:rsidRPr="00AA3984" w:rsidRDefault="00A95155" w:rsidP="00FA75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984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="00AA3984" w:rsidRPr="00AA398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A3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58F" w:rsidRPr="00AA3984">
        <w:rPr>
          <w:rFonts w:ascii="Times New Roman" w:eastAsia="Times New Roman" w:hAnsi="Times New Roman" w:cs="Times New Roman"/>
          <w:sz w:val="28"/>
          <w:szCs w:val="28"/>
        </w:rPr>
        <w:t>В статье рассматривается системно-деятельный подход на уроках естественнонаучного цикла.</w:t>
      </w:r>
    </w:p>
    <w:p w:rsidR="00FA758F" w:rsidRPr="00FA758F" w:rsidRDefault="00FA758F" w:rsidP="004814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1ECC" w:rsidRDefault="00CD1ECC" w:rsidP="004814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A047E" w:rsidRDefault="0089543F" w:rsidP="004814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Стремительно изменяющееся</w:t>
      </w:r>
      <w:r w:rsidR="00541DFA">
        <w:rPr>
          <w:rFonts w:ascii="Times New Roman" w:eastAsia="Times New Roman" w:hAnsi="Times New Roman" w:cs="Times New Roman"/>
          <w:sz w:val="27"/>
          <w:szCs w:val="27"/>
        </w:rPr>
        <w:t xml:space="preserve"> информационное пространство и требования</w:t>
      </w:r>
      <w:r w:rsidR="000702B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541DFA">
        <w:rPr>
          <w:rFonts w:ascii="Times New Roman" w:eastAsia="Times New Roman" w:hAnsi="Times New Roman" w:cs="Times New Roman"/>
          <w:sz w:val="27"/>
          <w:szCs w:val="27"/>
        </w:rPr>
        <w:t xml:space="preserve">предъявляемые к </w:t>
      </w:r>
      <w:r>
        <w:rPr>
          <w:rFonts w:ascii="Times New Roman" w:eastAsia="Times New Roman" w:hAnsi="Times New Roman" w:cs="Times New Roman"/>
          <w:sz w:val="27"/>
          <w:szCs w:val="27"/>
        </w:rPr>
        <w:t>современному образовательному процессу, накладывает опред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ленные обязательства на тьюторов, осуществляющих учебно-воспитательный процесс в ЦПМФ ФК «Рубин»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>. Задачей тьюторов является создание условий для реализации целей образования, котор</w:t>
      </w:r>
      <w:r w:rsidR="00BF75FE">
        <w:rPr>
          <w:rFonts w:ascii="Times New Roman" w:eastAsia="Times New Roman" w:hAnsi="Times New Roman" w:cs="Times New Roman"/>
          <w:sz w:val="27"/>
          <w:szCs w:val="27"/>
        </w:rPr>
        <w:t>ые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 xml:space="preserve"> состо</w:t>
      </w:r>
      <w:r w:rsidR="00BF75FE">
        <w:rPr>
          <w:rFonts w:ascii="Times New Roman" w:eastAsia="Times New Roman" w:hAnsi="Times New Roman" w:cs="Times New Roman"/>
          <w:sz w:val="27"/>
          <w:szCs w:val="27"/>
        </w:rPr>
        <w:t>ят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 xml:space="preserve"> в том, что</w:t>
      </w:r>
      <w:r w:rsidR="00BF75FE">
        <w:rPr>
          <w:rFonts w:ascii="Times New Roman" w:eastAsia="Times New Roman" w:hAnsi="Times New Roman" w:cs="Times New Roman"/>
          <w:sz w:val="27"/>
          <w:szCs w:val="27"/>
        </w:rPr>
        <w:t>бы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 xml:space="preserve"> выпускник ЦПМФ</w:t>
      </w:r>
      <w:r w:rsidR="00BF75FE">
        <w:rPr>
          <w:rFonts w:ascii="Times New Roman" w:eastAsia="Times New Roman" w:hAnsi="Times New Roman" w:cs="Times New Roman"/>
          <w:sz w:val="27"/>
          <w:szCs w:val="27"/>
        </w:rPr>
        <w:t xml:space="preserve"> ФК «Рубин»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 xml:space="preserve"> облада</w:t>
      </w:r>
      <w:r w:rsidR="00BF75FE">
        <w:rPr>
          <w:rFonts w:ascii="Times New Roman" w:eastAsia="Times New Roman" w:hAnsi="Times New Roman" w:cs="Times New Roman"/>
          <w:sz w:val="27"/>
          <w:szCs w:val="27"/>
        </w:rPr>
        <w:t>л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 xml:space="preserve"> мобильностью знаний, способностью к саморазвитию, сам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>о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>реализации и адаптаци</w:t>
      </w:r>
      <w:r w:rsidR="00BF75FE">
        <w:rPr>
          <w:rFonts w:ascii="Times New Roman" w:eastAsia="Times New Roman" w:hAnsi="Times New Roman" w:cs="Times New Roman"/>
          <w:sz w:val="27"/>
          <w:szCs w:val="27"/>
        </w:rPr>
        <w:t>ей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 xml:space="preserve"> к социуму. </w:t>
      </w:r>
      <w:r w:rsidR="008A047E">
        <w:rPr>
          <w:rFonts w:ascii="Times New Roman" w:eastAsia="Times New Roman" w:hAnsi="Times New Roman" w:cs="Times New Roman"/>
          <w:sz w:val="27"/>
          <w:szCs w:val="27"/>
        </w:rPr>
        <w:t xml:space="preserve">Для реализации </w:t>
      </w:r>
      <w:r w:rsidR="00BF75FE">
        <w:rPr>
          <w:rFonts w:ascii="Times New Roman" w:eastAsia="Times New Roman" w:hAnsi="Times New Roman" w:cs="Times New Roman"/>
          <w:sz w:val="27"/>
          <w:szCs w:val="27"/>
        </w:rPr>
        <w:t xml:space="preserve">этой </w:t>
      </w:r>
      <w:r w:rsidR="008A047E">
        <w:rPr>
          <w:rFonts w:ascii="Times New Roman" w:eastAsia="Times New Roman" w:hAnsi="Times New Roman" w:cs="Times New Roman"/>
          <w:sz w:val="27"/>
          <w:szCs w:val="27"/>
        </w:rPr>
        <w:t>задач</w:t>
      </w:r>
      <w:r w:rsidR="00BF75FE">
        <w:rPr>
          <w:rFonts w:ascii="Times New Roman" w:eastAsia="Times New Roman" w:hAnsi="Times New Roman" w:cs="Times New Roman"/>
          <w:sz w:val="27"/>
          <w:szCs w:val="27"/>
        </w:rPr>
        <w:t>и,</w:t>
      </w:r>
      <w:r w:rsidR="008A047E">
        <w:rPr>
          <w:rFonts w:ascii="Times New Roman" w:eastAsia="Times New Roman" w:hAnsi="Times New Roman" w:cs="Times New Roman"/>
          <w:sz w:val="27"/>
          <w:szCs w:val="27"/>
        </w:rPr>
        <w:t xml:space="preserve"> необходима эв</w:t>
      </w:r>
      <w:r w:rsidR="008A047E">
        <w:rPr>
          <w:rFonts w:ascii="Times New Roman" w:eastAsia="Times New Roman" w:hAnsi="Times New Roman" w:cs="Times New Roman"/>
          <w:sz w:val="27"/>
          <w:szCs w:val="27"/>
        </w:rPr>
        <w:t>о</w:t>
      </w:r>
      <w:r w:rsidR="008A047E">
        <w:rPr>
          <w:rFonts w:ascii="Times New Roman" w:eastAsia="Times New Roman" w:hAnsi="Times New Roman" w:cs="Times New Roman"/>
          <w:sz w:val="27"/>
          <w:szCs w:val="27"/>
        </w:rPr>
        <w:t>люция профессиональной деятельности тьюторов.</w:t>
      </w:r>
    </w:p>
    <w:p w:rsidR="002A67DB" w:rsidRPr="002A67DB" w:rsidRDefault="00AE55E8" w:rsidP="004814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учетом требования ФГОС </w:t>
      </w:r>
      <w:r w:rsidR="00625AC6">
        <w:rPr>
          <w:rFonts w:ascii="Times New Roman" w:eastAsia="Times New Roman" w:hAnsi="Times New Roman" w:cs="Times New Roman"/>
          <w:sz w:val="27"/>
          <w:szCs w:val="27"/>
        </w:rPr>
        <w:t xml:space="preserve">ОО </w:t>
      </w:r>
      <w:r>
        <w:rPr>
          <w:rFonts w:ascii="Times New Roman" w:eastAsia="Times New Roman" w:hAnsi="Times New Roman" w:cs="Times New Roman"/>
          <w:sz w:val="27"/>
          <w:szCs w:val="27"/>
        </w:rPr>
        <w:t>и приоритетом естественнонаучного обр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зования, учебно-методический отдел оптимизирует образовательный процесс, в котором все метапредметные виды деятельности формируются </w:t>
      </w:r>
      <w:r w:rsidR="002A67DB" w:rsidRPr="002A67DB">
        <w:rPr>
          <w:rFonts w:ascii="Times New Roman" w:eastAsia="Times New Roman" w:hAnsi="Times New Roman" w:cs="Times New Roman"/>
          <w:sz w:val="28"/>
          <w:szCs w:val="28"/>
        </w:rPr>
        <w:t xml:space="preserve">средствами самого учебного предмета в единой связи с усвоением </w:t>
      </w:r>
      <w:r w:rsidR="00E6166D">
        <w:rPr>
          <w:rFonts w:ascii="Times New Roman" w:eastAsia="Times New Roman" w:hAnsi="Times New Roman" w:cs="Times New Roman"/>
          <w:sz w:val="28"/>
          <w:szCs w:val="28"/>
        </w:rPr>
        <w:t xml:space="preserve">новых </w:t>
      </w:r>
      <w:r w:rsidR="002A67DB" w:rsidRPr="002A67DB">
        <w:rPr>
          <w:rFonts w:ascii="Times New Roman" w:eastAsia="Times New Roman" w:hAnsi="Times New Roman" w:cs="Times New Roman"/>
          <w:sz w:val="28"/>
          <w:szCs w:val="28"/>
        </w:rPr>
        <w:t xml:space="preserve">знаний.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В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основу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D5A56">
        <w:rPr>
          <w:rFonts w:ascii="Times New Roman" w:eastAsia="Times New Roman" w:hAnsi="Times New Roman" w:cs="Times New Roman"/>
          <w:sz w:val="27"/>
          <w:szCs w:val="27"/>
        </w:rPr>
        <w:t>такого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подхода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положены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исследования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6166D">
        <w:rPr>
          <w:rFonts w:ascii="Times New Roman" w:eastAsia="Times New Roman" w:hAnsi="Times New Roman" w:cs="Times New Roman"/>
          <w:sz w:val="27"/>
          <w:szCs w:val="27"/>
        </w:rPr>
        <w:t>ученых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в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теории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поэтапного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формирования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у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м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ственных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действий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 xml:space="preserve"> (П.Я. Гальперин, Н.Ф.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Талызина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и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D5A56">
        <w:rPr>
          <w:rFonts w:ascii="Times New Roman" w:eastAsia="Times New Roman" w:hAnsi="Times New Roman" w:cs="Times New Roman"/>
          <w:sz w:val="27"/>
          <w:szCs w:val="27"/>
        </w:rPr>
        <w:t xml:space="preserve">др.). </w:t>
      </w:r>
    </w:p>
    <w:p w:rsidR="002A67DB" w:rsidRPr="002A67DB" w:rsidRDefault="00735EE0" w:rsidP="004814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течение нескольких</w:t>
      </w:r>
      <w:r w:rsidR="00ED5A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6166D">
        <w:rPr>
          <w:rFonts w:ascii="Times New Roman" w:eastAsia="Times New Roman" w:hAnsi="Times New Roman" w:cs="Times New Roman"/>
          <w:sz w:val="27"/>
          <w:szCs w:val="27"/>
        </w:rPr>
        <w:t xml:space="preserve">лет 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>тьюторы учебно-методического отдела</w:t>
      </w:r>
      <w:r w:rsidR="00E616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69A9">
        <w:rPr>
          <w:rFonts w:ascii="Times New Roman" w:eastAsia="Times New Roman" w:hAnsi="Times New Roman" w:cs="Times New Roman"/>
          <w:sz w:val="27"/>
          <w:szCs w:val="27"/>
        </w:rPr>
        <w:t>разра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тывают</w:t>
      </w:r>
      <w:r w:rsidR="004E147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 xml:space="preserve">содержание </w:t>
      </w:r>
      <w:r w:rsidR="004E147D">
        <w:rPr>
          <w:rFonts w:ascii="Times New Roman" w:eastAsia="Times New Roman" w:hAnsi="Times New Roman" w:cs="Times New Roman"/>
          <w:sz w:val="27"/>
          <w:szCs w:val="27"/>
        </w:rPr>
        <w:t>заня</w:t>
      </w:r>
      <w:r w:rsidR="00AE55E8">
        <w:rPr>
          <w:rFonts w:ascii="Times New Roman" w:eastAsia="Times New Roman" w:hAnsi="Times New Roman" w:cs="Times New Roman"/>
          <w:sz w:val="27"/>
          <w:szCs w:val="27"/>
        </w:rPr>
        <w:t>тий</w:t>
      </w:r>
      <w:r w:rsidR="002A69A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A047E"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которых</w:t>
      </w:r>
      <w:r w:rsidR="002A67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формируют</w:t>
      </w:r>
      <w:r w:rsidR="00AC2659"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компетенции</w:t>
      </w:r>
      <w:r w:rsidR="00AC2659">
        <w:rPr>
          <w:rFonts w:ascii="Times New Roman" w:eastAsia="Times New Roman" w:hAnsi="Times New Roman" w:cs="Times New Roman"/>
          <w:sz w:val="27"/>
          <w:szCs w:val="27"/>
        </w:rPr>
        <w:t xml:space="preserve"> воспитанн</w:t>
      </w:r>
      <w:r w:rsidR="00AC2659">
        <w:rPr>
          <w:rFonts w:ascii="Times New Roman" w:eastAsia="Times New Roman" w:hAnsi="Times New Roman" w:cs="Times New Roman"/>
          <w:sz w:val="27"/>
          <w:szCs w:val="27"/>
        </w:rPr>
        <w:t>и</w:t>
      </w:r>
      <w:r w:rsidR="00AC2659">
        <w:rPr>
          <w:rFonts w:ascii="Times New Roman" w:eastAsia="Times New Roman" w:hAnsi="Times New Roman" w:cs="Times New Roman"/>
          <w:sz w:val="27"/>
          <w:szCs w:val="27"/>
        </w:rPr>
        <w:t>ков</w:t>
      </w:r>
      <w:r w:rsidR="002A67DB" w:rsidRPr="002A67DB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15CBC" w:rsidRDefault="00DD3B1B" w:rsidP="0048145E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A69A9">
        <w:rPr>
          <w:rFonts w:ascii="Times New Roman" w:eastAsia="Times New Roman" w:hAnsi="Times New Roman" w:cs="Times New Roman"/>
          <w:sz w:val="27"/>
          <w:szCs w:val="27"/>
        </w:rPr>
        <w:lastRenderedPageBreak/>
        <w:t>формулировать цели</w:t>
      </w:r>
      <w:r w:rsidR="00815CBC"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 w:rsidR="00DD3B1B" w:rsidRPr="002A69A9" w:rsidRDefault="00DD3B1B" w:rsidP="0048145E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A69A9">
        <w:rPr>
          <w:rFonts w:ascii="Times New Roman" w:eastAsia="Times New Roman" w:hAnsi="Times New Roman" w:cs="Times New Roman"/>
          <w:sz w:val="27"/>
          <w:szCs w:val="27"/>
        </w:rPr>
        <w:t>составлять планы их достижения;</w:t>
      </w:r>
    </w:p>
    <w:p w:rsidR="00DD3B1B" w:rsidRPr="002A69A9" w:rsidRDefault="00DD3B1B" w:rsidP="0048145E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A69A9">
        <w:rPr>
          <w:rFonts w:ascii="Times New Roman" w:eastAsia="Times New Roman" w:hAnsi="Times New Roman" w:cs="Times New Roman"/>
          <w:sz w:val="27"/>
          <w:szCs w:val="27"/>
        </w:rPr>
        <w:t>продуктивно общаться и взаимодействовать в процессе совместной де</w:t>
      </w:r>
      <w:r w:rsidRPr="002A69A9">
        <w:rPr>
          <w:rFonts w:ascii="Times New Roman" w:eastAsia="Times New Roman" w:hAnsi="Times New Roman" w:cs="Times New Roman"/>
          <w:sz w:val="27"/>
          <w:szCs w:val="27"/>
        </w:rPr>
        <w:t>я</w:t>
      </w:r>
      <w:r w:rsidR="00E83B46">
        <w:rPr>
          <w:rFonts w:ascii="Times New Roman" w:eastAsia="Times New Roman" w:hAnsi="Times New Roman" w:cs="Times New Roman"/>
          <w:sz w:val="27"/>
          <w:szCs w:val="27"/>
        </w:rPr>
        <w:t>тельности;</w:t>
      </w:r>
    </w:p>
    <w:p w:rsidR="00DD3B1B" w:rsidRPr="002A69A9" w:rsidRDefault="00DD3B1B" w:rsidP="0048145E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A69A9">
        <w:rPr>
          <w:rFonts w:ascii="Times New Roman" w:eastAsia="Times New Roman" w:hAnsi="Times New Roman" w:cs="Times New Roman"/>
          <w:sz w:val="27"/>
          <w:szCs w:val="27"/>
        </w:rPr>
        <w:t xml:space="preserve">проводить </w:t>
      </w:r>
      <w:r w:rsidR="008E72AC">
        <w:rPr>
          <w:rFonts w:ascii="Times New Roman" w:eastAsia="Times New Roman" w:hAnsi="Times New Roman" w:cs="Times New Roman"/>
          <w:sz w:val="27"/>
          <w:szCs w:val="27"/>
        </w:rPr>
        <w:t xml:space="preserve">учебные </w:t>
      </w:r>
      <w:r w:rsidRPr="002A69A9">
        <w:rPr>
          <w:rFonts w:ascii="Times New Roman" w:eastAsia="Times New Roman" w:hAnsi="Times New Roman" w:cs="Times New Roman"/>
          <w:sz w:val="27"/>
          <w:szCs w:val="27"/>
        </w:rPr>
        <w:t>исследования;</w:t>
      </w:r>
    </w:p>
    <w:p w:rsidR="00DD3B1B" w:rsidRPr="002A69A9" w:rsidRDefault="00DD3B1B" w:rsidP="0048145E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A69A9">
        <w:rPr>
          <w:rFonts w:ascii="Times New Roman" w:eastAsia="Times New Roman" w:hAnsi="Times New Roman" w:cs="Times New Roman"/>
          <w:sz w:val="27"/>
          <w:szCs w:val="27"/>
        </w:rPr>
        <w:t xml:space="preserve">критически оценивать </w:t>
      </w:r>
      <w:r w:rsidR="008E72AC">
        <w:rPr>
          <w:rFonts w:ascii="Times New Roman" w:eastAsia="Times New Roman" w:hAnsi="Times New Roman" w:cs="Times New Roman"/>
          <w:sz w:val="27"/>
          <w:szCs w:val="27"/>
        </w:rPr>
        <w:t xml:space="preserve">и интерпретировать информацию, </w:t>
      </w:r>
      <w:r w:rsidRPr="002A69A9">
        <w:rPr>
          <w:rFonts w:ascii="Times New Roman" w:eastAsia="Times New Roman" w:hAnsi="Times New Roman" w:cs="Times New Roman"/>
          <w:sz w:val="27"/>
          <w:szCs w:val="27"/>
        </w:rPr>
        <w:t>получаемую из различных источников.</w:t>
      </w:r>
    </w:p>
    <w:p w:rsidR="00696BE7" w:rsidRDefault="00C225BB" w:rsidP="00A00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формирования компетенций 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рассматривать воспитанн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95155">
        <w:rPr>
          <w:rFonts w:ascii="Times New Roman" w:eastAsia="Times New Roman" w:hAnsi="Times New Roman" w:cs="Times New Roman"/>
          <w:color w:val="000000"/>
          <w:sz w:val="28"/>
          <w:szCs w:val="28"/>
        </w:rPr>
        <w:t>а не как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пассивного созерцателя и получателя знаний, а активного участника образователь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процесса. 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0BA9" w:rsidRPr="008B3EB0" w:rsidRDefault="00696BE7" w:rsidP="00A00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0BA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</w:t>
      </w:r>
      <w:r w:rsidR="00A95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деятельности</w:t>
      </w:r>
      <w:r w:rsidR="00855CB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и учебной,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формул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ровка цели в соответствии со следующим требованием:  в  этой  формулировке  обязательно  должен  быть указан конечный продукт и его свойства (цель должна задавать образец конечного продукта деятельности). </w:t>
      </w:r>
    </w:p>
    <w:p w:rsidR="00A00BA9" w:rsidRDefault="00696BE7" w:rsidP="00A00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7541D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чебная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осуществляется в три этапа. </w:t>
      </w:r>
    </w:p>
    <w:p w:rsidR="00A00BA9" w:rsidRDefault="00A00BA9" w:rsidP="00A00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первом – </w:t>
      </w:r>
      <w:r w:rsidRPr="00960D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ориентировочном</w:t>
      </w:r>
      <w:r w:rsidR="006D75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этапе, воспитанник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 систему  действий  (программу)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последовательное выполнение  которых  позволит  п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лучить  конечный  продукт, указанный  в  цели  деятельности.  </w:t>
      </w:r>
    </w:p>
    <w:p w:rsidR="00A00BA9" w:rsidRDefault="00A00BA9" w:rsidP="00A00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втором  –  </w:t>
      </w:r>
      <w:r w:rsidRPr="00960D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исполнительном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эта</w:t>
      </w:r>
      <w:r w:rsidR="006D7580">
        <w:rPr>
          <w:rFonts w:ascii="Times New Roman" w:eastAsia="Times New Roman" w:hAnsi="Times New Roman" w:cs="Times New Roman"/>
          <w:color w:val="000000"/>
          <w:sz w:val="28"/>
          <w:szCs w:val="28"/>
        </w:rPr>
        <w:t>пе – воспитанник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действуя по с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ставленной программе, создаёт  конечный  продукт.  </w:t>
      </w:r>
    </w:p>
    <w:p w:rsidR="00A00BA9" w:rsidRPr="008B3EB0" w:rsidRDefault="00A00BA9" w:rsidP="00A00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третьем  –  </w:t>
      </w:r>
      <w:r w:rsidRPr="00960D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контрольном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этапе  –  воспитанник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устанавливает,  де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ствительно  ли  свойства  созданного конечного продукта соответствуют </w:t>
      </w:r>
      <w:r w:rsidR="00815CBC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="00815CB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15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занным целям. </w:t>
      </w:r>
    </w:p>
    <w:p w:rsidR="00A00BA9" w:rsidRPr="008B3EB0" w:rsidRDefault="008C1EC6" w:rsidP="00A00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воспитаннику предложить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</w:t>
      </w:r>
      <w:r w:rsidR="00CA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готовом виде</w:t>
      </w:r>
      <w:r w:rsidR="00A00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A00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пропускает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</w:t>
      </w:r>
      <w:r w:rsidR="00696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ентировочный этап, </w:t>
      </w:r>
      <w:r w:rsidR="00ED1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A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 как  </w:t>
      </w:r>
      <w:r w:rsidR="00A00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смысл 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</w:t>
      </w:r>
      <w:r w:rsidR="00CA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</w:t>
      </w:r>
      <w:r w:rsidR="00CA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>но в нём: самостояте</w:t>
      </w:r>
      <w:r w:rsidR="00ED1ED6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составлять</w:t>
      </w:r>
      <w:r w:rsidR="005F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систему действий.</w:t>
      </w:r>
      <w:r w:rsidR="00A00BA9" w:rsidRPr="008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11B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воспитанник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осознаёт, почему нужно действовать именно так, а не иначе,  несёт  от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>ветстве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>ность  за  свою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 программу.  </w:t>
      </w:r>
      <w:r w:rsidR="008A047E">
        <w:rPr>
          <w:rFonts w:ascii="Times New Roman" w:eastAsia="Times New Roman" w:hAnsi="Times New Roman" w:cs="Times New Roman"/>
          <w:sz w:val="28"/>
          <w:szCs w:val="28"/>
        </w:rPr>
        <w:t xml:space="preserve">Для успешной 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A047E"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5F521E">
        <w:rPr>
          <w:rFonts w:ascii="Times New Roman" w:eastAsia="Times New Roman" w:hAnsi="Times New Roman" w:cs="Times New Roman"/>
          <w:sz w:val="28"/>
          <w:szCs w:val="28"/>
        </w:rPr>
        <w:t xml:space="preserve"> должен</w:t>
      </w:r>
      <w:r w:rsidR="008A047E">
        <w:rPr>
          <w:rFonts w:ascii="Times New Roman" w:eastAsia="Times New Roman" w:hAnsi="Times New Roman" w:cs="Times New Roman"/>
          <w:sz w:val="28"/>
          <w:szCs w:val="28"/>
        </w:rPr>
        <w:t xml:space="preserve"> научить</w:t>
      </w:r>
      <w:r w:rsidR="005F521E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CA4DF2">
        <w:rPr>
          <w:rFonts w:ascii="Times New Roman" w:eastAsia="Times New Roman" w:hAnsi="Times New Roman" w:cs="Times New Roman"/>
          <w:sz w:val="28"/>
          <w:szCs w:val="28"/>
        </w:rPr>
        <w:t>: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1EC6" w:rsidRDefault="00B9356A" w:rsidP="00B935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правильно формулировать цель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557">
        <w:rPr>
          <w:rFonts w:ascii="Times New Roman" w:eastAsia="Times New Roman" w:hAnsi="Times New Roman" w:cs="Times New Roman"/>
          <w:sz w:val="28"/>
          <w:szCs w:val="28"/>
        </w:rPr>
        <w:t xml:space="preserve">своей 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деятельности; </w:t>
      </w:r>
    </w:p>
    <w:p w:rsidR="008C1EC6" w:rsidRDefault="00B9356A" w:rsidP="00B935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планировать 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sz w:val="28"/>
          <w:szCs w:val="28"/>
        </w:rPr>
        <w:t>и д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ствия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 по  достижению  поставленной  цели; </w:t>
      </w:r>
    </w:p>
    <w:p w:rsidR="00A00BA9" w:rsidRPr="008B3EB0" w:rsidRDefault="00B9356A" w:rsidP="00B935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 исполнять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 составлен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ную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 програм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 xml:space="preserve"> действий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0BA9" w:rsidRPr="008B3EB0" w:rsidRDefault="00A00BA9" w:rsidP="006262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B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менно  эти  действия</w:t>
      </w:r>
      <w:r w:rsidRPr="008B3EB0">
        <w:rPr>
          <w:rFonts w:ascii="Times New Roman" w:eastAsia="Times New Roman" w:hAnsi="Times New Roman" w:cs="Times New Roman"/>
          <w:sz w:val="28"/>
          <w:szCs w:val="28"/>
        </w:rPr>
        <w:t xml:space="preserve"> можно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 xml:space="preserve"> назвать метапредметными</w:t>
      </w:r>
      <w:r w:rsidRPr="008B3EB0">
        <w:rPr>
          <w:rFonts w:ascii="Times New Roman" w:eastAsia="Times New Roman" w:hAnsi="Times New Roman" w:cs="Times New Roman"/>
          <w:sz w:val="28"/>
          <w:szCs w:val="28"/>
        </w:rPr>
        <w:t xml:space="preserve"> компетенциями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</w:t>
      </w:r>
      <w:r w:rsidRPr="008B3EB0">
        <w:rPr>
          <w:rFonts w:ascii="Times New Roman" w:eastAsia="Times New Roman" w:hAnsi="Times New Roman" w:cs="Times New Roman"/>
          <w:sz w:val="28"/>
          <w:szCs w:val="28"/>
        </w:rPr>
        <w:t>, так как они входят в содержание любой деятельности.</w:t>
      </w:r>
    </w:p>
    <w:p w:rsidR="002C34DF" w:rsidRDefault="00ED1ED6" w:rsidP="00A00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таком подходе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 xml:space="preserve"> обучения н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 xml:space="preserve">а уроках </w:t>
      </w:r>
      <w:r>
        <w:rPr>
          <w:rFonts w:ascii="Times New Roman" w:eastAsia="Times New Roman" w:hAnsi="Times New Roman" w:cs="Times New Roman"/>
          <w:sz w:val="28"/>
          <w:szCs w:val="28"/>
        </w:rPr>
        <w:t>естественнонаучного цикла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 xml:space="preserve">царит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творческая 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>атмосфера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оль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 xml:space="preserve"> тьютора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занятиях заключается в том, 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21E">
        <w:rPr>
          <w:rFonts w:ascii="Times New Roman" w:eastAsia="Times New Roman" w:hAnsi="Times New Roman" w:cs="Times New Roman"/>
          <w:sz w:val="28"/>
          <w:szCs w:val="28"/>
        </w:rPr>
        <w:t>предлагать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воспитанникам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 xml:space="preserve"> в готовом виде </w:t>
      </w:r>
      <w:r w:rsidR="00192F13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21E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>у них воз</w:t>
      </w:r>
      <w:r>
        <w:rPr>
          <w:rFonts w:ascii="Times New Roman" w:eastAsia="Times New Roman" w:hAnsi="Times New Roman" w:cs="Times New Roman"/>
          <w:sz w:val="28"/>
          <w:szCs w:val="28"/>
        </w:rPr>
        <w:t>никнет потребность в ней. П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отребность 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>появляется</w:t>
      </w:r>
      <w:r w:rsidR="005F521E">
        <w:rPr>
          <w:rFonts w:ascii="Times New Roman" w:eastAsia="Times New Roman" w:hAnsi="Times New Roman" w:cs="Times New Roman"/>
          <w:sz w:val="28"/>
          <w:szCs w:val="28"/>
        </w:rPr>
        <w:t xml:space="preserve"> лишь тогда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>,  ко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 xml:space="preserve">гда  тьютор  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C34D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учебную работу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11BC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  в  логик</w:t>
      </w:r>
      <w:r w:rsidR="00A00BA9">
        <w:rPr>
          <w:rFonts w:ascii="Times New Roman" w:eastAsia="Times New Roman" w:hAnsi="Times New Roman" w:cs="Times New Roman"/>
          <w:sz w:val="28"/>
          <w:szCs w:val="28"/>
        </w:rPr>
        <w:t>е  познавательной  деятельности</w:t>
      </w:r>
      <w:r w:rsidR="00A00BA9" w:rsidRPr="008B3E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05B69" w:rsidRPr="00FF2CC5" w:rsidRDefault="00456703" w:rsidP="00FF2C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примера приводим фрагмент </w:t>
      </w:r>
      <w:r w:rsidR="005F521E">
        <w:rPr>
          <w:rFonts w:ascii="Times New Roman" w:eastAsia="Times New Roman" w:hAnsi="Times New Roman" w:cs="Times New Roman"/>
          <w:sz w:val="28"/>
          <w:szCs w:val="28"/>
        </w:rPr>
        <w:t xml:space="preserve">урока по физике, построенный на </w:t>
      </w:r>
      <w:r w:rsidR="00BF75FE">
        <w:rPr>
          <w:rFonts w:ascii="Times New Roman" w:eastAsia="Times New Roman" w:hAnsi="Times New Roman" w:cs="Times New Roman"/>
          <w:sz w:val="28"/>
          <w:szCs w:val="28"/>
        </w:rPr>
        <w:t xml:space="preserve">основе </w:t>
      </w:r>
      <w:r w:rsidR="005F521E">
        <w:rPr>
          <w:rFonts w:ascii="Times New Roman" w:eastAsia="Times New Roman" w:hAnsi="Times New Roman" w:cs="Times New Roman"/>
          <w:sz w:val="28"/>
          <w:szCs w:val="28"/>
        </w:rPr>
        <w:t>методик</w:t>
      </w:r>
      <w:r w:rsidR="00BF75F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47C6">
        <w:rPr>
          <w:rFonts w:ascii="Times New Roman" w:eastAsia="Times New Roman" w:hAnsi="Times New Roman" w:cs="Times New Roman"/>
          <w:sz w:val="28"/>
          <w:szCs w:val="28"/>
        </w:rPr>
        <w:t xml:space="preserve"> поэтапных действий.</w:t>
      </w:r>
    </w:p>
    <w:p w:rsidR="00372105" w:rsidRPr="00ED1ED6" w:rsidRDefault="00372105" w:rsidP="003721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1ED6">
        <w:rPr>
          <w:rFonts w:ascii="Times New Roman" w:eastAsia="Times New Roman" w:hAnsi="Times New Roman" w:cs="Times New Roman"/>
          <w:sz w:val="28"/>
          <w:szCs w:val="28"/>
        </w:rPr>
        <w:t>Физика 8 класс. Закон Ома для участка цепи</w:t>
      </w:r>
    </w:p>
    <w:tbl>
      <w:tblPr>
        <w:tblStyle w:val="a7"/>
        <w:tblW w:w="9748" w:type="dxa"/>
        <w:tblLook w:val="04A0"/>
      </w:tblPr>
      <w:tblGrid>
        <w:gridCol w:w="4928"/>
        <w:gridCol w:w="4820"/>
      </w:tblGrid>
      <w:tr w:rsidR="00372105" w:rsidTr="00E15975">
        <w:tc>
          <w:tcPr>
            <w:tcW w:w="4928" w:type="dxa"/>
          </w:tcPr>
          <w:p w:rsidR="00372105" w:rsidRPr="00A075BB" w:rsidRDefault="00372105" w:rsidP="00037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тьютора</w:t>
            </w:r>
          </w:p>
        </w:tc>
        <w:tc>
          <w:tcPr>
            <w:tcW w:w="4820" w:type="dxa"/>
          </w:tcPr>
          <w:p w:rsidR="00372105" w:rsidRPr="00A075BB" w:rsidRDefault="00372105" w:rsidP="00037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</w:t>
            </w:r>
          </w:p>
        </w:tc>
      </w:tr>
      <w:tr w:rsidR="00372105" w:rsidTr="00E15975">
        <w:tc>
          <w:tcPr>
            <w:tcW w:w="9748" w:type="dxa"/>
            <w:gridSpan w:val="2"/>
          </w:tcPr>
          <w:p w:rsidR="00372105" w:rsidRPr="00A075BB" w:rsidRDefault="00372105" w:rsidP="00037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Ориентировочный этап</w:t>
            </w:r>
          </w:p>
        </w:tc>
      </w:tr>
      <w:tr w:rsidR="00372105" w:rsidTr="00E15975">
        <w:tc>
          <w:tcPr>
            <w:tcW w:w="4928" w:type="dxa"/>
          </w:tcPr>
          <w:p w:rsidR="00372105" w:rsidRDefault="00372105" w:rsidP="00037599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Ставиться задача. </w:t>
            </w:r>
            <w:r w:rsidRPr="00D20D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Исследовать завис</w:t>
            </w:r>
            <w:r w:rsidRPr="00D20D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D20D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мость силы тока от напряжения на рез</w:t>
            </w:r>
            <w:r w:rsidRPr="00D20D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D20D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сторе.</w:t>
            </w:r>
          </w:p>
          <w:p w:rsidR="00372105" w:rsidRDefault="00372105" w:rsidP="00037599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7BC" w:rsidRDefault="00372105" w:rsidP="00037599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измерительные приборы 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исследования?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72105" w:rsidRPr="00113B95" w:rsidRDefault="00372105" w:rsidP="00037599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Начертите схему включения приборов. </w:t>
            </w:r>
          </w:p>
        </w:tc>
        <w:tc>
          <w:tcPr>
            <w:tcW w:w="4820" w:type="dxa"/>
          </w:tcPr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105" w:rsidRDefault="002D07BC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Отвечают: амперметр и вольтметр.</w:t>
            </w:r>
          </w:p>
          <w:p w:rsidR="002D07BC" w:rsidRDefault="002D07BC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Вспоминает подключение амперметра и вольтметра к резистору.</w:t>
            </w: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доске и в тетрадях должна появиться схема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72105" w:rsidRPr="00A075BB" w:rsidRDefault="00372105" w:rsidP="00037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96052" cy="641117"/>
                  <wp:effectExtent l="19050" t="0" r="0" b="0"/>
                  <wp:docPr id="3" name="Рисунок 3" descr="C:\Users\111\Pictures\рис\г6_сх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11\Pictures\рис\г6_сх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46" cy="647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105" w:rsidTr="00E15975">
        <w:tc>
          <w:tcPr>
            <w:tcW w:w="4928" w:type="dxa"/>
          </w:tcPr>
          <w:p w:rsidR="00372105" w:rsidRDefault="00372105" w:rsidP="00037599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того чтобы произвести измерения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 тока и напряжения на резисторе что нео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ходимо выполнить?</w:t>
            </w:r>
          </w:p>
          <w:p w:rsidR="002D07BC" w:rsidRPr="00DB7E9E" w:rsidRDefault="002D07BC" w:rsidP="00037599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Начертите схему.</w:t>
            </w:r>
          </w:p>
        </w:tc>
        <w:tc>
          <w:tcPr>
            <w:tcW w:w="4820" w:type="dxa"/>
          </w:tcPr>
          <w:p w:rsidR="00372105" w:rsidRDefault="00357E90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Отвечают. 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Подключить схему к источнику электрического тока при помощи проводн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>ков.</w:t>
            </w: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схему.</w:t>
            </w:r>
          </w:p>
          <w:p w:rsidR="00372105" w:rsidRPr="00A075BB" w:rsidRDefault="00372105" w:rsidP="00037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6028" cy="918767"/>
                  <wp:effectExtent l="19050" t="0" r="4172" b="0"/>
                  <wp:docPr id="1" name="Рисунок 0" descr="г9_сх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9_сх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732" cy="923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105" w:rsidTr="00E15975">
        <w:tc>
          <w:tcPr>
            <w:tcW w:w="4928" w:type="dxa"/>
          </w:tcPr>
          <w:p w:rsidR="00372105" w:rsidRPr="00013E47" w:rsidRDefault="00372105" w:rsidP="00037599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таком включении схема потребляет энергию источника тока непрерывно. Что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обходимо сделать для экономичной её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ты?</w:t>
            </w:r>
          </w:p>
        </w:tc>
        <w:tc>
          <w:tcPr>
            <w:tcW w:w="4820" w:type="dxa"/>
          </w:tcPr>
          <w:p w:rsidR="002D07BC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Обучаемые после раздумья должны сказать, что в схеме не хватает ключа (выключат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ля). </w:t>
            </w: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схему.</w:t>
            </w:r>
          </w:p>
          <w:p w:rsidR="00372105" w:rsidRPr="00A075BB" w:rsidRDefault="004E2A1C" w:rsidP="00037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890" w:dyaOrig="2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1in" o:ole="">
                  <v:imagedata r:id="rId8" o:title=""/>
                </v:shape>
                <o:OLEObject Type="Embed" ProgID="PBrush" ShapeID="_x0000_i1025" DrawAspect="Content" ObjectID="_1488874192" r:id="rId9"/>
              </w:object>
            </w:r>
          </w:p>
        </w:tc>
      </w:tr>
      <w:tr w:rsidR="00372105" w:rsidTr="00E15975">
        <w:tc>
          <w:tcPr>
            <w:tcW w:w="4928" w:type="dxa"/>
          </w:tcPr>
          <w:p w:rsidR="00372105" w:rsidRPr="00CA18A2" w:rsidRDefault="00372105" w:rsidP="002D07BC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Можно ли используя данную схему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измерений для силы тока и напряжения на резисторе?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Почему?</w:t>
            </w:r>
          </w:p>
        </w:tc>
        <w:tc>
          <w:tcPr>
            <w:tcW w:w="4820" w:type="dxa"/>
          </w:tcPr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ответить: нет!</w:t>
            </w: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таком включении 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а и напряж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на резисторе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неизменным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2105" w:rsidRPr="00A075BB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105" w:rsidTr="00E15975">
        <w:tc>
          <w:tcPr>
            <w:tcW w:w="4928" w:type="dxa"/>
          </w:tcPr>
          <w:p w:rsidR="00372105" w:rsidRDefault="00372105" w:rsidP="00037599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прибор необходимо включить в цепь, чтобы можно и</w:t>
            </w:r>
            <w:r w:rsidR="00F01E9C">
              <w:rPr>
                <w:rFonts w:ascii="Times New Roman" w:eastAsia="Times New Roman" w:hAnsi="Times New Roman" w:cs="Times New Roman"/>
                <w:sz w:val="24"/>
                <w:szCs w:val="24"/>
              </w:rPr>
              <w:t>зменять силу тока в ц</w:t>
            </w:r>
            <w:r w:rsidR="00F01E9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1E9C"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105" w:rsidRPr="004031AF" w:rsidRDefault="00372105" w:rsidP="00037599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Каково его условное обозначение?</w:t>
            </w:r>
          </w:p>
        </w:tc>
        <w:tc>
          <w:tcPr>
            <w:tcW w:w="4820" w:type="dxa"/>
          </w:tcPr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Вспоминают. </w:t>
            </w: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этого необходимо включить реостат.</w:t>
            </w: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реостат.</w:t>
            </w:r>
          </w:p>
          <w:p w:rsidR="00372105" w:rsidRPr="00A075BB" w:rsidRDefault="00372105" w:rsidP="00037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1558" cy="402609"/>
                  <wp:effectExtent l="19050" t="0" r="0" b="0"/>
                  <wp:docPr id="2" name="Рисунок 1" descr="г2_реост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2_реостат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332" cy="40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105" w:rsidTr="00E15975">
        <w:tc>
          <w:tcPr>
            <w:tcW w:w="4928" w:type="dxa"/>
          </w:tcPr>
          <w:p w:rsidR="00372105" w:rsidRPr="003C2E72" w:rsidRDefault="00372105" w:rsidP="002D07BC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Измените схему, для того чтобы можно 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было проводить исследования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лы тока от напряжения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резистор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20" w:type="dxa"/>
          </w:tcPr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Вносят изменения в цепь и рисуют схему.</w:t>
            </w:r>
          </w:p>
          <w:p w:rsidR="00372105" w:rsidRPr="00A075BB" w:rsidRDefault="00372105" w:rsidP="00037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0343" cy="1005749"/>
                  <wp:effectExtent l="19050" t="0" r="9407" b="0"/>
                  <wp:docPr id="4" name="Рисунок 3" descr="г11_сх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11_сх4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65" cy="1010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105" w:rsidTr="00E15975">
        <w:tc>
          <w:tcPr>
            <w:tcW w:w="4928" w:type="dxa"/>
          </w:tcPr>
          <w:p w:rsidR="00372105" w:rsidRDefault="00372105" w:rsidP="002D07BC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практической работы необходимо проводить измерения. Куда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 записывать результаты измерений?</w:t>
            </w:r>
          </w:p>
          <w:p w:rsidR="00F74513" w:rsidRDefault="00F74513" w:rsidP="00F7451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513" w:rsidRDefault="00F74513" w:rsidP="00F7451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513" w:rsidRDefault="00F74513" w:rsidP="00F7451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513" w:rsidRDefault="00F74513" w:rsidP="00F7451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513" w:rsidRDefault="00F74513" w:rsidP="00F7451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513" w:rsidRPr="00F74513" w:rsidRDefault="00F74513" w:rsidP="00F7451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Отвечают.</w:t>
            </w: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 мы используем таблицу.</w:t>
            </w: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Чертят таблицу для записи результатов.</w:t>
            </w:r>
          </w:p>
          <w:p w:rsidR="00372105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710"/>
              <w:gridCol w:w="651"/>
              <w:gridCol w:w="651"/>
              <w:gridCol w:w="652"/>
              <w:gridCol w:w="652"/>
              <w:gridCol w:w="652"/>
              <w:gridCol w:w="626"/>
            </w:tblGrid>
            <w:tr w:rsidR="002D07BC" w:rsidTr="00313DF6">
              <w:tc>
                <w:tcPr>
                  <w:tcW w:w="710" w:type="dxa"/>
                </w:tcPr>
                <w:p w:rsidR="002D07BC" w:rsidRDefault="002D07BC" w:rsidP="0003759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84" w:type="dxa"/>
                  <w:gridSpan w:val="6"/>
                </w:tcPr>
                <w:p w:rsidR="002D07BC" w:rsidRDefault="002D07BC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опыта</w:t>
                  </w:r>
                </w:p>
              </w:tc>
            </w:tr>
            <w:tr w:rsidR="00372105" w:rsidTr="00037599">
              <w:tc>
                <w:tcPr>
                  <w:tcW w:w="710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51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52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6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372105" w:rsidTr="00037599">
              <w:tc>
                <w:tcPr>
                  <w:tcW w:w="710" w:type="dxa"/>
                </w:tcPr>
                <w:p w:rsidR="00372105" w:rsidRPr="009569BC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(A)</w:t>
                  </w:r>
                </w:p>
              </w:tc>
              <w:tc>
                <w:tcPr>
                  <w:tcW w:w="651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51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6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2105" w:rsidTr="00037599">
              <w:tc>
                <w:tcPr>
                  <w:tcW w:w="710" w:type="dxa"/>
                </w:tcPr>
                <w:p w:rsidR="00372105" w:rsidRPr="009569BC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U(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651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51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6" w:type="dxa"/>
                </w:tcPr>
                <w:p w:rsidR="00372105" w:rsidRDefault="00372105" w:rsidP="000375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72105" w:rsidRPr="00A075BB" w:rsidRDefault="00372105" w:rsidP="00037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105" w:rsidTr="00E15975">
        <w:tc>
          <w:tcPr>
            <w:tcW w:w="4928" w:type="dxa"/>
          </w:tcPr>
          <w:p w:rsidR="00372105" w:rsidRPr="009569BC" w:rsidRDefault="002D07BC" w:rsidP="002D07BC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>апишем с вами план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2D07BC" w:rsidRDefault="002D07BC" w:rsidP="002D07BC">
            <w:pPr>
              <w:pStyle w:val="a6"/>
              <w:tabs>
                <w:tab w:val="left" w:pos="318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Сначала проговаривают, затем записывают</w:t>
            </w:r>
          </w:p>
          <w:p w:rsidR="00372105" w:rsidRDefault="00372105" w:rsidP="00037599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электрическую цепь.</w:t>
            </w:r>
          </w:p>
          <w:p w:rsidR="00372105" w:rsidRDefault="00372105" w:rsidP="00037599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измерения.</w:t>
            </w:r>
          </w:p>
          <w:p w:rsidR="00372105" w:rsidRDefault="00372105" w:rsidP="00037599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записать в таблицу.</w:t>
            </w:r>
          </w:p>
          <w:p w:rsidR="00372105" w:rsidRDefault="00372105" w:rsidP="00037599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Построить график зависимости силы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от напряжения.</w:t>
            </w:r>
          </w:p>
          <w:p w:rsidR="00372105" w:rsidRPr="009569BC" w:rsidRDefault="00372105" w:rsidP="00037599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вывод.</w:t>
            </w:r>
          </w:p>
        </w:tc>
      </w:tr>
      <w:tr w:rsidR="00372105" w:rsidTr="00E15975">
        <w:tc>
          <w:tcPr>
            <w:tcW w:w="4928" w:type="dxa"/>
          </w:tcPr>
          <w:p w:rsidR="00372105" w:rsidRPr="002D07BC" w:rsidRDefault="00372105" w:rsidP="002D07BC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Открыть тетради. </w:t>
            </w:r>
            <w:r w:rsid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полях записать дата</w:t>
            </w:r>
            <w:r w:rsidRPr="002D07BC">
              <w:rPr>
                <w:rFonts w:ascii="Times New Roman" w:eastAsia="Times New Roman" w:hAnsi="Times New Roman" w:cs="Times New Roman"/>
                <w:sz w:val="24"/>
                <w:szCs w:val="24"/>
              </w:rPr>
              <w:t>. Запишем название нашей исследовательской работы. Оборудование. Начертить схему. Выполнить таблицу.</w:t>
            </w:r>
          </w:p>
          <w:p w:rsidR="00372105" w:rsidRDefault="00372105" w:rsidP="00037599">
            <w:pPr>
              <w:pStyle w:val="a6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72105" w:rsidRPr="00856584" w:rsidRDefault="002D07BC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оформляют тетради для л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>бораторных работ, в соответствии с един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>ми требованиями</w:t>
            </w:r>
          </w:p>
        </w:tc>
      </w:tr>
      <w:tr w:rsidR="00372105" w:rsidTr="00E15975">
        <w:tc>
          <w:tcPr>
            <w:tcW w:w="9748" w:type="dxa"/>
            <w:gridSpan w:val="2"/>
          </w:tcPr>
          <w:p w:rsidR="00372105" w:rsidRPr="00F056B8" w:rsidRDefault="00372105" w:rsidP="00037599">
            <w:pPr>
              <w:tabs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 этап</w:t>
            </w:r>
          </w:p>
        </w:tc>
      </w:tr>
      <w:tr w:rsidR="00372105" w:rsidTr="00E15975">
        <w:tc>
          <w:tcPr>
            <w:tcW w:w="4928" w:type="dxa"/>
          </w:tcPr>
          <w:p w:rsidR="00E572D1" w:rsidRDefault="00372105" w:rsidP="00037599">
            <w:pPr>
              <w:pStyle w:val="a6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>ль контролирует работу воспитанн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72105" w:rsidRDefault="00372105" w:rsidP="00037599">
            <w:pPr>
              <w:pStyle w:val="a6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>ывает помощь отдельным воспитанн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>кам</w:t>
            </w:r>
            <w:r w:rsidR="00601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 обращении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15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72105" w:rsidRDefault="00372105" w:rsidP="00037599">
            <w:pPr>
              <w:pStyle w:val="a6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 за тем, чтобы выполнялась техника безопасности</w:t>
            </w:r>
            <w:r w:rsidR="00601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работе с электрическими цепями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72105" w:rsidRDefault="00E15975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37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собирают электрическую цепь.</w:t>
            </w:r>
            <w:r w:rsidR="00CE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Получают добро на выполнение раб</w:t>
            </w:r>
            <w:r w:rsidR="00CE32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E32A8">
              <w:rPr>
                <w:rFonts w:ascii="Times New Roman" w:eastAsia="Times New Roman" w:hAnsi="Times New Roman" w:cs="Times New Roman"/>
                <w:sz w:val="24"/>
                <w:szCs w:val="24"/>
              </w:rPr>
              <w:t>ты.</w:t>
            </w:r>
          </w:p>
          <w:p w:rsidR="00372105" w:rsidRDefault="00372105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измерения.</w:t>
            </w:r>
            <w:r w:rsidR="00CE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показания в таблицу. Разбирают электрическую цепь</w:t>
            </w:r>
          </w:p>
          <w:p w:rsidR="00372105" w:rsidRDefault="00372105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 график зависимости силы тока от напряжения.</w:t>
            </w:r>
          </w:p>
          <w:p w:rsidR="00372105" w:rsidRDefault="00372105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 по графику.</w:t>
            </w:r>
            <w:r w:rsidR="00777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 в тетрадь.</w:t>
            </w:r>
          </w:p>
        </w:tc>
      </w:tr>
      <w:tr w:rsidR="00372105" w:rsidTr="00E15975">
        <w:tc>
          <w:tcPr>
            <w:tcW w:w="9748" w:type="dxa"/>
            <w:gridSpan w:val="2"/>
          </w:tcPr>
          <w:p w:rsidR="00372105" w:rsidRDefault="00372105" w:rsidP="00037599">
            <w:pPr>
              <w:tabs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этап</w:t>
            </w:r>
          </w:p>
        </w:tc>
      </w:tr>
      <w:tr w:rsidR="00E572D1" w:rsidTr="00E15975">
        <w:tc>
          <w:tcPr>
            <w:tcW w:w="4928" w:type="dxa"/>
          </w:tcPr>
          <w:p w:rsidR="00E572D1" w:rsidRDefault="00E572D1" w:rsidP="00037599">
            <w:pPr>
              <w:pStyle w:val="a6"/>
              <w:tabs>
                <w:tab w:val="left" w:pos="0"/>
                <w:tab w:val="left" w:pos="33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 предлагает воспитанникам подгото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ленный текст.</w:t>
            </w:r>
          </w:p>
          <w:p w:rsidR="00E572D1" w:rsidRDefault="00E572D1" w:rsidP="00037599">
            <w:pPr>
              <w:pStyle w:val="a6"/>
              <w:tabs>
                <w:tab w:val="left" w:pos="0"/>
                <w:tab w:val="left" w:pos="33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Прочитать текст и сравнить полученные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зультаты с выводами в тексте.</w:t>
            </w:r>
          </w:p>
        </w:tc>
        <w:tc>
          <w:tcPr>
            <w:tcW w:w="4820" w:type="dxa"/>
          </w:tcPr>
          <w:p w:rsidR="00E572D1" w:rsidRDefault="00E572D1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Воспитанники читают предложенный текст</w:t>
            </w:r>
            <w:r w:rsidR="00F56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561C7" w:rsidRPr="00C47F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1</w:t>
            </w:r>
            <w:r w:rsidR="00F561C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выполняют сравнение.</w:t>
            </w:r>
          </w:p>
          <w:p w:rsidR="00E572D1" w:rsidRDefault="00E572D1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</w:t>
            </w:r>
            <w:r w:rsidR="001359C5">
              <w:rPr>
                <w:rFonts w:ascii="Times New Roman" w:eastAsia="Times New Roman" w:hAnsi="Times New Roman" w:cs="Times New Roman"/>
                <w:sz w:val="24"/>
                <w:szCs w:val="24"/>
              </w:rPr>
              <w:t>нивают полученный конечный 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359C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с эталонным </w:t>
            </w:r>
            <w:r w:rsidR="00135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 поставленной целью</w:t>
            </w:r>
            <w:r w:rsidR="001359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72D1" w:rsidRDefault="00E572D1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Ещё раз делают вывод:</w:t>
            </w:r>
          </w:p>
          <w:p w:rsidR="00F561C7" w:rsidRDefault="00E572D1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Сила тока на участке цепи прямо пр</w:t>
            </w: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порционально приложенному к этому участку напряжения: </w:t>
            </w: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sym w:font="Symbol" w:char="F07E"/>
            </w: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U</w:t>
            </w: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E572D1" w:rsidRPr="007F0C03" w:rsidRDefault="00E572D1" w:rsidP="00037599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0C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Это есть закон Ома для участка цепи.</w:t>
            </w:r>
          </w:p>
        </w:tc>
      </w:tr>
    </w:tbl>
    <w:p w:rsidR="00BF75FE" w:rsidRDefault="00BF75FE" w:rsidP="00F561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2105" w:rsidRPr="00C47F8B" w:rsidRDefault="00F561C7" w:rsidP="00F561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7F8B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1</w:t>
      </w:r>
    </w:p>
    <w:p w:rsidR="00C47F8B" w:rsidRDefault="00DC4914" w:rsidP="00BF7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5E1">
        <w:rPr>
          <w:rFonts w:ascii="Times New Roman" w:hAnsi="Times New Roman" w:cs="Times New Roman"/>
          <w:sz w:val="28"/>
          <w:szCs w:val="28"/>
        </w:rPr>
        <w:t xml:space="preserve">В таблице </w:t>
      </w:r>
      <w:r>
        <w:rPr>
          <w:rFonts w:ascii="Times New Roman" w:hAnsi="Times New Roman" w:cs="Times New Roman"/>
          <w:sz w:val="28"/>
          <w:szCs w:val="28"/>
        </w:rPr>
        <w:t xml:space="preserve">приведены результаты измерений на концах двух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нихромовых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проводников.</w:t>
      </w:r>
    </w:p>
    <w:p w:rsidR="00DC4914" w:rsidRPr="00C67A48" w:rsidRDefault="00DC4914" w:rsidP="00C47F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7"/>
        <w:tblW w:w="9747" w:type="dxa"/>
        <w:tblLook w:val="04A0"/>
      </w:tblPr>
      <w:tblGrid>
        <w:gridCol w:w="2943"/>
        <w:gridCol w:w="1318"/>
        <w:gridCol w:w="1319"/>
        <w:gridCol w:w="1318"/>
        <w:gridCol w:w="1319"/>
        <w:gridCol w:w="1530"/>
      </w:tblGrid>
      <w:tr w:rsidR="00DC4914" w:rsidTr="00C47F8B">
        <w:tc>
          <w:tcPr>
            <w:tcW w:w="2943" w:type="dxa"/>
          </w:tcPr>
          <w:p w:rsidR="00DC4914" w:rsidRPr="00C67A48" w:rsidRDefault="00DC4914" w:rsidP="0010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48">
              <w:rPr>
                <w:rFonts w:ascii="Times New Roman" w:hAnsi="Times New Roman" w:cs="Times New Roman"/>
                <w:sz w:val="24"/>
                <w:szCs w:val="24"/>
              </w:rPr>
              <w:t>№ опыта</w:t>
            </w:r>
          </w:p>
        </w:tc>
      </w:tr>
      <w:tr w:rsidR="00DC4914" w:rsidTr="00C47F8B">
        <w:tc>
          <w:tcPr>
            <w:tcW w:w="2943" w:type="dxa"/>
          </w:tcPr>
          <w:p w:rsidR="00DC4914" w:rsidRPr="00C67A48" w:rsidRDefault="00DC4914" w:rsidP="0010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4914" w:rsidTr="00C47F8B">
        <w:tc>
          <w:tcPr>
            <w:tcW w:w="2943" w:type="dxa"/>
          </w:tcPr>
          <w:p w:rsidR="00DC4914" w:rsidRPr="00C67A48" w:rsidRDefault="00DC4914" w:rsidP="0010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Напряжение, В</w:t>
            </w:r>
          </w:p>
        </w:tc>
        <w:tc>
          <w:tcPr>
            <w:tcW w:w="1318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19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8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19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0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C4914" w:rsidTr="00C47F8B">
        <w:tc>
          <w:tcPr>
            <w:tcW w:w="2943" w:type="dxa"/>
          </w:tcPr>
          <w:p w:rsidR="00DC4914" w:rsidRPr="00C67A48" w:rsidRDefault="00DC4914" w:rsidP="0010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48">
              <w:rPr>
                <w:rFonts w:ascii="Times New Roman" w:hAnsi="Times New Roman" w:cs="Times New Roman"/>
                <w:sz w:val="24"/>
                <w:szCs w:val="24"/>
              </w:rPr>
              <w:t>Сила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А, резистор 1</w:t>
            </w:r>
          </w:p>
        </w:tc>
        <w:tc>
          <w:tcPr>
            <w:tcW w:w="1318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9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19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C4914" w:rsidTr="00C47F8B">
        <w:tc>
          <w:tcPr>
            <w:tcW w:w="2943" w:type="dxa"/>
          </w:tcPr>
          <w:p w:rsidR="00DC4914" w:rsidRPr="00C67A48" w:rsidRDefault="00DC4914" w:rsidP="0010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48">
              <w:rPr>
                <w:rFonts w:ascii="Times New Roman" w:hAnsi="Times New Roman" w:cs="Times New Roman"/>
                <w:sz w:val="24"/>
                <w:szCs w:val="24"/>
              </w:rPr>
              <w:t>Сила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резистор 2</w:t>
            </w:r>
          </w:p>
        </w:tc>
        <w:tc>
          <w:tcPr>
            <w:tcW w:w="1318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19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319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C4914" w:rsidRPr="00C67A48" w:rsidRDefault="00DC4914" w:rsidP="0010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</w:tbl>
    <w:p w:rsidR="00C47F8B" w:rsidRDefault="00C47F8B" w:rsidP="00106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914" w:rsidRDefault="00DC4914" w:rsidP="00106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168275</wp:posOffset>
            </wp:positionV>
            <wp:extent cx="1915795" cy="2149475"/>
            <wp:effectExtent l="19050" t="0" r="8255" b="0"/>
            <wp:wrapTight wrapText="bothSides">
              <wp:wrapPolygon edited="0">
                <wp:start x="-215" y="0"/>
                <wp:lineTo x="-215" y="21440"/>
                <wp:lineTo x="21693" y="21440"/>
                <wp:lineTo x="21693" y="0"/>
                <wp:lineTo x="-215" y="0"/>
              </wp:wrapPolygon>
            </wp:wrapTight>
            <wp:docPr id="6" name="Рисунок 4" descr="граф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Построены графики зависимости силы тока в прово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никах от напряжения. У нас получились две прямые проходящие через начало координат, что и должно быть в случае прямо пропорциональной зависимости силы тока от напряжения.</w:t>
      </w:r>
    </w:p>
    <w:p w:rsidR="00DC4914" w:rsidRPr="00015ABF" w:rsidRDefault="00DC4914" w:rsidP="001067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Сила тока в цепи прямо пропорциональна 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пряжению на резисторе</w:t>
      </w:r>
    </w:p>
    <w:p w:rsidR="00DC4914" w:rsidRDefault="00DC4914" w:rsidP="001067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749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sym w:font="Symbol" w:char="F07E"/>
      </w:r>
      <w:r w:rsidRPr="006749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4914" w:rsidRDefault="00DC4914" w:rsidP="00106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график называется вольт-амперной характ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ристикой </w:t>
      </w:r>
      <w:r w:rsidR="008373A3">
        <w:rPr>
          <w:rFonts w:ascii="Times New Roman" w:hAnsi="Times New Roman" w:cs="Times New Roman"/>
          <w:sz w:val="28"/>
          <w:szCs w:val="28"/>
        </w:rPr>
        <w:t xml:space="preserve">металлического </w:t>
      </w:r>
      <w:r>
        <w:rPr>
          <w:rFonts w:ascii="Times New Roman" w:hAnsi="Times New Roman" w:cs="Times New Roman"/>
          <w:sz w:val="28"/>
          <w:szCs w:val="28"/>
        </w:rPr>
        <w:t>проводника. Если вольт-амперная характеристика некоторого проводника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прямой, то для этого проводник</w:t>
      </w:r>
      <w:r w:rsidR="008373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справедлив </w:t>
      </w:r>
      <w:r w:rsidRPr="006749BB">
        <w:rPr>
          <w:rFonts w:ascii="Times New Roman" w:hAnsi="Times New Roman" w:cs="Times New Roman"/>
          <w:b/>
          <w:sz w:val="28"/>
          <w:szCs w:val="28"/>
        </w:rPr>
        <w:t>з</w:t>
      </w:r>
      <w:r w:rsidRPr="006749BB">
        <w:rPr>
          <w:rFonts w:ascii="Times New Roman" w:hAnsi="Times New Roman" w:cs="Times New Roman"/>
          <w:b/>
          <w:sz w:val="28"/>
          <w:szCs w:val="28"/>
        </w:rPr>
        <w:t>а</w:t>
      </w:r>
      <w:r w:rsidRPr="006749BB">
        <w:rPr>
          <w:rFonts w:ascii="Times New Roman" w:hAnsi="Times New Roman" w:cs="Times New Roman"/>
          <w:b/>
          <w:sz w:val="28"/>
          <w:szCs w:val="28"/>
        </w:rPr>
        <w:t>кон Ома</w:t>
      </w:r>
      <w:r>
        <w:rPr>
          <w:rFonts w:ascii="Times New Roman" w:hAnsi="Times New Roman" w:cs="Times New Roman"/>
          <w:sz w:val="28"/>
          <w:szCs w:val="28"/>
        </w:rPr>
        <w:t xml:space="preserve"> для участка цепи.</w:t>
      </w:r>
    </w:p>
    <w:p w:rsidR="00106795" w:rsidRDefault="00106795" w:rsidP="00106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795" w:rsidRDefault="00106795" w:rsidP="00106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E61" w:rsidRPr="009C55E1" w:rsidRDefault="00464E61" w:rsidP="001067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 w:rsidR="000E5B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вне</w:t>
      </w:r>
      <w:r w:rsidR="000E5BF8">
        <w:rPr>
          <w:rFonts w:ascii="Times New Roman" w:eastAsia="Times New Roman" w:hAnsi="Times New Roman" w:cs="Times New Roman"/>
          <w:sz w:val="28"/>
          <w:szCs w:val="28"/>
        </w:rPr>
        <w:t xml:space="preserve">дрение ФГОС создает условия </w:t>
      </w:r>
      <w:r>
        <w:rPr>
          <w:rFonts w:ascii="Times New Roman" w:eastAsia="Times New Roman" w:hAnsi="Times New Roman" w:cs="Times New Roman"/>
          <w:sz w:val="28"/>
          <w:szCs w:val="28"/>
        </w:rPr>
        <w:t>для коренного  измен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0E5BF8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кредо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тьюторов</w:t>
      </w:r>
      <w:proofErr w:type="spellEnd"/>
      <w:r w:rsidR="00AF3617">
        <w:rPr>
          <w:rFonts w:ascii="Times New Roman" w:eastAsia="Times New Roman" w:hAnsi="Times New Roman" w:cs="Times New Roman"/>
          <w:sz w:val="28"/>
          <w:szCs w:val="28"/>
        </w:rPr>
        <w:t xml:space="preserve"> и работников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  Н</w:t>
      </w:r>
      <w:r w:rsidRPr="008B3EB0">
        <w:rPr>
          <w:rFonts w:ascii="Times New Roman" w:eastAsia="Times New Roman" w:hAnsi="Times New Roman" w:cs="Times New Roman"/>
          <w:sz w:val="28"/>
          <w:szCs w:val="28"/>
        </w:rPr>
        <w:t>еобхо</w:t>
      </w:r>
      <w:r w:rsidR="000E5BF8">
        <w:rPr>
          <w:rFonts w:ascii="Times New Roman" w:eastAsia="Times New Roman" w:hAnsi="Times New Roman" w:cs="Times New Roman"/>
          <w:sz w:val="28"/>
          <w:szCs w:val="28"/>
        </w:rPr>
        <w:t>дим  п</w:t>
      </w:r>
      <w:r w:rsidR="000E5BF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E5BF8">
        <w:rPr>
          <w:rFonts w:ascii="Times New Roman" w:eastAsia="Times New Roman" w:hAnsi="Times New Roman" w:cs="Times New Roman"/>
          <w:sz w:val="28"/>
          <w:szCs w:val="28"/>
        </w:rPr>
        <w:t xml:space="preserve">ренос </w:t>
      </w:r>
      <w:r w:rsidRPr="008B3EB0">
        <w:rPr>
          <w:rFonts w:ascii="Times New Roman" w:eastAsia="Times New Roman" w:hAnsi="Times New Roman" w:cs="Times New Roman"/>
          <w:sz w:val="28"/>
          <w:szCs w:val="28"/>
        </w:rPr>
        <w:t>ак</w:t>
      </w:r>
      <w:r w:rsidR="000E5BF8">
        <w:rPr>
          <w:rFonts w:ascii="Times New Roman" w:eastAsia="Times New Roman" w:hAnsi="Times New Roman" w:cs="Times New Roman"/>
          <w:sz w:val="28"/>
          <w:szCs w:val="28"/>
        </w:rPr>
        <w:t xml:space="preserve">цента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получения </w:t>
      </w:r>
      <w:r w:rsidRPr="008B3EB0">
        <w:rPr>
          <w:rFonts w:ascii="Times New Roman" w:eastAsia="Times New Roman" w:hAnsi="Times New Roman" w:cs="Times New Roman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готовом виде,</w:t>
      </w:r>
      <w:r w:rsidR="000E5BF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приобретении знаний 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 </w:t>
      </w:r>
      <w:r w:rsidRPr="008B3EB0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деятельность. </w:t>
      </w:r>
    </w:p>
    <w:sectPr w:rsidR="00464E61" w:rsidRPr="009C55E1" w:rsidSect="004814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D6A"/>
    <w:multiLevelType w:val="hybridMultilevel"/>
    <w:tmpl w:val="E4646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43AC4"/>
    <w:multiLevelType w:val="hybridMultilevel"/>
    <w:tmpl w:val="BEEC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43F79"/>
    <w:multiLevelType w:val="hybridMultilevel"/>
    <w:tmpl w:val="AD9240CC"/>
    <w:lvl w:ilvl="0" w:tplc="6A64F4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>
    <w:useFELayout/>
  </w:compat>
  <w:rsids>
    <w:rsidRoot w:val="00B47D9F"/>
    <w:rsid w:val="0003187C"/>
    <w:rsid w:val="00034348"/>
    <w:rsid w:val="00042D3E"/>
    <w:rsid w:val="000702B1"/>
    <w:rsid w:val="0007541D"/>
    <w:rsid w:val="000E5BF8"/>
    <w:rsid w:val="00106795"/>
    <w:rsid w:val="00114D6A"/>
    <w:rsid w:val="00135656"/>
    <w:rsid w:val="001359C5"/>
    <w:rsid w:val="001847C6"/>
    <w:rsid w:val="00192F13"/>
    <w:rsid w:val="002839F3"/>
    <w:rsid w:val="002A67DB"/>
    <w:rsid w:val="002A69A9"/>
    <w:rsid w:val="002B3FDD"/>
    <w:rsid w:val="002C34DF"/>
    <w:rsid w:val="002C3EF7"/>
    <w:rsid w:val="002D07BC"/>
    <w:rsid w:val="002D61D8"/>
    <w:rsid w:val="00330AD5"/>
    <w:rsid w:val="00357E90"/>
    <w:rsid w:val="00372105"/>
    <w:rsid w:val="003A478C"/>
    <w:rsid w:val="003B68A1"/>
    <w:rsid w:val="00427CE4"/>
    <w:rsid w:val="00456703"/>
    <w:rsid w:val="00464E61"/>
    <w:rsid w:val="00480A5D"/>
    <w:rsid w:val="0048145E"/>
    <w:rsid w:val="004A7BA7"/>
    <w:rsid w:val="004E147D"/>
    <w:rsid w:val="004E2A1C"/>
    <w:rsid w:val="00534371"/>
    <w:rsid w:val="00541DFA"/>
    <w:rsid w:val="00543F00"/>
    <w:rsid w:val="00544F4D"/>
    <w:rsid w:val="005C0672"/>
    <w:rsid w:val="005F11BC"/>
    <w:rsid w:val="005F1675"/>
    <w:rsid w:val="005F521E"/>
    <w:rsid w:val="00601738"/>
    <w:rsid w:val="00625AC6"/>
    <w:rsid w:val="00626290"/>
    <w:rsid w:val="0066697F"/>
    <w:rsid w:val="006951C4"/>
    <w:rsid w:val="00696756"/>
    <w:rsid w:val="00696BE7"/>
    <w:rsid w:val="006D7580"/>
    <w:rsid w:val="007055D5"/>
    <w:rsid w:val="00731384"/>
    <w:rsid w:val="00735EE0"/>
    <w:rsid w:val="0077793F"/>
    <w:rsid w:val="00790077"/>
    <w:rsid w:val="00815CBC"/>
    <w:rsid w:val="008373A3"/>
    <w:rsid w:val="00855CB7"/>
    <w:rsid w:val="00860337"/>
    <w:rsid w:val="00867CEF"/>
    <w:rsid w:val="0089543F"/>
    <w:rsid w:val="008A047E"/>
    <w:rsid w:val="008C1EC6"/>
    <w:rsid w:val="008C76D1"/>
    <w:rsid w:val="008E72AC"/>
    <w:rsid w:val="0094483C"/>
    <w:rsid w:val="00944973"/>
    <w:rsid w:val="00957439"/>
    <w:rsid w:val="0098625C"/>
    <w:rsid w:val="009A4E4E"/>
    <w:rsid w:val="009A7176"/>
    <w:rsid w:val="00A00BA9"/>
    <w:rsid w:val="00A31979"/>
    <w:rsid w:val="00A62806"/>
    <w:rsid w:val="00A763BF"/>
    <w:rsid w:val="00A95155"/>
    <w:rsid w:val="00AA3984"/>
    <w:rsid w:val="00AC2659"/>
    <w:rsid w:val="00AE55E8"/>
    <w:rsid w:val="00AF3617"/>
    <w:rsid w:val="00B47D9F"/>
    <w:rsid w:val="00B76D3E"/>
    <w:rsid w:val="00B82BCE"/>
    <w:rsid w:val="00B9356A"/>
    <w:rsid w:val="00BB3904"/>
    <w:rsid w:val="00BF75FE"/>
    <w:rsid w:val="00C035FD"/>
    <w:rsid w:val="00C05B69"/>
    <w:rsid w:val="00C2151A"/>
    <w:rsid w:val="00C225BB"/>
    <w:rsid w:val="00C26C3F"/>
    <w:rsid w:val="00C47F8B"/>
    <w:rsid w:val="00C517CA"/>
    <w:rsid w:val="00C801E1"/>
    <w:rsid w:val="00C92B42"/>
    <w:rsid w:val="00CA2176"/>
    <w:rsid w:val="00CA4DF2"/>
    <w:rsid w:val="00CC2F88"/>
    <w:rsid w:val="00CC3CBE"/>
    <w:rsid w:val="00CD1ECC"/>
    <w:rsid w:val="00CE32A8"/>
    <w:rsid w:val="00CF133F"/>
    <w:rsid w:val="00CF7A91"/>
    <w:rsid w:val="00D5438A"/>
    <w:rsid w:val="00D64B61"/>
    <w:rsid w:val="00DA1433"/>
    <w:rsid w:val="00DC4914"/>
    <w:rsid w:val="00DD3B1B"/>
    <w:rsid w:val="00E15975"/>
    <w:rsid w:val="00E22BCB"/>
    <w:rsid w:val="00E572D1"/>
    <w:rsid w:val="00E6166D"/>
    <w:rsid w:val="00E66ACE"/>
    <w:rsid w:val="00E83B46"/>
    <w:rsid w:val="00ED1ED6"/>
    <w:rsid w:val="00ED5A56"/>
    <w:rsid w:val="00F01E9C"/>
    <w:rsid w:val="00F4579D"/>
    <w:rsid w:val="00F54840"/>
    <w:rsid w:val="00F561C7"/>
    <w:rsid w:val="00F625C4"/>
    <w:rsid w:val="00F65557"/>
    <w:rsid w:val="00F74513"/>
    <w:rsid w:val="00FA758F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69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A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9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69A9"/>
    <w:pPr>
      <w:ind w:left="720"/>
      <w:contextualSpacing/>
    </w:pPr>
  </w:style>
  <w:style w:type="table" w:styleId="a7">
    <w:name w:val="Table Grid"/>
    <w:basedOn w:val="a1"/>
    <w:uiPriority w:val="59"/>
    <w:rsid w:val="00944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814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093B43-A8EB-4A45-AC6A-6373A064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Zavuch</cp:lastModifiedBy>
  <cp:revision>5</cp:revision>
  <cp:lastPrinted>2015-03-24T09:31:00Z</cp:lastPrinted>
  <dcterms:created xsi:type="dcterms:W3CDTF">2015-03-24T13:28:00Z</dcterms:created>
  <dcterms:modified xsi:type="dcterms:W3CDTF">2015-03-26T08:23:00Z</dcterms:modified>
</cp:coreProperties>
</file>