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6D" w:rsidRDefault="00C25D6D" w:rsidP="000176D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D4E17">
        <w:rPr>
          <w:rFonts w:ascii="Times New Roman" w:hAnsi="Times New Roman" w:cs="Times New Roman"/>
          <w:b/>
          <w:sz w:val="28"/>
          <w:szCs w:val="28"/>
        </w:rPr>
        <w:t>Организация современного урока математики в условиях реализации ФГОС</w:t>
      </w:r>
    </w:p>
    <w:p w:rsidR="00E22B87" w:rsidRPr="00EA65B8" w:rsidRDefault="00E22B87" w:rsidP="00E22B8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5B8">
        <w:rPr>
          <w:rFonts w:ascii="Times New Roman" w:hAnsi="Times New Roman" w:cs="Times New Roman"/>
          <w:caps/>
          <w:sz w:val="28"/>
          <w:szCs w:val="28"/>
        </w:rPr>
        <w:t xml:space="preserve">Садыкова Гулия Закиевна </w:t>
      </w:r>
      <w:r w:rsidRPr="00EA65B8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EA65B8">
          <w:rPr>
            <w:rStyle w:val="a8"/>
            <w:rFonts w:ascii="Times New Roman" w:hAnsi="Times New Roman" w:cs="Times New Roman"/>
            <w:sz w:val="28"/>
            <w:szCs w:val="28"/>
          </w:rPr>
          <w:t>guliya_62@mail.ru</w:t>
        </w:r>
      </w:hyperlink>
      <w:r w:rsidRPr="00EA65B8">
        <w:rPr>
          <w:rFonts w:ascii="Times New Roman" w:hAnsi="Times New Roman" w:cs="Times New Roman"/>
          <w:sz w:val="28"/>
          <w:szCs w:val="28"/>
        </w:rPr>
        <w:t>), учитель математики</w:t>
      </w:r>
      <w:proofErr w:type="gramStart"/>
      <w:r w:rsidRPr="00EA65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E22B87" w:rsidRPr="00163D83" w:rsidRDefault="00E22B87" w:rsidP="00163D83">
      <w:pPr>
        <w:pStyle w:val="a3"/>
        <w:spacing w:line="360" w:lineRule="auto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EA65B8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  <w:proofErr w:type="spellStart"/>
      <w:r w:rsidRPr="00EA65B8">
        <w:rPr>
          <w:rFonts w:ascii="Times New Roman" w:hAnsi="Times New Roman" w:cs="Times New Roman"/>
          <w:sz w:val="28"/>
          <w:szCs w:val="28"/>
        </w:rPr>
        <w:t>Исенбаевская</w:t>
      </w:r>
      <w:proofErr w:type="spellEnd"/>
      <w:r w:rsidRPr="00EA65B8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EA65B8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EA65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(МБОУ </w:t>
      </w:r>
      <w:proofErr w:type="spellStart"/>
      <w:r w:rsidRPr="00EA65B8">
        <w:rPr>
          <w:rFonts w:ascii="Times New Roman" w:hAnsi="Times New Roman" w:cs="Times New Roman"/>
          <w:sz w:val="28"/>
          <w:szCs w:val="28"/>
        </w:rPr>
        <w:t>Исенбаевская</w:t>
      </w:r>
      <w:proofErr w:type="spellEnd"/>
      <w:r w:rsidRPr="00EA65B8">
        <w:rPr>
          <w:rFonts w:ascii="Times New Roman" w:hAnsi="Times New Roman" w:cs="Times New Roman"/>
          <w:sz w:val="28"/>
          <w:szCs w:val="28"/>
        </w:rPr>
        <w:t xml:space="preserve"> СОШ).</w:t>
      </w:r>
    </w:p>
    <w:p w:rsidR="00FF1283" w:rsidRPr="00163D83" w:rsidRDefault="00FF1283" w:rsidP="008D4E1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63D83">
        <w:rPr>
          <w:rFonts w:ascii="Times New Roman" w:eastAsia="Calibri" w:hAnsi="Times New Roman" w:cs="Times New Roman"/>
          <w:i/>
          <w:sz w:val="28"/>
          <w:szCs w:val="28"/>
        </w:rPr>
        <w:t xml:space="preserve">Современное образование в России перешло на Федеральный государственный образовательный стандарт второго поколения (ФГОС). В основу ФГОС нового поколения положена новая идеология. Перед образовательными учреждениями поставлена </w:t>
      </w:r>
      <w:r w:rsidRPr="00163D8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задача</w:t>
      </w:r>
      <w:r w:rsidRPr="00163D83">
        <w:rPr>
          <w:rFonts w:ascii="Times New Roman" w:eastAsia="Calibri" w:hAnsi="Times New Roman" w:cs="Times New Roman"/>
          <w:i/>
          <w:sz w:val="28"/>
          <w:szCs w:val="28"/>
        </w:rPr>
        <w:t xml:space="preserve">, которая предполагает воспитание гражданина современного общества, человека, который будет учиться всю жизнь. </w:t>
      </w:r>
      <w:r w:rsidRPr="00163D8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Целью</w:t>
      </w:r>
      <w:r w:rsidRPr="00163D83">
        <w:rPr>
          <w:rFonts w:ascii="Times New Roman" w:eastAsia="Calibri" w:hAnsi="Times New Roman" w:cs="Times New Roman"/>
          <w:i/>
          <w:sz w:val="28"/>
          <w:szCs w:val="28"/>
        </w:rPr>
        <w:t xml:space="preserve"> современного образования становится развитие ученика</w:t>
      </w:r>
      <w:r w:rsidR="00926E8E" w:rsidRPr="00163D83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163D83">
        <w:rPr>
          <w:rFonts w:ascii="Times New Roman" w:eastAsia="Calibri" w:hAnsi="Times New Roman" w:cs="Times New Roman"/>
          <w:i/>
          <w:sz w:val="28"/>
          <w:szCs w:val="28"/>
        </w:rPr>
        <w:t xml:space="preserve">  как субъекта познавательной деятельности.  </w:t>
      </w:r>
    </w:p>
    <w:p w:rsidR="00FF1283" w:rsidRPr="008D4E17" w:rsidRDefault="00FF1283" w:rsidP="008D4E1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4E17">
        <w:rPr>
          <w:rFonts w:ascii="Times New Roman" w:eastAsia="Calibri" w:hAnsi="Times New Roman" w:cs="Times New Roman"/>
          <w:sz w:val="28"/>
          <w:szCs w:val="28"/>
        </w:rPr>
        <w:t>В современном преподавании произошло изменение ролей участников образовательного процесса.</w:t>
      </w:r>
      <w:r w:rsidR="00F261B9" w:rsidRPr="008D4E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D4E17">
        <w:rPr>
          <w:rFonts w:ascii="Times New Roman" w:eastAsia="Calibri" w:hAnsi="Times New Roman" w:cs="Times New Roman"/>
          <w:bCs/>
          <w:sz w:val="28"/>
          <w:szCs w:val="28"/>
        </w:rPr>
        <w:t>Если в традиционной системе учитель транслирует информацию, а ученик получает готовую информацию, то по новому стандарту учитель организует деятельность ученика по работе с информацией на основе созданной им модели урока, а ученик осуществляет  поиск, выбор, анализ, систематизацию и презентацию информации. И образовательным результатом становится «развитие компетентности к обновлению компетенций» и мотивации к обучению на разных этапах развития личности обучающихся.</w:t>
      </w:r>
      <w:r w:rsidRPr="008D4E1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</w:p>
    <w:p w:rsidR="00FF1283" w:rsidRPr="008D4E17" w:rsidRDefault="00FF1283" w:rsidP="008D4E1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4E17">
        <w:rPr>
          <w:rFonts w:ascii="Times New Roman" w:eastAsia="Calibri" w:hAnsi="Times New Roman" w:cs="Times New Roman"/>
          <w:bCs/>
          <w:sz w:val="28"/>
          <w:szCs w:val="28"/>
        </w:rPr>
        <w:t>Изменился подход к моделированию урока:</w:t>
      </w:r>
      <w:r w:rsidR="00C84D04" w:rsidRPr="008D4E1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</w:t>
      </w:r>
    </w:p>
    <w:tbl>
      <w:tblPr>
        <w:tblStyle w:val="a6"/>
        <w:tblW w:w="0" w:type="auto"/>
        <w:tblLook w:val="0000" w:firstRow="0" w:lastRow="0" w:firstColumn="0" w:lastColumn="0" w:noHBand="0" w:noVBand="0"/>
      </w:tblPr>
      <w:tblGrid>
        <w:gridCol w:w="2285"/>
        <w:gridCol w:w="3275"/>
        <w:gridCol w:w="4227"/>
      </w:tblGrid>
      <w:tr w:rsidR="00531A57" w:rsidRPr="008D4E17" w:rsidTr="00926E8E">
        <w:tc>
          <w:tcPr>
            <w:tcW w:w="1883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 изменений</w:t>
            </w:r>
          </w:p>
        </w:tc>
        <w:tc>
          <w:tcPr>
            <w:tcW w:w="3275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Традиционная деятельность учителя</w:t>
            </w:r>
          </w:p>
        </w:tc>
        <w:tc>
          <w:tcPr>
            <w:tcW w:w="4227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учителя, работающего по ФГОС</w:t>
            </w:r>
          </w:p>
        </w:tc>
      </w:tr>
      <w:tr w:rsidR="00531A57" w:rsidRPr="008D4E17" w:rsidTr="00926E8E">
        <w:tc>
          <w:tcPr>
            <w:tcW w:w="1883" w:type="dxa"/>
            <w:vMerge w:val="restart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уроку</w:t>
            </w:r>
          </w:p>
        </w:tc>
        <w:tc>
          <w:tcPr>
            <w:tcW w:w="3275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пользуется жестко структурированным конспектом урока</w:t>
            </w:r>
          </w:p>
        </w:tc>
        <w:tc>
          <w:tcPr>
            <w:tcW w:w="4227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пользуется сценарным планом урока, предоставляющим ему свободу в выборе форм, способов и приемов обучения</w:t>
            </w:r>
          </w:p>
        </w:tc>
      </w:tr>
      <w:tr w:rsidR="00531A57" w:rsidRPr="008D4E17" w:rsidTr="00926E8E">
        <w:tc>
          <w:tcPr>
            <w:tcW w:w="0" w:type="auto"/>
            <w:vMerge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75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подготовке к уроку учитель использует учебник и методические рекомендации</w:t>
            </w:r>
          </w:p>
        </w:tc>
        <w:tc>
          <w:tcPr>
            <w:tcW w:w="4227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подготовке к уроку учитель использует учебник и методические рекомендации, </w:t>
            </w:r>
            <w:proofErr w:type="spellStart"/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интернет-ресурсы</w:t>
            </w:r>
            <w:proofErr w:type="spellEnd"/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материалы коллег. Обменивается конспектами с коллегами</w:t>
            </w:r>
          </w:p>
        </w:tc>
      </w:tr>
      <w:tr w:rsidR="00531A57" w:rsidRPr="008D4E17" w:rsidTr="00926E8E">
        <w:tc>
          <w:tcPr>
            <w:tcW w:w="1883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Основные этапы урока</w:t>
            </w:r>
          </w:p>
        </w:tc>
        <w:tc>
          <w:tcPr>
            <w:tcW w:w="3275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Объяснение и закрепление учебного материала. Большое количество времени занимает речь учителя</w:t>
            </w:r>
          </w:p>
        </w:tc>
        <w:tc>
          <w:tcPr>
            <w:tcW w:w="4227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деятельность </w:t>
            </w:r>
            <w:proofErr w:type="gramStart"/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(более половины времени урока)</w:t>
            </w:r>
          </w:p>
        </w:tc>
      </w:tr>
      <w:tr w:rsidR="00531A57" w:rsidRPr="008D4E17" w:rsidTr="00926E8E">
        <w:tc>
          <w:tcPr>
            <w:tcW w:w="1883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цель учителя на уроке</w:t>
            </w:r>
          </w:p>
        </w:tc>
        <w:tc>
          <w:tcPr>
            <w:tcW w:w="3275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Успеть выполнить все, что запланировано</w:t>
            </w:r>
          </w:p>
        </w:tc>
        <w:tc>
          <w:tcPr>
            <w:tcW w:w="4227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деятельность детей:</w:t>
            </w:r>
          </w:p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по поиску и обработке информации;</w:t>
            </w:r>
          </w:p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обобщению способов действия;</w:t>
            </w:r>
          </w:p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 п</w:t>
            </w:r>
            <w:r w:rsidR="0092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остановке учебной задачи и </w:t>
            </w:r>
            <w:proofErr w:type="gramStart"/>
            <w:r w:rsidR="0092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 w:rsidR="00926E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531A57" w:rsidRPr="008D4E17" w:rsidTr="00926E8E">
        <w:tc>
          <w:tcPr>
            <w:tcW w:w="1883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Формулирование заданий для обучающихся (определение деятельности детей)</w:t>
            </w:r>
          </w:p>
        </w:tc>
        <w:tc>
          <w:tcPr>
            <w:tcW w:w="3275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Формулировки: решите, спишите, сравните, найдите, выпишите, выполните и т. д.</w:t>
            </w:r>
          </w:p>
        </w:tc>
        <w:tc>
          <w:tcPr>
            <w:tcW w:w="4227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Формулировки: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</w:t>
            </w:r>
            <w:proofErr w:type="gramEnd"/>
          </w:p>
        </w:tc>
      </w:tr>
      <w:tr w:rsidR="00531A57" w:rsidRPr="008D4E17" w:rsidTr="00926E8E">
        <w:tc>
          <w:tcPr>
            <w:tcW w:w="1883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родителями </w:t>
            </w:r>
            <w:proofErr w:type="gramStart"/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275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Происходит в виде лекций, родители не включены в </w:t>
            </w:r>
            <w:proofErr w:type="spellStart"/>
            <w:proofErr w:type="gramStart"/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</w:t>
            </w:r>
            <w:proofErr w:type="spellEnd"/>
            <w:r w:rsid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тельный</w:t>
            </w:r>
            <w:proofErr w:type="gramEnd"/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</w:t>
            </w:r>
          </w:p>
        </w:tc>
        <w:tc>
          <w:tcPr>
            <w:tcW w:w="4227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Информированность родителей обучающихся. Они имеют возможность участвовать в образовательном процессе. Общение учителя с родителями школьников может осуществляться при помощи Интернета</w:t>
            </w:r>
          </w:p>
        </w:tc>
      </w:tr>
      <w:tr w:rsidR="00531A57" w:rsidRPr="008D4E17" w:rsidTr="00926E8E">
        <w:tc>
          <w:tcPr>
            <w:tcW w:w="1883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среда</w:t>
            </w:r>
          </w:p>
        </w:tc>
        <w:tc>
          <w:tcPr>
            <w:tcW w:w="3275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Создается учителем. Выставки работ обучающихся</w:t>
            </w:r>
          </w:p>
        </w:tc>
        <w:tc>
          <w:tcPr>
            <w:tcW w:w="4227" w:type="dxa"/>
          </w:tcPr>
          <w:p w:rsidR="00531A57" w:rsidRPr="008D4E17" w:rsidRDefault="00531A57" w:rsidP="00926E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4E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Создается обучающимися (дети изготавливают учебный материал, проводят презентации). </w:t>
            </w:r>
          </w:p>
        </w:tc>
      </w:tr>
    </w:tbl>
    <w:p w:rsidR="00926E8E" w:rsidRDefault="00926E8E" w:rsidP="00926E8E">
      <w:pPr>
        <w:tabs>
          <w:tab w:val="left" w:pos="609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F1283" w:rsidRPr="008D4E17" w:rsidRDefault="00FF1283" w:rsidP="00926E8E">
      <w:pPr>
        <w:tabs>
          <w:tab w:val="left" w:pos="6090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D4E17">
        <w:rPr>
          <w:rFonts w:ascii="Times New Roman" w:eastAsia="Calibri" w:hAnsi="Times New Roman" w:cs="Times New Roman"/>
          <w:bCs/>
          <w:sz w:val="28"/>
          <w:szCs w:val="28"/>
        </w:rPr>
        <w:t xml:space="preserve">ФГОС предполагает достижение следующих результатов: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3450"/>
        <w:gridCol w:w="2846"/>
      </w:tblGrid>
      <w:tr w:rsidR="00FF1283" w:rsidRPr="008D4E17" w:rsidTr="007B60B4">
        <w:tc>
          <w:tcPr>
            <w:tcW w:w="3275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ЛИЧНОСТНЫЕ</w:t>
            </w:r>
          </w:p>
        </w:tc>
        <w:tc>
          <w:tcPr>
            <w:tcW w:w="3450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МЕТАПРЕДМЕТНЫЕ</w:t>
            </w:r>
          </w:p>
        </w:tc>
        <w:tc>
          <w:tcPr>
            <w:tcW w:w="2846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ПРЕДМЕТНЫЕ</w:t>
            </w:r>
          </w:p>
        </w:tc>
      </w:tr>
      <w:tr w:rsidR="00FF1283" w:rsidRPr="008D4E17" w:rsidTr="007B60B4">
        <w:tc>
          <w:tcPr>
            <w:tcW w:w="3275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Самоопределение: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внутренняя позиция школьника;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самоиндификация</w:t>
            </w:r>
            <w:proofErr w:type="spellEnd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; самоуважение и самооценка</w:t>
            </w:r>
          </w:p>
        </w:tc>
        <w:tc>
          <w:tcPr>
            <w:tcW w:w="3450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Регулятивные: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управление своей деятельностью;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 и коррекция; инициативность и самостоятельность</w:t>
            </w:r>
          </w:p>
        </w:tc>
        <w:tc>
          <w:tcPr>
            <w:tcW w:w="2846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Основы системы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научных знаний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1283" w:rsidRPr="008D4E17" w:rsidTr="007B60B4">
        <w:tc>
          <w:tcPr>
            <w:tcW w:w="3275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Смыслообразование</w:t>
            </w:r>
            <w:proofErr w:type="spellEnd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: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мотивация (учебная, </w:t>
            </w: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социальная);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границы </w:t>
            </w:r>
            <w:proofErr w:type="gramStart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собственного</w:t>
            </w:r>
            <w:proofErr w:type="gramEnd"/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знания и «незнания»</w:t>
            </w:r>
          </w:p>
        </w:tc>
        <w:tc>
          <w:tcPr>
            <w:tcW w:w="3450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Коммуникативные: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речевая деятельность; </w:t>
            </w: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навыки сотрудничества</w:t>
            </w:r>
          </w:p>
        </w:tc>
        <w:tc>
          <w:tcPr>
            <w:tcW w:w="2846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Опыт «предметной» деятельности по </w:t>
            </w: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получению,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преобразованию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 применению нового знания</w:t>
            </w:r>
          </w:p>
        </w:tc>
      </w:tr>
      <w:tr w:rsidR="00FF1283" w:rsidRPr="008D4E17" w:rsidTr="007B60B4">
        <w:tc>
          <w:tcPr>
            <w:tcW w:w="3275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lastRenderedPageBreak/>
              <w:t>Морально-этическая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ориентация: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ориентация на выполнение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моральных норм; способность к решению моральных проблем на основе </w:t>
            </w:r>
            <w:proofErr w:type="spellStart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децентрации</w:t>
            </w:r>
            <w:proofErr w:type="spellEnd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</w:t>
            </w:r>
            <w:r w:rsidRPr="008D4E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механизм преодоления эгоцентризма личности, заключающийся в изменении точки зрения, позиции субъекта)</w:t>
            </w: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; оценка своих поступков </w:t>
            </w:r>
          </w:p>
        </w:tc>
        <w:tc>
          <w:tcPr>
            <w:tcW w:w="3450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Познавательные: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работа с информацией; работа с учебными моделями;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использование </w:t>
            </w:r>
            <w:proofErr w:type="spellStart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знако</w:t>
            </w:r>
            <w:proofErr w:type="spellEnd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-символических средств, общих схем решения; выполнение логических операций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сравнения, анализа, обобщения, классификации, установления аналогий, подведения под понятие</w:t>
            </w:r>
          </w:p>
        </w:tc>
        <w:tc>
          <w:tcPr>
            <w:tcW w:w="2846" w:type="dxa"/>
          </w:tcPr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  <w:u w:val="single"/>
              </w:rPr>
              <w:t>Предметные</w:t>
            </w: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и </w:t>
            </w:r>
            <w:proofErr w:type="spellStart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метапредметные</w:t>
            </w:r>
            <w:proofErr w:type="spellEnd"/>
            <w:r w:rsidRPr="008D4E1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действия с учебным материалом </w:t>
            </w:r>
          </w:p>
          <w:p w:rsidR="00FF1283" w:rsidRPr="008D4E17" w:rsidRDefault="00FF1283" w:rsidP="00926E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93B79" w:rsidRDefault="00893B79" w:rsidP="00893B7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3B79" w:rsidRPr="008D4E17" w:rsidRDefault="00893B79" w:rsidP="00893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E17">
        <w:rPr>
          <w:rFonts w:ascii="Times New Roman" w:eastAsia="Calibri" w:hAnsi="Times New Roman" w:cs="Times New Roman"/>
          <w:sz w:val="28"/>
          <w:szCs w:val="28"/>
        </w:rPr>
        <w:t>Изменился подход к составлению конспекта урока.</w:t>
      </w:r>
      <w:r w:rsidRPr="008D4E17">
        <w:rPr>
          <w:rFonts w:ascii="Times New Roman" w:hAnsi="Times New Roman" w:cs="Times New Roman"/>
          <w:sz w:val="28"/>
          <w:szCs w:val="28"/>
        </w:rPr>
        <w:t xml:space="preserve">  Проектируя урок, необходимо придерживаться следующих правил: </w:t>
      </w:r>
    </w:p>
    <w:p w:rsidR="00893B79" w:rsidRPr="008D4E17" w:rsidRDefault="00893B79" w:rsidP="00893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E17">
        <w:rPr>
          <w:rFonts w:ascii="Times New Roman" w:hAnsi="Times New Roman" w:cs="Times New Roman"/>
          <w:sz w:val="28"/>
          <w:szCs w:val="28"/>
        </w:rPr>
        <w:t>•</w:t>
      </w:r>
      <w:r w:rsidRPr="008D4E17">
        <w:rPr>
          <w:rFonts w:ascii="Times New Roman" w:hAnsi="Times New Roman" w:cs="Times New Roman"/>
          <w:sz w:val="28"/>
          <w:szCs w:val="28"/>
        </w:rPr>
        <w:tab/>
        <w:t>Конкретно определить тему, цели, тип урока и его место в развороте учебной программы.</w:t>
      </w:r>
    </w:p>
    <w:p w:rsidR="00893B79" w:rsidRPr="008D4E17" w:rsidRDefault="00893B79" w:rsidP="00893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Отобрать учебный материал: </w:t>
      </w:r>
      <w:r w:rsidRPr="008D4E17">
        <w:rPr>
          <w:rFonts w:ascii="Times New Roman" w:hAnsi="Times New Roman" w:cs="Times New Roman"/>
          <w:sz w:val="28"/>
          <w:szCs w:val="28"/>
        </w:rPr>
        <w:t>определить его содержание, объем, установить связь с ранее изученным, систему управлений, дополнительный материал для дифференциров</w:t>
      </w:r>
      <w:r>
        <w:rPr>
          <w:rFonts w:ascii="Times New Roman" w:hAnsi="Times New Roman" w:cs="Times New Roman"/>
          <w:sz w:val="28"/>
          <w:szCs w:val="28"/>
        </w:rPr>
        <w:t>анной работы и домашнее задание</w:t>
      </w:r>
      <w:r w:rsidRPr="008D4E17">
        <w:rPr>
          <w:rFonts w:ascii="Times New Roman" w:hAnsi="Times New Roman" w:cs="Times New Roman"/>
          <w:sz w:val="28"/>
          <w:szCs w:val="28"/>
        </w:rPr>
        <w:t>.</w:t>
      </w:r>
    </w:p>
    <w:p w:rsidR="00893B79" w:rsidRPr="008D4E17" w:rsidRDefault="00893B79" w:rsidP="00893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E17">
        <w:rPr>
          <w:rFonts w:ascii="Times New Roman" w:hAnsi="Times New Roman" w:cs="Times New Roman"/>
          <w:sz w:val="28"/>
          <w:szCs w:val="28"/>
        </w:rPr>
        <w:t>•</w:t>
      </w:r>
      <w:r w:rsidRPr="008D4E17">
        <w:rPr>
          <w:rFonts w:ascii="Times New Roman" w:hAnsi="Times New Roman" w:cs="Times New Roman"/>
          <w:sz w:val="28"/>
          <w:szCs w:val="28"/>
        </w:rPr>
        <w:tab/>
        <w:t>Выбрать наиболее эффективные методы и приемы обучения в данном классе, разнообразные виды деятельности учащихся и учителя на всех этапах урока.</w:t>
      </w:r>
    </w:p>
    <w:p w:rsidR="00893B79" w:rsidRPr="008D4E17" w:rsidRDefault="00893B79" w:rsidP="00893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E17">
        <w:rPr>
          <w:rFonts w:ascii="Times New Roman" w:hAnsi="Times New Roman" w:cs="Times New Roman"/>
          <w:sz w:val="28"/>
          <w:szCs w:val="28"/>
        </w:rPr>
        <w:t>•</w:t>
      </w:r>
      <w:r w:rsidRPr="008D4E17">
        <w:rPr>
          <w:rFonts w:ascii="Times New Roman" w:hAnsi="Times New Roman" w:cs="Times New Roman"/>
          <w:sz w:val="28"/>
          <w:szCs w:val="28"/>
        </w:rPr>
        <w:tab/>
        <w:t xml:space="preserve">Определить формы </w:t>
      </w:r>
      <w:proofErr w:type="gramStart"/>
      <w:r w:rsidRPr="008D4E1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D4E17">
        <w:rPr>
          <w:rFonts w:ascii="Times New Roman" w:hAnsi="Times New Roman" w:cs="Times New Roman"/>
          <w:sz w:val="28"/>
          <w:szCs w:val="28"/>
        </w:rPr>
        <w:t xml:space="preserve"> учебной деятельностью школьников.</w:t>
      </w:r>
    </w:p>
    <w:p w:rsidR="00893B79" w:rsidRPr="008D4E17" w:rsidRDefault="00893B79" w:rsidP="00893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E17">
        <w:rPr>
          <w:rFonts w:ascii="Times New Roman" w:hAnsi="Times New Roman" w:cs="Times New Roman"/>
          <w:sz w:val="28"/>
          <w:szCs w:val="28"/>
        </w:rPr>
        <w:t>•</w:t>
      </w:r>
      <w:r w:rsidRPr="008D4E17">
        <w:rPr>
          <w:rFonts w:ascii="Times New Roman" w:hAnsi="Times New Roman" w:cs="Times New Roman"/>
          <w:sz w:val="28"/>
          <w:szCs w:val="28"/>
        </w:rPr>
        <w:tab/>
        <w:t>Продумать оптимальный темп урока, то есть рассчитать время на каждый его этап.</w:t>
      </w:r>
    </w:p>
    <w:p w:rsidR="00893B79" w:rsidRPr="008D4E17" w:rsidRDefault="00893B79" w:rsidP="00893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E17">
        <w:rPr>
          <w:rFonts w:ascii="Times New Roman" w:hAnsi="Times New Roman" w:cs="Times New Roman"/>
          <w:sz w:val="28"/>
          <w:szCs w:val="28"/>
        </w:rPr>
        <w:t>•</w:t>
      </w:r>
      <w:r w:rsidRPr="008D4E17">
        <w:rPr>
          <w:rFonts w:ascii="Times New Roman" w:hAnsi="Times New Roman" w:cs="Times New Roman"/>
          <w:sz w:val="28"/>
          <w:szCs w:val="28"/>
        </w:rPr>
        <w:tab/>
        <w:t>Продумать форму подведения итогов урока.</w:t>
      </w:r>
    </w:p>
    <w:p w:rsidR="00893B79" w:rsidRPr="008D4E17" w:rsidRDefault="00893B79" w:rsidP="00592F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E17">
        <w:rPr>
          <w:rFonts w:ascii="Times New Roman" w:hAnsi="Times New Roman" w:cs="Times New Roman"/>
          <w:sz w:val="28"/>
          <w:szCs w:val="28"/>
        </w:rPr>
        <w:t>•</w:t>
      </w:r>
      <w:r w:rsidRPr="008D4E17">
        <w:rPr>
          <w:rFonts w:ascii="Times New Roman" w:hAnsi="Times New Roman" w:cs="Times New Roman"/>
          <w:sz w:val="28"/>
          <w:szCs w:val="28"/>
        </w:rPr>
        <w:tab/>
        <w:t xml:space="preserve">Продумать содержание, объем и форму домашнего задания.   </w:t>
      </w:r>
      <w:r w:rsidR="00592F2A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bookmarkStart w:id="0" w:name="_GoBack"/>
      <w:bookmarkEnd w:id="0"/>
      <w:r w:rsidRPr="008D4E17">
        <w:rPr>
          <w:rFonts w:ascii="Times New Roman" w:hAnsi="Times New Roman" w:cs="Times New Roman"/>
          <w:sz w:val="28"/>
          <w:szCs w:val="28"/>
        </w:rPr>
        <w:t>Современный урок строится на основе использования технических сре</w:t>
      </w:r>
      <w:proofErr w:type="gramStart"/>
      <w:r w:rsidRPr="008D4E17">
        <w:rPr>
          <w:rFonts w:ascii="Times New Roman" w:hAnsi="Times New Roman" w:cs="Times New Roman"/>
          <w:sz w:val="28"/>
          <w:szCs w:val="28"/>
        </w:rPr>
        <w:t xml:space="preserve">дств с </w:t>
      </w:r>
      <w:r w:rsidRPr="008D4E17">
        <w:rPr>
          <w:rFonts w:ascii="Times New Roman" w:hAnsi="Times New Roman" w:cs="Times New Roman"/>
          <w:sz w:val="28"/>
          <w:szCs w:val="28"/>
        </w:rPr>
        <w:lastRenderedPageBreak/>
        <w:t>пр</w:t>
      </w:r>
      <w:proofErr w:type="gramEnd"/>
      <w:r w:rsidRPr="008D4E17">
        <w:rPr>
          <w:rFonts w:ascii="Times New Roman" w:hAnsi="Times New Roman" w:cs="Times New Roman"/>
          <w:sz w:val="28"/>
          <w:szCs w:val="28"/>
        </w:rPr>
        <w:t>именением как традиционных, так и инновационных педагогических технологий.</w:t>
      </w:r>
    </w:p>
    <w:p w:rsidR="00926E8E" w:rsidRPr="00893B79" w:rsidRDefault="00893B79" w:rsidP="00893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E17">
        <w:rPr>
          <w:rFonts w:ascii="Times New Roman" w:hAnsi="Times New Roman" w:cs="Times New Roman"/>
          <w:sz w:val="28"/>
          <w:szCs w:val="28"/>
        </w:rPr>
        <w:t xml:space="preserve">         В результате проектирования урока будет пакет документов, который содержит план урока или его схему, документы с содержательным компонентом урока и т.п.</w:t>
      </w:r>
    </w:p>
    <w:p w:rsidR="00FF1283" w:rsidRPr="008D4E17" w:rsidRDefault="00FF1283" w:rsidP="008D4E1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E17">
        <w:rPr>
          <w:rFonts w:ascii="Times New Roman" w:eastAsia="Calibri" w:hAnsi="Times New Roman" w:cs="Times New Roman"/>
          <w:sz w:val="28"/>
          <w:szCs w:val="28"/>
        </w:rPr>
        <w:t xml:space="preserve">Одна из главных задач учителя по ФГОС – формирование универсальных учебных действий (УУД). </w:t>
      </w:r>
      <w:r w:rsidRPr="008D4E17">
        <w:rPr>
          <w:rFonts w:ascii="Times New Roman" w:eastAsia="Calibri" w:hAnsi="Times New Roman" w:cs="Times New Roman"/>
          <w:bCs/>
          <w:sz w:val="28"/>
          <w:szCs w:val="28"/>
        </w:rPr>
        <w:t xml:space="preserve">Чтобы сформировать у учащихся УУД необходимо: </w:t>
      </w:r>
    </w:p>
    <w:p w:rsidR="00FF1283" w:rsidRPr="008D4E17" w:rsidRDefault="00FF1283" w:rsidP="00163D83">
      <w:pPr>
        <w:numPr>
          <w:ilvl w:val="0"/>
          <w:numId w:val="14"/>
        </w:numPr>
        <w:tabs>
          <w:tab w:val="clear" w:pos="720"/>
          <w:tab w:val="left" w:pos="142"/>
        </w:tabs>
        <w:spacing w:after="0" w:line="360" w:lineRule="auto"/>
        <w:ind w:left="14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E17">
        <w:rPr>
          <w:rFonts w:ascii="Times New Roman" w:eastAsia="Calibri" w:hAnsi="Times New Roman" w:cs="Times New Roman"/>
          <w:bCs/>
          <w:sz w:val="28"/>
          <w:szCs w:val="28"/>
        </w:rPr>
        <w:t xml:space="preserve">Сформировать первичный опыт выполнения этого действия и </w:t>
      </w:r>
      <w:r w:rsidRPr="008D4E17">
        <w:rPr>
          <w:rFonts w:ascii="Times New Roman" w:eastAsia="Calibri" w:hAnsi="Times New Roman" w:cs="Times New Roman"/>
          <w:bCs/>
          <w:iCs/>
          <w:sz w:val="28"/>
          <w:szCs w:val="28"/>
        </w:rPr>
        <w:t>мотивацию</w:t>
      </w:r>
      <w:r w:rsidR="000176D5">
        <w:rPr>
          <w:rFonts w:ascii="Times New Roman" w:eastAsia="Calibri" w:hAnsi="Times New Roman" w:cs="Times New Roman"/>
          <w:bCs/>
          <w:iCs/>
          <w:sz w:val="28"/>
          <w:szCs w:val="28"/>
          <w:lang w:val="tt-RU"/>
        </w:rPr>
        <w:t>.</w:t>
      </w:r>
      <w:r w:rsidRPr="008D4E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FF1283" w:rsidRPr="008D4E17" w:rsidRDefault="00FF1283" w:rsidP="00163D83">
      <w:pPr>
        <w:numPr>
          <w:ilvl w:val="0"/>
          <w:numId w:val="14"/>
        </w:numPr>
        <w:tabs>
          <w:tab w:val="clear" w:pos="720"/>
          <w:tab w:val="left" w:pos="142"/>
        </w:tabs>
        <w:spacing w:after="0" w:line="360" w:lineRule="auto"/>
        <w:ind w:left="14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E17">
        <w:rPr>
          <w:rFonts w:ascii="Times New Roman" w:eastAsia="Calibri" w:hAnsi="Times New Roman" w:cs="Times New Roman"/>
          <w:bCs/>
          <w:sz w:val="28"/>
          <w:szCs w:val="28"/>
        </w:rPr>
        <w:t xml:space="preserve">Сформировать понимание </w:t>
      </w:r>
      <w:r w:rsidRPr="008D4E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алгоритма </w:t>
      </w:r>
      <w:r w:rsidRPr="008D4E17">
        <w:rPr>
          <w:rFonts w:ascii="Times New Roman" w:eastAsia="Calibri" w:hAnsi="Times New Roman" w:cs="Times New Roman"/>
          <w:bCs/>
          <w:sz w:val="28"/>
          <w:szCs w:val="28"/>
        </w:rPr>
        <w:t xml:space="preserve">выполнения УУД, </w:t>
      </w:r>
      <w:r w:rsidR="000176D5">
        <w:rPr>
          <w:rFonts w:ascii="Times New Roman" w:eastAsia="Calibri" w:hAnsi="Times New Roman" w:cs="Times New Roman"/>
          <w:bCs/>
          <w:sz w:val="28"/>
          <w:szCs w:val="28"/>
        </w:rPr>
        <w:t>основываясь на имеющемся опыте</w:t>
      </w:r>
      <w:r w:rsidR="000176D5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.</w:t>
      </w:r>
    </w:p>
    <w:p w:rsidR="00FF1283" w:rsidRPr="008D4E17" w:rsidRDefault="00FF1283" w:rsidP="00163D83">
      <w:pPr>
        <w:numPr>
          <w:ilvl w:val="0"/>
          <w:numId w:val="14"/>
        </w:numPr>
        <w:tabs>
          <w:tab w:val="clear" w:pos="720"/>
          <w:tab w:val="left" w:pos="142"/>
        </w:tabs>
        <w:spacing w:after="0" w:line="360" w:lineRule="auto"/>
        <w:ind w:left="142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E17">
        <w:rPr>
          <w:rFonts w:ascii="Times New Roman" w:eastAsia="Calibri" w:hAnsi="Times New Roman" w:cs="Times New Roman"/>
          <w:bCs/>
          <w:sz w:val="28"/>
          <w:szCs w:val="28"/>
        </w:rPr>
        <w:t xml:space="preserve">Сформировать умение выполнять УУД посредством включения его в </w:t>
      </w:r>
      <w:r w:rsidRPr="008D4E17">
        <w:rPr>
          <w:rFonts w:ascii="Times New Roman" w:eastAsia="Calibri" w:hAnsi="Times New Roman" w:cs="Times New Roman"/>
          <w:bCs/>
          <w:iCs/>
          <w:sz w:val="28"/>
          <w:szCs w:val="28"/>
        </w:rPr>
        <w:t>практику</w:t>
      </w:r>
      <w:r w:rsidRPr="008D4E17">
        <w:rPr>
          <w:rFonts w:ascii="Times New Roman" w:eastAsia="Calibri" w:hAnsi="Times New Roman" w:cs="Times New Roman"/>
          <w:bCs/>
          <w:sz w:val="28"/>
          <w:szCs w:val="28"/>
        </w:rPr>
        <w:t xml:space="preserve">, организовать </w:t>
      </w:r>
      <w:r w:rsidRPr="008D4E17">
        <w:rPr>
          <w:rFonts w:ascii="Times New Roman" w:eastAsia="Calibri" w:hAnsi="Times New Roman" w:cs="Times New Roman"/>
          <w:bCs/>
          <w:iCs/>
          <w:sz w:val="28"/>
          <w:szCs w:val="28"/>
        </w:rPr>
        <w:t>самоконтроль</w:t>
      </w:r>
      <w:r w:rsidRPr="008D4E17">
        <w:rPr>
          <w:rFonts w:ascii="Times New Roman" w:eastAsia="Calibri" w:hAnsi="Times New Roman" w:cs="Times New Roman"/>
          <w:bCs/>
          <w:sz w:val="28"/>
          <w:szCs w:val="28"/>
        </w:rPr>
        <w:t xml:space="preserve"> его выполнения.                                              </w:t>
      </w:r>
    </w:p>
    <w:p w:rsidR="00FF1283" w:rsidRPr="008D4E17" w:rsidRDefault="00FF1283" w:rsidP="008D4E17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E17">
        <w:rPr>
          <w:rFonts w:ascii="Times New Roman" w:eastAsia="Calibri" w:hAnsi="Times New Roman" w:cs="Times New Roman"/>
          <w:sz w:val="28"/>
          <w:szCs w:val="28"/>
        </w:rPr>
        <w:t>Помимо формирования УУД и достижения результатов трех уровней, в новом Стандарте особое внимание обращается на необходимость формирования у детей учебно-познавательной мотивации.</w:t>
      </w:r>
    </w:p>
    <w:p w:rsidR="00C25D6D" w:rsidRPr="008D4E17" w:rsidRDefault="00C25D6D" w:rsidP="008D4E1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мотивация является одним из основных условий эффективного усвоения материала. В свою очередь низкая учебная мотивация – причина пассивной учебной работы </w:t>
      </w:r>
      <w:proofErr w:type="gramStart"/>
      <w:r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поэтому учителю приходится решать проблему привлечения внимания обучающихся и развития их познавательных интересов, с цел</w:t>
      </w:r>
      <w:r w:rsidR="00C84D04"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>ью повышения учебной мотивации.</w:t>
      </w:r>
      <w:r w:rsidR="0092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бы способным и эрудированным ни был школьник, без желания и толчка к учебе успехов он не добьется. Поэтому, чтобы повысить познавательную мотивацию, необходимо вызвать интерес к изучению предмета.</w:t>
      </w:r>
    </w:p>
    <w:p w:rsidR="00C25D6D" w:rsidRPr="009B6122" w:rsidRDefault="00C25D6D" w:rsidP="009B612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  не может возникнуть сам по себе – необходим внешний толчок (стимул). К числу стимулов познавательного интереса при обучении математике можно отнести новизну подачи учебного материала с помощью современных средств информационно-коммуникационных технологий.</w:t>
      </w:r>
    </w:p>
    <w:p w:rsidR="00382BED" w:rsidRDefault="00C25D6D" w:rsidP="008D4E1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Компьютерная поддержка курса математики  создает принципиально новые (дополнительные) возможности для организации усвоения содержания курса. Она может и обогатить содержание, и обеспечивает </w:t>
      </w:r>
      <w:proofErr w:type="gramStart"/>
      <w:r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</w:t>
      </w:r>
      <w:proofErr w:type="gramEnd"/>
      <w:r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активные </w:t>
      </w:r>
    </w:p>
    <w:p w:rsidR="00382BED" w:rsidRDefault="00C25D6D" w:rsidP="00382B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и способы овладения.</w:t>
      </w:r>
    </w:p>
    <w:p w:rsidR="00C25D6D" w:rsidRPr="008D4E17" w:rsidRDefault="00382BED" w:rsidP="00382B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25D6D"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образовательные 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рсы позволяют решить задачи: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C25D6D"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индивидуализации и дифференциации обучения; </w:t>
      </w:r>
      <w:r w:rsidR="00C25D6D"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стимулирования разнообразной творческой деятельности учащихся; </w:t>
      </w:r>
      <w:r w:rsidR="00C25D6D"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воспитания навыков самоконтроля, привычки к рефлексии; </w:t>
      </w:r>
      <w:r w:rsidR="00C25D6D" w:rsidRPr="008D4E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изменения роли ученика в учебном процессе от пассивного наблюдателя до активного исследователя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996" w:rsidRPr="00382BED" w:rsidRDefault="00382BED" w:rsidP="008D4E17">
      <w:pPr>
        <w:pStyle w:val="a4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24996" w:rsidRPr="00382BED">
        <w:rPr>
          <w:bCs/>
          <w:color w:val="000000"/>
          <w:sz w:val="28"/>
          <w:szCs w:val="28"/>
        </w:rPr>
        <w:t xml:space="preserve">Новизна современного российского образования требует личностного начала учителя, которое позволяет ему либо учить, наполняя учеников знаниями умениями и навыками, либо давать урок, развивая понимание этих знаний, умений, навыков, создавая условия для порождения их ценностей и смыслов. </w:t>
      </w:r>
    </w:p>
    <w:p w:rsidR="00FF1283" w:rsidRPr="004C7598" w:rsidRDefault="00F261B9" w:rsidP="004C75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</w:t>
      </w:r>
      <w:r w:rsidR="004C75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7598" w:rsidRPr="004C7598">
        <w:rPr>
          <w:rFonts w:ascii="Times New Roman" w:hAnsi="Times New Roman" w:cs="Times New Roman"/>
          <w:sz w:val="28"/>
          <w:szCs w:val="28"/>
        </w:rPr>
        <w:t>Важнейшее задачей современной системы образования является формирование совокупности «универсальных учебных действий», обеспечивающих компетенцию «научить учиться», а не только освоение учащимися конкретных предметных знаний и навыков в рамках отдельных дисциплин.</w:t>
      </w:r>
    </w:p>
    <w:sectPr w:rsidR="00FF1283" w:rsidRPr="004C7598" w:rsidSect="009B61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067"/>
    <w:multiLevelType w:val="hybridMultilevel"/>
    <w:tmpl w:val="01BCD532"/>
    <w:lvl w:ilvl="0" w:tplc="9E547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7ACD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58D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CAA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BAA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6C2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42C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3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4ED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55426C"/>
    <w:multiLevelType w:val="hybridMultilevel"/>
    <w:tmpl w:val="D3C49964"/>
    <w:lvl w:ilvl="0" w:tplc="FC469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04D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425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AC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A81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F6D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056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63F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CE8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412BD1"/>
    <w:multiLevelType w:val="hybridMultilevel"/>
    <w:tmpl w:val="BFACC6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26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C1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AA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64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DEC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0E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1A6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A41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74B1F3A"/>
    <w:multiLevelType w:val="hybridMultilevel"/>
    <w:tmpl w:val="59C0967A"/>
    <w:lvl w:ilvl="0" w:tplc="B0B8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C26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9C1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AA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64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DEC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0E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1A6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A41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D1F1C83"/>
    <w:multiLevelType w:val="hybridMultilevel"/>
    <w:tmpl w:val="27449FD6"/>
    <w:lvl w:ilvl="0" w:tplc="6A2EB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1A7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CEE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140E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BC2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4F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BE4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29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CAD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246B49"/>
    <w:multiLevelType w:val="hybridMultilevel"/>
    <w:tmpl w:val="47889B86"/>
    <w:lvl w:ilvl="0" w:tplc="07AA7A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EC8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6E96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0C2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92C2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22A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A68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E4AC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889A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440B56"/>
    <w:multiLevelType w:val="hybridMultilevel"/>
    <w:tmpl w:val="173A6690"/>
    <w:lvl w:ilvl="0" w:tplc="1F0466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6A39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94C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B479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D62A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66F6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EFE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4A85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927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5C1FF1"/>
    <w:multiLevelType w:val="hybridMultilevel"/>
    <w:tmpl w:val="4F4EB72C"/>
    <w:lvl w:ilvl="0" w:tplc="B414F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EF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768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927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C24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E4D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B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322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CCB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E8C090E"/>
    <w:multiLevelType w:val="hybridMultilevel"/>
    <w:tmpl w:val="39500412"/>
    <w:lvl w:ilvl="0" w:tplc="66F8B1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014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F661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2E9C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FE26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D85F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6D6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6EAB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C2E9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380DAC"/>
    <w:multiLevelType w:val="hybridMultilevel"/>
    <w:tmpl w:val="845082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B4161C"/>
    <w:multiLevelType w:val="hybridMultilevel"/>
    <w:tmpl w:val="B616E6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C6210"/>
    <w:multiLevelType w:val="hybridMultilevel"/>
    <w:tmpl w:val="877E8B20"/>
    <w:lvl w:ilvl="0" w:tplc="B0B83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B84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7EC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CC4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AC8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8B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CAB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849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90C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AB45679"/>
    <w:multiLevelType w:val="hybridMultilevel"/>
    <w:tmpl w:val="37E0D4F6"/>
    <w:lvl w:ilvl="0" w:tplc="A20C3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47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E8E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669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C3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CA12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94A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A26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50A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E7851C5"/>
    <w:multiLevelType w:val="hybridMultilevel"/>
    <w:tmpl w:val="6A6E89DC"/>
    <w:lvl w:ilvl="0" w:tplc="54501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C20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CE7F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3C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F47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AE1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CC1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05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AAC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83"/>
    <w:rsid w:val="000176D5"/>
    <w:rsid w:val="00120CCC"/>
    <w:rsid w:val="00163D83"/>
    <w:rsid w:val="002659F9"/>
    <w:rsid w:val="00382BED"/>
    <w:rsid w:val="004C7598"/>
    <w:rsid w:val="004D301A"/>
    <w:rsid w:val="00531A57"/>
    <w:rsid w:val="00560421"/>
    <w:rsid w:val="00592F2A"/>
    <w:rsid w:val="007B60B4"/>
    <w:rsid w:val="00893B79"/>
    <w:rsid w:val="008D4E17"/>
    <w:rsid w:val="00926E8E"/>
    <w:rsid w:val="009B6122"/>
    <w:rsid w:val="00C24996"/>
    <w:rsid w:val="00C25D6D"/>
    <w:rsid w:val="00C84D04"/>
    <w:rsid w:val="00E22B87"/>
    <w:rsid w:val="00E409D6"/>
    <w:rsid w:val="00F261B9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996"/>
    <w:pPr>
      <w:spacing w:after="0" w:line="240" w:lineRule="auto"/>
    </w:pPr>
  </w:style>
  <w:style w:type="paragraph" w:styleId="a4">
    <w:name w:val="Normal (Web)"/>
    <w:basedOn w:val="a"/>
    <w:rsid w:val="00C2499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C249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2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Book Title"/>
    <w:basedOn w:val="a0"/>
    <w:uiPriority w:val="33"/>
    <w:qFormat/>
    <w:rsid w:val="00E22B87"/>
    <w:rPr>
      <w:b/>
      <w:bCs/>
      <w:smallCaps/>
      <w:spacing w:val="5"/>
    </w:rPr>
  </w:style>
  <w:style w:type="character" w:styleId="a8">
    <w:name w:val="Hyperlink"/>
    <w:basedOn w:val="a0"/>
    <w:uiPriority w:val="99"/>
    <w:unhideWhenUsed/>
    <w:rsid w:val="00E22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4996"/>
    <w:pPr>
      <w:spacing w:after="0" w:line="240" w:lineRule="auto"/>
    </w:pPr>
  </w:style>
  <w:style w:type="paragraph" w:styleId="a4">
    <w:name w:val="Normal (Web)"/>
    <w:basedOn w:val="a"/>
    <w:rsid w:val="00C2499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C249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2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Book Title"/>
    <w:basedOn w:val="a0"/>
    <w:uiPriority w:val="33"/>
    <w:qFormat/>
    <w:rsid w:val="00E22B87"/>
    <w:rPr>
      <w:b/>
      <w:bCs/>
      <w:smallCaps/>
      <w:spacing w:val="5"/>
    </w:rPr>
  </w:style>
  <w:style w:type="character" w:styleId="a8">
    <w:name w:val="Hyperlink"/>
    <w:basedOn w:val="a0"/>
    <w:uiPriority w:val="99"/>
    <w:unhideWhenUsed/>
    <w:rsid w:val="00E22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liya_6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79B57-26BC-485A-93BF-2A01C1D3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Гулия</dc:creator>
  <cp:lastModifiedBy>Гулия</cp:lastModifiedBy>
  <cp:revision>9</cp:revision>
  <dcterms:created xsi:type="dcterms:W3CDTF">2015-03-13T15:50:00Z</dcterms:created>
  <dcterms:modified xsi:type="dcterms:W3CDTF">2015-03-15T15:03:00Z</dcterms:modified>
</cp:coreProperties>
</file>