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91EEC" w:rsidRDefault="00444D98" w:rsidP="00FF7336">
      <w:pPr>
        <w:pStyle w:val="a3"/>
        <w:spacing w:before="0" w:beforeAutospacing="0" w:after="0" w:afterAutospacing="0" w:line="360" w:lineRule="auto"/>
        <w:ind w:left="113" w:right="113" w:firstLine="480"/>
        <w:jc w:val="center"/>
        <w:rPr>
          <w:sz w:val="28"/>
          <w:szCs w:val="28"/>
          <w:shd w:val="clear" w:color="auto" w:fill="F7F7F7"/>
          <w:lang w:val="ru-RU"/>
        </w:rPr>
      </w:pPr>
      <w:r>
        <w:rPr>
          <w:sz w:val="28"/>
          <w:szCs w:val="28"/>
          <w:shd w:val="clear" w:color="auto" w:fill="F7F7F7"/>
          <w:lang w:val="ru-RU"/>
        </w:rPr>
        <w:t xml:space="preserve">КУЛЬТУРА РЕЧИ. </w:t>
      </w:r>
      <w:r w:rsidR="00391EEC">
        <w:rPr>
          <w:sz w:val="28"/>
          <w:szCs w:val="28"/>
          <w:shd w:val="clear" w:color="auto" w:fill="F7F7F7"/>
          <w:lang w:val="ru-RU"/>
        </w:rPr>
        <w:t xml:space="preserve">ПРЕЕМСТВЕННОСТЬ В ОБУЧЕНИИ В </w:t>
      </w:r>
      <w:r>
        <w:rPr>
          <w:sz w:val="28"/>
          <w:szCs w:val="28"/>
          <w:shd w:val="clear" w:color="auto" w:fill="F7F7F7"/>
          <w:lang w:val="ru-RU"/>
        </w:rPr>
        <w:t>ШКОЛЬНОЙ И ВУЗОВСКОЙ СИСТЕМАХ</w:t>
      </w:r>
      <w:r w:rsidR="00391EEC">
        <w:rPr>
          <w:sz w:val="28"/>
          <w:szCs w:val="28"/>
          <w:shd w:val="clear" w:color="auto" w:fill="F7F7F7"/>
          <w:lang w:val="ru-RU"/>
        </w:rPr>
        <w:t>.</w:t>
      </w:r>
    </w:p>
    <w:p w:rsidR="00391EEC" w:rsidRDefault="00391EEC" w:rsidP="00FF7336">
      <w:pPr>
        <w:pStyle w:val="a3"/>
        <w:spacing w:before="0" w:beforeAutospacing="0" w:after="0" w:afterAutospacing="0" w:line="360" w:lineRule="auto"/>
        <w:ind w:left="113" w:right="113" w:firstLine="480"/>
        <w:jc w:val="center"/>
        <w:rPr>
          <w:sz w:val="28"/>
          <w:szCs w:val="28"/>
          <w:shd w:val="clear" w:color="auto" w:fill="F7F7F7"/>
          <w:lang w:val="ru-RU"/>
        </w:rPr>
      </w:pPr>
      <w:r>
        <w:rPr>
          <w:sz w:val="28"/>
          <w:szCs w:val="28"/>
          <w:shd w:val="clear" w:color="auto" w:fill="F7F7F7"/>
          <w:lang w:val="ru-RU"/>
        </w:rPr>
        <w:t>Николаева Ольга Анатольевна (</w:t>
      </w:r>
      <w:proofErr w:type="spellStart"/>
      <w:r>
        <w:rPr>
          <w:sz w:val="28"/>
          <w:szCs w:val="28"/>
          <w:shd w:val="clear" w:color="auto" w:fill="F7F7F7"/>
        </w:rPr>
        <w:t>fox</w:t>
      </w:r>
      <w:r w:rsidR="00AF0BD1">
        <w:rPr>
          <w:sz w:val="28"/>
          <w:szCs w:val="28"/>
          <w:shd w:val="clear" w:color="auto" w:fill="F7F7F7"/>
        </w:rPr>
        <w:t>proff</w:t>
      </w:r>
      <w:proofErr w:type="spellEnd"/>
      <w:r w:rsidR="00AF0BD1" w:rsidRPr="00AF0BD1">
        <w:rPr>
          <w:sz w:val="28"/>
          <w:szCs w:val="28"/>
          <w:shd w:val="clear" w:color="auto" w:fill="F7F7F7"/>
          <w:lang w:val="ru-RU"/>
        </w:rPr>
        <w:t>@</w:t>
      </w:r>
      <w:r w:rsidR="00AF0BD1">
        <w:rPr>
          <w:sz w:val="28"/>
          <w:szCs w:val="28"/>
          <w:shd w:val="clear" w:color="auto" w:fill="F7F7F7"/>
        </w:rPr>
        <w:t>rambler</w:t>
      </w:r>
      <w:r w:rsidR="00AF0BD1" w:rsidRPr="00AF0BD1">
        <w:rPr>
          <w:sz w:val="28"/>
          <w:szCs w:val="28"/>
          <w:shd w:val="clear" w:color="auto" w:fill="F7F7F7"/>
          <w:lang w:val="ru-RU"/>
        </w:rPr>
        <w:t>.</w:t>
      </w:r>
      <w:proofErr w:type="spellStart"/>
      <w:r w:rsidR="00AF0BD1">
        <w:rPr>
          <w:sz w:val="28"/>
          <w:szCs w:val="28"/>
          <w:shd w:val="clear" w:color="auto" w:fill="F7F7F7"/>
        </w:rPr>
        <w:t>ru</w:t>
      </w:r>
      <w:proofErr w:type="spellEnd"/>
      <w:r w:rsidR="00AF0BD1">
        <w:rPr>
          <w:sz w:val="28"/>
          <w:szCs w:val="28"/>
          <w:shd w:val="clear" w:color="auto" w:fill="F7F7F7"/>
          <w:lang w:val="ru-RU"/>
        </w:rPr>
        <w:t>)</w:t>
      </w:r>
      <w:r>
        <w:rPr>
          <w:sz w:val="28"/>
          <w:szCs w:val="28"/>
          <w:shd w:val="clear" w:color="auto" w:fill="F7F7F7"/>
          <w:lang w:val="ru-RU"/>
        </w:rPr>
        <w:t>, учитель русского языка и литературы МБОУ «СОШ №38» Ново-Савиновского района г</w:t>
      </w:r>
      <w:proofErr w:type="gramStart"/>
      <w:r>
        <w:rPr>
          <w:sz w:val="28"/>
          <w:szCs w:val="28"/>
          <w:shd w:val="clear" w:color="auto" w:fill="F7F7F7"/>
          <w:lang w:val="ru-RU"/>
        </w:rPr>
        <w:t>.К</w:t>
      </w:r>
      <w:proofErr w:type="gramEnd"/>
      <w:r>
        <w:rPr>
          <w:sz w:val="28"/>
          <w:szCs w:val="28"/>
          <w:shd w:val="clear" w:color="auto" w:fill="F7F7F7"/>
          <w:lang w:val="ru-RU"/>
        </w:rPr>
        <w:t xml:space="preserve">азани </w:t>
      </w:r>
    </w:p>
    <w:p w:rsidR="00AF0BD1" w:rsidRDefault="00AF0BD1" w:rsidP="00FF7336">
      <w:pPr>
        <w:pStyle w:val="a3"/>
        <w:spacing w:before="0" w:beforeAutospacing="0" w:after="0" w:afterAutospacing="0" w:line="360" w:lineRule="auto"/>
        <w:ind w:left="113" w:right="113" w:firstLine="480"/>
        <w:jc w:val="center"/>
        <w:rPr>
          <w:sz w:val="28"/>
          <w:szCs w:val="28"/>
          <w:shd w:val="clear" w:color="auto" w:fill="F7F7F7"/>
          <w:lang w:val="ru-RU"/>
        </w:rPr>
      </w:pPr>
    </w:p>
    <w:p w:rsidR="000360AA" w:rsidRDefault="00FF7336" w:rsidP="00FF7336">
      <w:pPr>
        <w:pStyle w:val="a3"/>
        <w:spacing w:before="0" w:beforeAutospacing="0" w:after="0" w:afterAutospacing="0" w:line="360" w:lineRule="auto"/>
        <w:ind w:right="113"/>
        <w:jc w:val="both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7F7F7"/>
          <w:lang w:val="ru-RU"/>
        </w:rPr>
        <w:t xml:space="preserve">     </w:t>
      </w:r>
      <w:r w:rsidR="00E84E70" w:rsidRPr="008E35C8">
        <w:rPr>
          <w:sz w:val="28"/>
          <w:szCs w:val="28"/>
          <w:shd w:val="clear" w:color="auto" w:fill="F7F7F7"/>
          <w:lang w:val="ru-RU"/>
        </w:rPr>
        <w:t xml:space="preserve">Последнее десятилетие ознаменовалось в нашей стране подготовкой и проведением целого ряда важнейших общегосударственных реформ. Большинство изменений  </w:t>
      </w:r>
      <w:proofErr w:type="gramStart"/>
      <w:r w:rsidR="00E84E70" w:rsidRPr="008E35C8">
        <w:rPr>
          <w:sz w:val="28"/>
          <w:szCs w:val="28"/>
          <w:shd w:val="clear" w:color="auto" w:fill="F7F7F7"/>
          <w:lang w:val="ru-RU"/>
        </w:rPr>
        <w:t>рассчитаны</w:t>
      </w:r>
      <w:proofErr w:type="gramEnd"/>
      <w:r w:rsidR="00E84E70" w:rsidRPr="008E35C8">
        <w:rPr>
          <w:sz w:val="28"/>
          <w:szCs w:val="28"/>
          <w:shd w:val="clear" w:color="auto" w:fill="F7F7F7"/>
          <w:lang w:val="ru-RU"/>
        </w:rPr>
        <w:t xml:space="preserve"> на модернизацию институтов. Серьезные изменения происходят в сфере образования. </w:t>
      </w:r>
      <w:r w:rsidR="00E84E70" w:rsidRPr="008E35C8">
        <w:rPr>
          <w:sz w:val="28"/>
          <w:szCs w:val="28"/>
          <w:lang w:val="ru-RU"/>
        </w:rPr>
        <w:t>Эти изменения</w:t>
      </w:r>
      <w:r>
        <w:rPr>
          <w:sz w:val="28"/>
          <w:szCs w:val="28"/>
          <w:lang w:val="ru-RU"/>
        </w:rPr>
        <w:t xml:space="preserve"> призывают менять подходы </w:t>
      </w:r>
      <w:r w:rsidR="00E84E70" w:rsidRPr="008E35C8">
        <w:rPr>
          <w:sz w:val="28"/>
          <w:szCs w:val="28"/>
          <w:lang w:val="ru-RU"/>
        </w:rPr>
        <w:t>к современ</w:t>
      </w:r>
      <w:r>
        <w:rPr>
          <w:sz w:val="28"/>
          <w:szCs w:val="28"/>
          <w:lang w:val="ru-RU"/>
        </w:rPr>
        <w:t xml:space="preserve">ному студенту, предлагать новые </w:t>
      </w:r>
      <w:r w:rsidR="00E84E70" w:rsidRPr="008E35C8">
        <w:rPr>
          <w:sz w:val="28"/>
          <w:szCs w:val="28"/>
          <w:lang w:val="ru-RU"/>
        </w:rPr>
        <w:t>формы</w:t>
      </w:r>
      <w:r w:rsidR="00E84E70" w:rsidRPr="008E35C8">
        <w:rPr>
          <w:rStyle w:val="apple-converted-space"/>
          <w:sz w:val="28"/>
          <w:szCs w:val="28"/>
        </w:rPr>
        <w:t> </w:t>
      </w:r>
      <w:r w:rsidR="00E84E70" w:rsidRPr="008E35C8">
        <w:rPr>
          <w:rStyle w:val="hl"/>
          <w:sz w:val="28"/>
          <w:szCs w:val="28"/>
          <w:lang w:val="ru-RU"/>
        </w:rPr>
        <w:t>методической</w:t>
      </w:r>
      <w:r w:rsidR="00E84E70" w:rsidRPr="008E35C8">
        <w:rPr>
          <w:rStyle w:val="apple-converted-space"/>
          <w:sz w:val="28"/>
          <w:szCs w:val="28"/>
        </w:rPr>
        <w:t> </w:t>
      </w:r>
      <w:r w:rsidR="00E84E70" w:rsidRPr="008E35C8">
        <w:rPr>
          <w:sz w:val="28"/>
          <w:szCs w:val="28"/>
          <w:lang w:val="ru-RU"/>
        </w:rPr>
        <w:t xml:space="preserve">практики, адаптированные под сегодняшние социально-экономические условия. </w:t>
      </w:r>
      <w:r w:rsidR="00CA6023" w:rsidRPr="008E35C8">
        <w:rPr>
          <w:sz w:val="28"/>
          <w:szCs w:val="28"/>
          <w:lang w:val="ru-RU"/>
        </w:rPr>
        <w:t>Для специалиста, как субъекта профессиональной деятельности, способом познания и преобразования мира выступает профессиональная культура, а способом преобразования себя – коммуникативная культура. Коммуникативная культура здесь представляет собой совокупность тех специальных коммуникативных знаний, навыков и умений, с помощью которых человек предотвращает возникновение психологических трудностей и прогнозирует результативность межличностного и делового профессионального взаимодействия.</w:t>
      </w:r>
      <w:r w:rsidR="000360AA">
        <w:rPr>
          <w:sz w:val="28"/>
          <w:szCs w:val="28"/>
          <w:lang w:val="ru-RU"/>
        </w:rPr>
        <w:t xml:space="preserve"> </w:t>
      </w:r>
    </w:p>
    <w:p w:rsidR="00E04C19" w:rsidRPr="008E35C8" w:rsidRDefault="00E84E70" w:rsidP="00FF7336">
      <w:pPr>
        <w:pStyle w:val="a3"/>
        <w:spacing w:before="0" w:beforeAutospacing="0" w:after="0" w:afterAutospacing="0" w:line="360" w:lineRule="auto"/>
        <w:ind w:left="113" w:right="113" w:firstLine="480"/>
        <w:jc w:val="both"/>
        <w:rPr>
          <w:sz w:val="28"/>
          <w:szCs w:val="28"/>
          <w:lang w:val="ru-RU"/>
        </w:rPr>
      </w:pPr>
      <w:r w:rsidRPr="008E35C8">
        <w:rPr>
          <w:sz w:val="28"/>
          <w:szCs w:val="28"/>
          <w:lang w:val="ru-RU"/>
        </w:rPr>
        <w:t>Курс «</w:t>
      </w:r>
      <w:r w:rsidRPr="008E35C8">
        <w:rPr>
          <w:rStyle w:val="hl"/>
          <w:sz w:val="28"/>
          <w:szCs w:val="28"/>
          <w:lang w:val="ru-RU"/>
        </w:rPr>
        <w:t>Русский язык и культура речи</w:t>
      </w:r>
      <w:r w:rsidRPr="008E35C8">
        <w:rPr>
          <w:sz w:val="28"/>
          <w:szCs w:val="28"/>
          <w:lang w:val="ru-RU"/>
        </w:rPr>
        <w:t xml:space="preserve">» включен в образовательные стандарты нового поколения как обязательная </w:t>
      </w:r>
      <w:r w:rsidRPr="008E35C8">
        <w:rPr>
          <w:rStyle w:val="hl"/>
          <w:sz w:val="28"/>
          <w:szCs w:val="28"/>
          <w:lang w:val="ru-RU"/>
        </w:rPr>
        <w:t>дисциплина</w:t>
      </w:r>
      <w:r w:rsidRPr="008E35C8">
        <w:rPr>
          <w:sz w:val="28"/>
          <w:szCs w:val="28"/>
          <w:lang w:val="ru-RU"/>
        </w:rPr>
        <w:t>. Воспитание современной коммуникативной личности профессионала начинается с изучения</w:t>
      </w:r>
      <w:r w:rsidRPr="008E35C8">
        <w:rPr>
          <w:rStyle w:val="apple-converted-space"/>
          <w:sz w:val="28"/>
          <w:szCs w:val="28"/>
        </w:rPr>
        <w:t> </w:t>
      </w:r>
      <w:r w:rsidRPr="008E35C8">
        <w:rPr>
          <w:rStyle w:val="hl"/>
          <w:sz w:val="28"/>
          <w:szCs w:val="28"/>
          <w:lang w:val="ru-RU"/>
        </w:rPr>
        <w:t xml:space="preserve">родного </w:t>
      </w:r>
      <w:r w:rsidRPr="008E35C8">
        <w:rPr>
          <w:sz w:val="28"/>
          <w:szCs w:val="28"/>
          <w:lang w:val="ru-RU"/>
        </w:rPr>
        <w:t xml:space="preserve">языка и его культуры. Если не брать во внимание важность поднятия речевой культуры выпускников – будущих дипломированных инженеров, технологов и др., то их профессионализм может сомкнуть с культурной серостью. </w:t>
      </w:r>
      <w:r w:rsidR="00E04C19" w:rsidRPr="008E35C8">
        <w:rPr>
          <w:sz w:val="28"/>
          <w:szCs w:val="28"/>
          <w:lang w:val="ru-RU"/>
        </w:rPr>
        <w:t xml:space="preserve">Таким образом, можно сказать, что должна существовать преемственность: школа – вуз </w:t>
      </w:r>
      <w:r w:rsidR="00FF2FC3" w:rsidRPr="008E35C8">
        <w:rPr>
          <w:sz w:val="28"/>
          <w:szCs w:val="28"/>
          <w:lang w:val="ru-RU"/>
        </w:rPr>
        <w:t xml:space="preserve">в обучении русскому языку, особенно </w:t>
      </w:r>
      <w:r w:rsidR="00E04C19" w:rsidRPr="008E35C8">
        <w:rPr>
          <w:sz w:val="28"/>
          <w:szCs w:val="28"/>
          <w:lang w:val="ru-RU"/>
        </w:rPr>
        <w:t xml:space="preserve">культуре речи.  </w:t>
      </w:r>
    </w:p>
    <w:p w:rsidR="002C58FE" w:rsidRPr="008E35C8" w:rsidRDefault="00D33AA7" w:rsidP="00FF7336">
      <w:pPr>
        <w:pStyle w:val="a3"/>
        <w:spacing w:before="0" w:beforeAutospacing="0" w:after="0" w:afterAutospacing="0" w:line="360" w:lineRule="auto"/>
        <w:ind w:left="113" w:right="113" w:firstLine="480"/>
        <w:jc w:val="both"/>
        <w:rPr>
          <w:sz w:val="28"/>
          <w:szCs w:val="28"/>
          <w:lang w:val="ru-RU"/>
        </w:rPr>
      </w:pPr>
      <w:r w:rsidRPr="008E35C8">
        <w:rPr>
          <w:sz w:val="28"/>
          <w:szCs w:val="28"/>
          <w:lang w:val="ru-RU"/>
        </w:rPr>
        <w:t xml:space="preserve">Непрерывность и преемственность являются важнейшими факторами, обеспечивающими эффективность образования. В педагогической науке </w:t>
      </w:r>
      <w:r w:rsidRPr="008E35C8">
        <w:rPr>
          <w:sz w:val="28"/>
          <w:szCs w:val="28"/>
          <w:lang w:val="ru-RU"/>
        </w:rPr>
        <w:lastRenderedPageBreak/>
        <w:t>пр</w:t>
      </w:r>
      <w:r w:rsidR="001E7863" w:rsidRPr="008E35C8">
        <w:rPr>
          <w:sz w:val="28"/>
          <w:szCs w:val="28"/>
          <w:lang w:val="ru-RU"/>
        </w:rPr>
        <w:t>еемственность в образовании по</w:t>
      </w:r>
      <w:r w:rsidRPr="008E35C8">
        <w:rPr>
          <w:sz w:val="28"/>
          <w:szCs w:val="28"/>
          <w:lang w:val="ru-RU"/>
        </w:rPr>
        <w:t>нимается как одно из необходимых усло</w:t>
      </w:r>
      <w:r w:rsidR="002C58FE" w:rsidRPr="008E35C8">
        <w:rPr>
          <w:sz w:val="28"/>
          <w:szCs w:val="28"/>
          <w:lang w:val="ru-RU"/>
        </w:rPr>
        <w:t>вий становления и развития лич</w:t>
      </w:r>
      <w:r w:rsidRPr="008E35C8">
        <w:rPr>
          <w:sz w:val="28"/>
          <w:szCs w:val="28"/>
          <w:lang w:val="ru-RU"/>
        </w:rPr>
        <w:t>ности ребёнка, определяющее его дальнейшую жизнедеятельность. Преемственность предполагает связь между этапами или ступенями развития, и её сущность заключается в сохранении различных элементов целого или отдельных его сторон при помощи целого как системы.</w:t>
      </w:r>
      <w:r w:rsidR="001E7863" w:rsidRPr="008E35C8">
        <w:rPr>
          <w:sz w:val="28"/>
          <w:szCs w:val="28"/>
          <w:lang w:val="ru-RU"/>
        </w:rPr>
        <w:t xml:space="preserve"> Развёрнутое определение понятиям</w:t>
      </w:r>
      <w:r w:rsidR="002C58FE" w:rsidRPr="008E35C8">
        <w:rPr>
          <w:sz w:val="28"/>
          <w:szCs w:val="28"/>
          <w:lang w:val="ru-RU"/>
        </w:rPr>
        <w:t xml:space="preserve"> «непрерывность» и «преемствен</w:t>
      </w:r>
      <w:r w:rsidR="001E7863" w:rsidRPr="008E35C8">
        <w:rPr>
          <w:sz w:val="28"/>
          <w:szCs w:val="28"/>
          <w:lang w:val="ru-RU"/>
        </w:rPr>
        <w:t>ность» даёт А.А. Леонтьев: «…под н</w:t>
      </w:r>
      <w:r w:rsidR="002C58FE" w:rsidRPr="008E35C8">
        <w:rPr>
          <w:sz w:val="28"/>
          <w:szCs w:val="28"/>
          <w:lang w:val="ru-RU"/>
        </w:rPr>
        <w:t>епрерывностью мы понимаем нали</w:t>
      </w:r>
      <w:r w:rsidR="001E7863" w:rsidRPr="008E35C8">
        <w:rPr>
          <w:sz w:val="28"/>
          <w:szCs w:val="28"/>
          <w:lang w:val="ru-RU"/>
        </w:rPr>
        <w:t>чие последовательной цепи учебных зад</w:t>
      </w:r>
      <w:r w:rsidR="002C58FE" w:rsidRPr="008E35C8">
        <w:rPr>
          <w:sz w:val="28"/>
          <w:szCs w:val="28"/>
          <w:lang w:val="ru-RU"/>
        </w:rPr>
        <w:t>ач на всём протяжении образова</w:t>
      </w:r>
      <w:r w:rsidR="001E7863" w:rsidRPr="008E35C8">
        <w:rPr>
          <w:sz w:val="28"/>
          <w:szCs w:val="28"/>
          <w:lang w:val="ru-RU"/>
        </w:rPr>
        <w:t>ния, переходящих друг в друга и об</w:t>
      </w:r>
      <w:r w:rsidR="002C58FE" w:rsidRPr="008E35C8">
        <w:rPr>
          <w:sz w:val="28"/>
          <w:szCs w:val="28"/>
          <w:lang w:val="ru-RU"/>
        </w:rPr>
        <w:t>еспечивающих постоянное, объек</w:t>
      </w:r>
      <w:r w:rsidR="001E7863" w:rsidRPr="008E35C8">
        <w:rPr>
          <w:sz w:val="28"/>
          <w:szCs w:val="28"/>
          <w:lang w:val="ru-RU"/>
        </w:rPr>
        <w:t>тивное и субъективное продвижение учащихся</w:t>
      </w:r>
      <w:r w:rsidR="001E7863" w:rsidRPr="008E35C8">
        <w:rPr>
          <w:lang w:val="ru-RU"/>
        </w:rPr>
        <w:t xml:space="preserve"> </w:t>
      </w:r>
      <w:r w:rsidR="002C58FE" w:rsidRPr="008E35C8">
        <w:rPr>
          <w:sz w:val="28"/>
          <w:szCs w:val="28"/>
          <w:lang w:val="ru-RU"/>
        </w:rPr>
        <w:t>вперёд на каждом из после</w:t>
      </w:r>
      <w:r w:rsidR="001E7863" w:rsidRPr="008E35C8">
        <w:rPr>
          <w:sz w:val="28"/>
          <w:szCs w:val="28"/>
          <w:lang w:val="ru-RU"/>
        </w:rPr>
        <w:t xml:space="preserve">довательных временных отрезков. </w:t>
      </w:r>
      <w:proofErr w:type="gramStart"/>
      <w:r w:rsidR="001E7863" w:rsidRPr="008E35C8">
        <w:rPr>
          <w:sz w:val="28"/>
          <w:szCs w:val="28"/>
          <w:lang w:val="ru-RU"/>
        </w:rPr>
        <w:t>Под преемственностью понимается не</w:t>
      </w:r>
      <w:r w:rsidR="002C58FE" w:rsidRPr="008E35C8">
        <w:rPr>
          <w:sz w:val="28"/>
          <w:szCs w:val="28"/>
          <w:lang w:val="ru-RU"/>
        </w:rPr>
        <w:t>прерывность на границах различ</w:t>
      </w:r>
      <w:r w:rsidR="001E7863" w:rsidRPr="008E35C8">
        <w:rPr>
          <w:sz w:val="28"/>
          <w:szCs w:val="28"/>
          <w:lang w:val="ru-RU"/>
        </w:rPr>
        <w:t>ных этапов или форм об</w:t>
      </w:r>
      <w:r w:rsidR="002C58FE" w:rsidRPr="008E35C8">
        <w:rPr>
          <w:sz w:val="28"/>
          <w:szCs w:val="28"/>
          <w:lang w:val="ru-RU"/>
        </w:rPr>
        <w:t>учения (дет</w:t>
      </w:r>
      <w:r w:rsidR="001E7863" w:rsidRPr="008E35C8">
        <w:rPr>
          <w:sz w:val="28"/>
          <w:szCs w:val="28"/>
          <w:lang w:val="ru-RU"/>
        </w:rPr>
        <w:t>ский сад – школа, школа – вуз, вуз – последипломное обучение), то есть, в кон</w:t>
      </w:r>
      <w:r w:rsidR="002C58FE" w:rsidRPr="008E35C8">
        <w:rPr>
          <w:sz w:val="28"/>
          <w:szCs w:val="28"/>
          <w:lang w:val="ru-RU"/>
        </w:rPr>
        <w:t>ечном счёте, – единая организа</w:t>
      </w:r>
      <w:r w:rsidR="001E7863" w:rsidRPr="008E35C8">
        <w:rPr>
          <w:sz w:val="28"/>
          <w:szCs w:val="28"/>
          <w:lang w:val="ru-RU"/>
        </w:rPr>
        <w:t xml:space="preserve">ция этих этапов или форм в рамках целостной системы образования» </w:t>
      </w:r>
      <w:r w:rsidR="002C58FE" w:rsidRPr="008E35C8">
        <w:rPr>
          <w:sz w:val="28"/>
          <w:szCs w:val="28"/>
          <w:lang w:val="ru-RU"/>
        </w:rPr>
        <w:t>Таким образом, непрерыв</w:t>
      </w:r>
      <w:r w:rsidR="001E7863" w:rsidRPr="008E35C8">
        <w:rPr>
          <w:sz w:val="28"/>
          <w:szCs w:val="28"/>
          <w:lang w:val="ru-RU"/>
        </w:rPr>
        <w:t>ност</w:t>
      </w:r>
      <w:r w:rsidR="002C58FE" w:rsidRPr="008E35C8">
        <w:rPr>
          <w:sz w:val="28"/>
          <w:szCs w:val="28"/>
          <w:lang w:val="ru-RU"/>
        </w:rPr>
        <w:t>ь и преемственность предполага</w:t>
      </w:r>
      <w:r w:rsidR="001E7863" w:rsidRPr="008E35C8">
        <w:rPr>
          <w:sz w:val="28"/>
          <w:szCs w:val="28"/>
          <w:lang w:val="ru-RU"/>
        </w:rPr>
        <w:t>ют разработку и принятие единой сис</w:t>
      </w:r>
      <w:r w:rsidR="002C58FE" w:rsidRPr="008E35C8">
        <w:rPr>
          <w:sz w:val="28"/>
          <w:szCs w:val="28"/>
          <w:lang w:val="ru-RU"/>
        </w:rPr>
        <w:t>темы целей и содержания образо</w:t>
      </w:r>
      <w:r w:rsidR="001E7863" w:rsidRPr="008E35C8">
        <w:rPr>
          <w:sz w:val="28"/>
          <w:szCs w:val="28"/>
          <w:lang w:val="ru-RU"/>
        </w:rPr>
        <w:t>вания на всём протяжении обучения от детского сада до последипломного и</w:t>
      </w:r>
      <w:proofErr w:type="gramEnd"/>
      <w:r w:rsidR="001E7863" w:rsidRPr="008E35C8">
        <w:rPr>
          <w:sz w:val="28"/>
          <w:szCs w:val="28"/>
          <w:lang w:val="ru-RU"/>
        </w:rPr>
        <w:t xml:space="preserve"> курсового обучения. </w:t>
      </w:r>
      <w:r w:rsidR="000360AA">
        <w:rPr>
          <w:sz w:val="28"/>
          <w:szCs w:val="28"/>
          <w:lang w:val="ru-RU"/>
        </w:rPr>
        <w:t xml:space="preserve">В </w:t>
      </w:r>
      <w:r w:rsidR="002C58FE" w:rsidRPr="008E35C8">
        <w:rPr>
          <w:sz w:val="28"/>
          <w:szCs w:val="28"/>
          <w:lang w:val="ru-RU"/>
        </w:rPr>
        <w:t>современной отечественной педа</w:t>
      </w:r>
      <w:r w:rsidR="001E7863" w:rsidRPr="008E35C8">
        <w:rPr>
          <w:sz w:val="28"/>
          <w:szCs w:val="28"/>
          <w:lang w:val="ru-RU"/>
        </w:rPr>
        <w:t>гог</w:t>
      </w:r>
      <w:r w:rsidR="002C58FE" w:rsidRPr="008E35C8">
        <w:rPr>
          <w:sz w:val="28"/>
          <w:szCs w:val="28"/>
          <w:lang w:val="ru-RU"/>
        </w:rPr>
        <w:t>ической практике принцип непре</w:t>
      </w:r>
      <w:r w:rsidR="001E7863" w:rsidRPr="008E35C8">
        <w:rPr>
          <w:sz w:val="28"/>
          <w:szCs w:val="28"/>
          <w:lang w:val="ru-RU"/>
        </w:rPr>
        <w:t>рывно</w:t>
      </w:r>
      <w:r w:rsidR="002C58FE" w:rsidRPr="008E35C8">
        <w:rPr>
          <w:sz w:val="28"/>
          <w:szCs w:val="28"/>
          <w:lang w:val="ru-RU"/>
        </w:rPr>
        <w:t>сти и преемственности образова</w:t>
      </w:r>
      <w:r w:rsidR="001E7863" w:rsidRPr="008E35C8">
        <w:rPr>
          <w:sz w:val="28"/>
          <w:szCs w:val="28"/>
          <w:lang w:val="ru-RU"/>
        </w:rPr>
        <w:t>ния наиболее полно и последовательно реали</w:t>
      </w:r>
      <w:r w:rsidR="002C58FE" w:rsidRPr="008E35C8">
        <w:rPr>
          <w:sz w:val="28"/>
          <w:szCs w:val="28"/>
          <w:lang w:val="ru-RU"/>
        </w:rPr>
        <w:t>зуется в Образовательной систе</w:t>
      </w:r>
      <w:r w:rsidR="001E7863" w:rsidRPr="008E35C8">
        <w:rPr>
          <w:sz w:val="28"/>
          <w:szCs w:val="28"/>
          <w:lang w:val="ru-RU"/>
        </w:rPr>
        <w:t>ме «Школа 2100»</w:t>
      </w:r>
      <w:r w:rsidR="002C58FE" w:rsidRPr="008E35C8">
        <w:rPr>
          <w:sz w:val="28"/>
          <w:szCs w:val="28"/>
          <w:lang w:val="ru-RU"/>
        </w:rPr>
        <w:t xml:space="preserve"> , по которой наша школа работает не один год. </w:t>
      </w:r>
      <w:r w:rsidR="000360AA">
        <w:rPr>
          <w:sz w:val="28"/>
          <w:szCs w:val="28"/>
          <w:lang w:val="ru-RU"/>
        </w:rPr>
        <w:t xml:space="preserve"> </w:t>
      </w:r>
      <w:r w:rsidR="002C58FE" w:rsidRPr="008E35C8">
        <w:rPr>
          <w:sz w:val="28"/>
          <w:szCs w:val="28"/>
          <w:lang w:val="ru-RU"/>
        </w:rPr>
        <w:t>На уроках риторики, как и на уроках русского языка, используется проблемно-диалогическая технология, особенностью которой является единство задач обучения и воспитания. Потому и учебники построены таким образом, что учащиеся постоянно включаются в диалог с авторами, сквозными героями, друг с другом: это и постановка проблемных вопросов, и побуждение осмыслить свой опыт общения, и нахождение оптимальных вариантов решения риторических задач.</w:t>
      </w:r>
    </w:p>
    <w:p w:rsidR="008F5065" w:rsidRPr="008E35C8" w:rsidRDefault="00E04C19" w:rsidP="00FF7336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5C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0360A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2C58FE" w:rsidRPr="008E35C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D7C12" w:rsidRPr="008E35C8">
        <w:rPr>
          <w:rFonts w:ascii="Times New Roman" w:hAnsi="Times New Roman" w:cs="Times New Roman"/>
          <w:sz w:val="28"/>
          <w:szCs w:val="28"/>
          <w:lang w:val="ru-RU"/>
        </w:rPr>
        <w:t xml:space="preserve">ктуальным навыком для современного специалиста в любой области является </w:t>
      </w:r>
      <w:proofErr w:type="gramStart"/>
      <w:r w:rsidR="007A679C" w:rsidRPr="008E35C8">
        <w:rPr>
          <w:rFonts w:ascii="Times New Roman" w:hAnsi="Times New Roman" w:cs="Times New Roman"/>
          <w:sz w:val="28"/>
          <w:szCs w:val="28"/>
          <w:lang w:val="ru-RU"/>
        </w:rPr>
        <w:t xml:space="preserve">искусство </w:t>
      </w:r>
      <w:r w:rsidR="008F5065" w:rsidRPr="008E35C8">
        <w:rPr>
          <w:rFonts w:ascii="Times New Roman" w:hAnsi="Times New Roman" w:cs="Times New Roman"/>
          <w:sz w:val="28"/>
          <w:szCs w:val="28"/>
          <w:lang w:val="ru-RU"/>
        </w:rPr>
        <w:t>ведения</w:t>
      </w:r>
      <w:proofErr w:type="gramEnd"/>
      <w:r w:rsidR="008F5065" w:rsidRPr="008E35C8">
        <w:rPr>
          <w:rFonts w:ascii="Times New Roman" w:hAnsi="Times New Roman" w:cs="Times New Roman"/>
          <w:sz w:val="28"/>
          <w:szCs w:val="28"/>
          <w:lang w:val="ru-RU"/>
        </w:rPr>
        <w:t xml:space="preserve"> диалога.</w:t>
      </w:r>
      <w:r w:rsidR="00FC526F" w:rsidRPr="008E3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6023" w:rsidRPr="008E35C8">
        <w:rPr>
          <w:rFonts w:ascii="Times New Roman" w:hAnsi="Times New Roman" w:cs="Times New Roman"/>
          <w:sz w:val="28"/>
          <w:szCs w:val="28"/>
          <w:lang w:val="ru-RU"/>
        </w:rPr>
        <w:t xml:space="preserve">Основная задача профессиональной </w:t>
      </w:r>
      <w:r w:rsidR="00CA6023" w:rsidRPr="008E35C8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подготовки студентов состоит в том, чтобы ввести их в мир профессиональных ценностей, оказать помощь в овладении базовыми основами профессиональной культуры и развитии субъектных свойств личности будущего специалиста. Идеальный образ современного специалиста характеризуется как</w:t>
      </w:r>
      <w:r w:rsidR="00FC526F" w:rsidRPr="008E35C8">
        <w:rPr>
          <w:rFonts w:ascii="Times New Roman" w:hAnsi="Times New Roman" w:cs="Times New Roman"/>
          <w:sz w:val="28"/>
          <w:szCs w:val="28"/>
          <w:lang w:val="ru-RU"/>
        </w:rPr>
        <w:t xml:space="preserve"> яркая, самобытная, творческая </w:t>
      </w:r>
      <w:r w:rsidR="00CA6023" w:rsidRPr="008E35C8">
        <w:rPr>
          <w:rFonts w:ascii="Times New Roman" w:hAnsi="Times New Roman" w:cs="Times New Roman"/>
          <w:sz w:val="28"/>
          <w:szCs w:val="28"/>
          <w:lang w:val="ru-RU"/>
        </w:rPr>
        <w:t xml:space="preserve">личность, способная ощутить проблемы и противоречия жизни и через свою индивидуальность пропустить время, через свою </w:t>
      </w:r>
      <w:proofErr w:type="gramStart"/>
      <w:r w:rsidR="00CA6023" w:rsidRPr="008E35C8">
        <w:rPr>
          <w:rFonts w:ascii="Times New Roman" w:hAnsi="Times New Roman" w:cs="Times New Roman"/>
          <w:sz w:val="28"/>
          <w:szCs w:val="28"/>
          <w:lang w:val="ru-RU"/>
        </w:rPr>
        <w:t>жизнь</w:t>
      </w:r>
      <w:proofErr w:type="gramEnd"/>
      <w:r w:rsidR="00CA6023" w:rsidRPr="008E35C8">
        <w:rPr>
          <w:rFonts w:ascii="Times New Roman" w:hAnsi="Times New Roman" w:cs="Times New Roman"/>
          <w:sz w:val="28"/>
          <w:szCs w:val="28"/>
          <w:lang w:val="ru-RU"/>
        </w:rPr>
        <w:t xml:space="preserve"> транслирующая жизненные ценности и образцы профессионального поведения. Диалог</w:t>
      </w:r>
      <w:r w:rsidR="00181A5E" w:rsidRPr="008E35C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A6023" w:rsidRPr="008E35C8">
        <w:rPr>
          <w:rFonts w:ascii="Times New Roman" w:hAnsi="Times New Roman" w:cs="Times New Roman"/>
          <w:sz w:val="28"/>
          <w:szCs w:val="28"/>
          <w:lang w:val="ru-RU"/>
        </w:rPr>
        <w:t>это не только форма речи, разговор, но и форма обучения, и форма исследования, это и спор, беседа, проект, общение</w:t>
      </w:r>
      <w:r w:rsidR="00181A5E" w:rsidRPr="008E35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A7F50" w:rsidRPr="008E35C8">
        <w:rPr>
          <w:rFonts w:ascii="Times New Roman" w:hAnsi="Times New Roman" w:cs="Times New Roman"/>
          <w:sz w:val="28"/>
          <w:szCs w:val="28"/>
          <w:lang w:val="ru-RU"/>
        </w:rPr>
        <w:t>Благодаря общению можно получить необходимую для профессиональной деятельности информацию. «Но, как правило, удача благосклонна к тем, кто умеет общаться, ладить с людьми, вызывать их на доверительный разговор» (Б.Н. Лозовский).</w:t>
      </w:r>
      <w:r w:rsidR="00FA7F50" w:rsidRPr="008E35C8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  <w:r w:rsidR="000360AA">
        <w:rPr>
          <w:rStyle w:val="apple-converted-space"/>
          <w:rFonts w:ascii="Times New Roman" w:eastAsiaTheme="majorEastAsia" w:hAnsi="Times New Roman" w:cs="Times New Roman"/>
          <w:sz w:val="28"/>
          <w:szCs w:val="28"/>
          <w:lang w:val="ru-RU"/>
        </w:rPr>
        <w:t xml:space="preserve"> </w:t>
      </w:r>
      <w:r w:rsidR="00FA7F50" w:rsidRPr="008E35C8">
        <w:rPr>
          <w:rFonts w:ascii="Times New Roman" w:hAnsi="Times New Roman" w:cs="Times New Roman"/>
          <w:sz w:val="28"/>
          <w:szCs w:val="28"/>
          <w:lang w:val="ru-RU"/>
        </w:rPr>
        <w:t>Чтобы научиться этому, необходимо включить студента, будущего специалиста, в организованный процесс обучения профессиональному общению. Благодаря этому специалист научиться вырабатывать у себя привычку искать и постепенно формировать такой стиль общения, в котором на основе устойчивого интереса к людям ярко проявлялось бы стремление глубоко постичь личностную суть каждого из них.</w:t>
      </w:r>
      <w:r w:rsidR="003A399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D7C12" w:rsidRPr="008E35C8">
        <w:rPr>
          <w:rFonts w:ascii="Times New Roman" w:hAnsi="Times New Roman" w:cs="Times New Roman"/>
          <w:sz w:val="28"/>
          <w:szCs w:val="28"/>
          <w:lang w:val="ru-RU"/>
        </w:rPr>
        <w:t>Диалог определяется целью поиска истины и представляет собой фундаментальную реальность всей европейской культуры: все базовые философские и культурные тексты были по своей сути диалогичными – Сократ -</w:t>
      </w:r>
      <w:r w:rsidR="002F265A" w:rsidRPr="008E3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7C12" w:rsidRPr="008E35C8">
        <w:rPr>
          <w:rFonts w:ascii="Times New Roman" w:hAnsi="Times New Roman" w:cs="Times New Roman"/>
          <w:sz w:val="28"/>
          <w:szCs w:val="28"/>
          <w:lang w:val="ru-RU"/>
        </w:rPr>
        <w:t>Платон. Между тем именно в  наше время заговорили о диалоге как о некоей идее куль</w:t>
      </w:r>
      <w:r w:rsidR="002F265A" w:rsidRPr="008E35C8">
        <w:rPr>
          <w:rFonts w:ascii="Times New Roman" w:hAnsi="Times New Roman" w:cs="Times New Roman"/>
          <w:sz w:val="28"/>
          <w:szCs w:val="28"/>
          <w:lang w:val="ru-RU"/>
        </w:rPr>
        <w:t xml:space="preserve">туры, </w:t>
      </w:r>
      <w:r w:rsidR="00FD7C12" w:rsidRPr="008E35C8">
        <w:rPr>
          <w:rFonts w:ascii="Times New Roman" w:hAnsi="Times New Roman" w:cs="Times New Roman"/>
          <w:sz w:val="28"/>
          <w:szCs w:val="28"/>
          <w:lang w:val="ru-RU"/>
        </w:rPr>
        <w:t>диалог стал восприниматься как форма сближения отдельных личностей, групп, культур.</w:t>
      </w:r>
      <w:r w:rsidR="002F265A" w:rsidRPr="008E3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F265A" w:rsidRPr="008E35C8">
        <w:rPr>
          <w:rFonts w:ascii="Times New Roman" w:hAnsi="Times New Roman" w:cs="Times New Roman"/>
          <w:sz w:val="28"/>
          <w:szCs w:val="28"/>
          <w:lang w:val="ru-RU"/>
        </w:rPr>
        <w:t xml:space="preserve">К диалогичности как возможности взаимодействия «одного» и «другого»  обращались Гегель, М.М. Бахтин, Л.С. </w:t>
      </w:r>
      <w:proofErr w:type="spellStart"/>
      <w:r w:rsidR="002F265A" w:rsidRPr="008E35C8">
        <w:rPr>
          <w:rFonts w:ascii="Times New Roman" w:hAnsi="Times New Roman" w:cs="Times New Roman"/>
          <w:sz w:val="28"/>
          <w:szCs w:val="28"/>
          <w:lang w:val="ru-RU"/>
        </w:rPr>
        <w:t>Выготский</w:t>
      </w:r>
      <w:proofErr w:type="spellEnd"/>
      <w:r w:rsidR="002F265A" w:rsidRPr="008E35C8">
        <w:rPr>
          <w:rFonts w:ascii="Times New Roman" w:hAnsi="Times New Roman" w:cs="Times New Roman"/>
          <w:sz w:val="28"/>
          <w:szCs w:val="28"/>
          <w:lang w:val="ru-RU"/>
        </w:rPr>
        <w:t xml:space="preserve">, Ю.М. Лотман, П.А. Флоренский и др. </w:t>
      </w:r>
      <w:r w:rsidR="002F265A" w:rsidRPr="008E35C8">
        <w:rPr>
          <w:rFonts w:ascii="Times New Roman" w:hAnsi="Times New Roman" w:cs="Times New Roman"/>
          <w:sz w:val="28"/>
          <w:szCs w:val="28"/>
          <w:lang w:val="ru-RU"/>
        </w:rPr>
        <w:tab/>
        <w:t>Пристальное внимание к диалогу со стороны философов, политологов, педагогов, социологов, психологов, филологов, юристов, государственных служащих  вполне объяснимо: диалог -  всегда поиск себ</w:t>
      </w:r>
      <w:r w:rsidR="00394CCC">
        <w:rPr>
          <w:rFonts w:ascii="Times New Roman" w:hAnsi="Times New Roman" w:cs="Times New Roman"/>
          <w:sz w:val="28"/>
          <w:szCs w:val="28"/>
          <w:lang w:val="ru-RU"/>
        </w:rPr>
        <w:t xml:space="preserve">я в «Другом» и </w:t>
      </w:r>
      <w:proofErr w:type="spellStart"/>
      <w:r w:rsidR="00394CCC">
        <w:rPr>
          <w:rFonts w:ascii="Times New Roman" w:hAnsi="Times New Roman" w:cs="Times New Roman"/>
          <w:sz w:val="28"/>
          <w:szCs w:val="28"/>
          <w:lang w:val="ru-RU"/>
        </w:rPr>
        <w:t>полагание</w:t>
      </w:r>
      <w:proofErr w:type="spellEnd"/>
      <w:r w:rsidR="00394CCC">
        <w:rPr>
          <w:rFonts w:ascii="Times New Roman" w:hAnsi="Times New Roman" w:cs="Times New Roman"/>
          <w:sz w:val="28"/>
          <w:szCs w:val="28"/>
          <w:lang w:val="ru-RU"/>
        </w:rPr>
        <w:t xml:space="preserve"> «Другого» в себе.</w:t>
      </w:r>
      <w:proofErr w:type="gramEnd"/>
      <w:r w:rsidR="00394C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94CCC">
        <w:rPr>
          <w:rFonts w:ascii="Times New Roman" w:hAnsi="Times New Roman" w:cs="Times New Roman"/>
          <w:sz w:val="28"/>
          <w:szCs w:val="28"/>
          <w:lang w:val="ru-RU"/>
        </w:rPr>
        <w:t>Ю.Хабермас</w:t>
      </w:r>
      <w:proofErr w:type="spellEnd"/>
      <w:r w:rsidR="00394CCC">
        <w:rPr>
          <w:rFonts w:ascii="Times New Roman" w:hAnsi="Times New Roman" w:cs="Times New Roman"/>
          <w:sz w:val="28"/>
          <w:szCs w:val="28"/>
          <w:lang w:val="ru-RU"/>
        </w:rPr>
        <w:t xml:space="preserve"> в своей теории </w:t>
      </w:r>
      <w:r w:rsidR="002F265A" w:rsidRPr="008E35C8">
        <w:rPr>
          <w:rFonts w:ascii="Times New Roman" w:hAnsi="Times New Roman" w:cs="Times New Roman"/>
          <w:sz w:val="28"/>
          <w:szCs w:val="28"/>
          <w:lang w:val="ru-RU"/>
        </w:rPr>
        <w:t>коммуникативного действия рассматривае</w:t>
      </w:r>
      <w:r w:rsidR="008F5065" w:rsidRPr="008E35C8">
        <w:rPr>
          <w:rFonts w:ascii="Times New Roman" w:hAnsi="Times New Roman" w:cs="Times New Roman"/>
          <w:sz w:val="28"/>
          <w:szCs w:val="28"/>
          <w:lang w:val="ru-RU"/>
        </w:rPr>
        <w:t xml:space="preserve">т </w:t>
      </w:r>
      <w:r w:rsidR="008F5065" w:rsidRPr="008E35C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диалог как «идеальную речевую </w:t>
      </w:r>
      <w:r w:rsidR="002F265A" w:rsidRPr="008E35C8">
        <w:rPr>
          <w:rFonts w:ascii="Times New Roman" w:hAnsi="Times New Roman" w:cs="Times New Roman"/>
          <w:sz w:val="28"/>
          <w:szCs w:val="28"/>
          <w:lang w:val="ru-RU"/>
        </w:rPr>
        <w:t xml:space="preserve">ситуацию», которая, между прочим,  соответствует трем аспектам </w:t>
      </w:r>
      <w:proofErr w:type="spellStart"/>
      <w:r w:rsidR="002F265A" w:rsidRPr="008E35C8">
        <w:rPr>
          <w:rFonts w:ascii="Times New Roman" w:hAnsi="Times New Roman" w:cs="Times New Roman"/>
          <w:sz w:val="28"/>
          <w:szCs w:val="28"/>
          <w:lang w:val="ru-RU"/>
        </w:rPr>
        <w:t>аргументативной</w:t>
      </w:r>
      <w:proofErr w:type="spellEnd"/>
      <w:r w:rsidR="002F265A" w:rsidRPr="008E35C8">
        <w:rPr>
          <w:rFonts w:ascii="Times New Roman" w:hAnsi="Times New Roman" w:cs="Times New Roman"/>
          <w:sz w:val="28"/>
          <w:szCs w:val="28"/>
          <w:lang w:val="ru-RU"/>
        </w:rPr>
        <w:t xml:space="preserve"> речи Аристотеля: риторика, диалектика, логика. Диалог призван стать этическим </w:t>
      </w:r>
      <w:r w:rsidR="008F5065" w:rsidRPr="008E35C8">
        <w:rPr>
          <w:rFonts w:ascii="Times New Roman" w:hAnsi="Times New Roman" w:cs="Times New Roman"/>
          <w:sz w:val="28"/>
          <w:szCs w:val="28"/>
          <w:lang w:val="ru-RU"/>
        </w:rPr>
        <w:t>речевым процессом</w:t>
      </w:r>
      <w:r w:rsidR="002F265A" w:rsidRPr="008E35C8">
        <w:rPr>
          <w:rFonts w:ascii="Times New Roman" w:hAnsi="Times New Roman" w:cs="Times New Roman"/>
          <w:sz w:val="28"/>
          <w:szCs w:val="28"/>
          <w:lang w:val="ru-RU"/>
        </w:rPr>
        <w:t xml:space="preserve"> уже потому, что в диалоге действует методологическое правило: в словах </w:t>
      </w:r>
      <w:r w:rsidR="008F5065" w:rsidRPr="008E35C8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Start"/>
      <w:r w:rsidR="002F265A" w:rsidRPr="008E35C8">
        <w:rPr>
          <w:rFonts w:ascii="Times New Roman" w:hAnsi="Times New Roman" w:cs="Times New Roman"/>
          <w:sz w:val="28"/>
          <w:szCs w:val="28"/>
          <w:lang w:val="ru-RU"/>
        </w:rPr>
        <w:t>Другого</w:t>
      </w:r>
      <w:proofErr w:type="gramEnd"/>
      <w:r w:rsidR="008F5065" w:rsidRPr="008E35C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F265A" w:rsidRPr="008E35C8">
        <w:rPr>
          <w:rFonts w:ascii="Times New Roman" w:hAnsi="Times New Roman" w:cs="Times New Roman"/>
          <w:sz w:val="28"/>
          <w:szCs w:val="28"/>
          <w:lang w:val="ru-RU"/>
        </w:rPr>
        <w:t xml:space="preserve"> заключена своя правда, которую я не отвергаю как ошибочную, неправильную, а пытаюсь найти в своей позиции место для этой чужой (не моей) правды.   Диалог – это  обмен мнениями, взглядами, их многократное  согласование, открытие новых истин.  </w:t>
      </w:r>
      <w:r w:rsidR="00B86076" w:rsidRPr="008E35C8">
        <w:rPr>
          <w:rFonts w:ascii="Times New Roman" w:hAnsi="Times New Roman" w:cs="Times New Roman"/>
          <w:sz w:val="28"/>
          <w:szCs w:val="28"/>
          <w:lang w:val="ru-RU"/>
        </w:rPr>
        <w:t>Диалоги</w:t>
      </w:r>
      <w:r w:rsidR="00394CCC">
        <w:rPr>
          <w:rFonts w:ascii="Times New Roman" w:hAnsi="Times New Roman" w:cs="Times New Roman"/>
          <w:sz w:val="28"/>
          <w:szCs w:val="28"/>
          <w:lang w:val="ru-RU"/>
        </w:rPr>
        <w:t>ческая ситуаци</w:t>
      </w:r>
      <w:r w:rsidR="000360AA">
        <w:rPr>
          <w:rFonts w:ascii="Times New Roman" w:hAnsi="Times New Roman" w:cs="Times New Roman"/>
          <w:sz w:val="28"/>
          <w:szCs w:val="28"/>
          <w:lang w:val="ru-RU"/>
        </w:rPr>
        <w:t xml:space="preserve">я, по мнению </w:t>
      </w:r>
      <w:proofErr w:type="spellStart"/>
      <w:r w:rsidR="000360AA">
        <w:rPr>
          <w:rFonts w:ascii="Times New Roman" w:hAnsi="Times New Roman" w:cs="Times New Roman"/>
          <w:sz w:val="28"/>
          <w:szCs w:val="28"/>
          <w:lang w:val="ru-RU"/>
        </w:rPr>
        <w:t>В.И.Слободчикова</w:t>
      </w:r>
      <w:proofErr w:type="spellEnd"/>
      <w:r w:rsidR="000360A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94CCC">
        <w:rPr>
          <w:rFonts w:ascii="Times New Roman" w:hAnsi="Times New Roman" w:cs="Times New Roman"/>
          <w:sz w:val="28"/>
          <w:szCs w:val="28"/>
          <w:lang w:val="ru-RU"/>
        </w:rPr>
        <w:t>Е.И.</w:t>
      </w:r>
      <w:r w:rsidR="000360AA">
        <w:rPr>
          <w:rFonts w:ascii="Times New Roman" w:hAnsi="Times New Roman" w:cs="Times New Roman"/>
          <w:sz w:val="28"/>
          <w:szCs w:val="28"/>
          <w:lang w:val="ru-RU"/>
        </w:rPr>
        <w:t xml:space="preserve">Исаева, запрограммирована на </w:t>
      </w:r>
      <w:r w:rsidR="00B86076" w:rsidRPr="008E35C8">
        <w:rPr>
          <w:rFonts w:ascii="Times New Roman" w:hAnsi="Times New Roman" w:cs="Times New Roman"/>
          <w:sz w:val="28"/>
          <w:szCs w:val="28"/>
          <w:lang w:val="ru-RU"/>
        </w:rPr>
        <w:t>противоречие «обособления-отождествлени</w:t>
      </w:r>
      <w:r w:rsidR="000360AA">
        <w:rPr>
          <w:rFonts w:ascii="Times New Roman" w:hAnsi="Times New Roman" w:cs="Times New Roman"/>
          <w:sz w:val="28"/>
          <w:szCs w:val="28"/>
          <w:lang w:val="ru-RU"/>
        </w:rPr>
        <w:t xml:space="preserve">я». Ничто </w:t>
      </w:r>
      <w:r w:rsidR="00B86076" w:rsidRPr="008E35C8">
        <w:rPr>
          <w:rFonts w:ascii="Times New Roman" w:hAnsi="Times New Roman" w:cs="Times New Roman"/>
          <w:sz w:val="28"/>
          <w:szCs w:val="28"/>
          <w:lang w:val="ru-RU"/>
        </w:rPr>
        <w:t xml:space="preserve">в этом мире не может рассматриваться как </w:t>
      </w:r>
      <w:proofErr w:type="gramStart"/>
      <w:r w:rsidR="00B86076" w:rsidRPr="008E35C8">
        <w:rPr>
          <w:rFonts w:ascii="Times New Roman" w:hAnsi="Times New Roman" w:cs="Times New Roman"/>
          <w:sz w:val="28"/>
          <w:szCs w:val="28"/>
          <w:lang w:val="ru-RU"/>
        </w:rPr>
        <w:t>абсолютно однозначное</w:t>
      </w:r>
      <w:proofErr w:type="gramEnd"/>
      <w:r w:rsidR="00B86076" w:rsidRPr="008E35C8">
        <w:rPr>
          <w:rFonts w:ascii="Times New Roman" w:hAnsi="Times New Roman" w:cs="Times New Roman"/>
          <w:sz w:val="28"/>
          <w:szCs w:val="28"/>
          <w:lang w:val="ru-RU"/>
        </w:rPr>
        <w:t xml:space="preserve">, не имеющее оппозиций. Непризнание права «Другого» на иную точку зрения, на собственный поиск истины неизбежно ведет к догматизму, к застою, к  отсутствию личной инициативы. Безусловно, искусству ведения диалога надо учиться и учить.      </w:t>
      </w:r>
    </w:p>
    <w:p w:rsidR="00FD7C12" w:rsidRPr="008E35C8" w:rsidRDefault="00B86076" w:rsidP="00FF7336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5C8">
        <w:rPr>
          <w:rFonts w:ascii="Times New Roman" w:hAnsi="Times New Roman" w:cs="Times New Roman"/>
          <w:sz w:val="28"/>
          <w:szCs w:val="28"/>
          <w:lang w:val="ru-RU"/>
        </w:rPr>
        <w:t xml:space="preserve">Возрастающий среди ученых и практиков интерес к диалоговому стилю  общения  </w:t>
      </w:r>
      <w:proofErr w:type="gramStart"/>
      <w:r w:rsidRPr="008E35C8">
        <w:rPr>
          <w:rFonts w:ascii="Times New Roman" w:hAnsi="Times New Roman" w:cs="Times New Roman"/>
          <w:sz w:val="28"/>
          <w:szCs w:val="28"/>
          <w:lang w:val="ru-RU"/>
        </w:rPr>
        <w:t>связан</w:t>
      </w:r>
      <w:proofErr w:type="gramEnd"/>
      <w:r w:rsidRPr="008E35C8">
        <w:rPr>
          <w:rFonts w:ascii="Times New Roman" w:hAnsi="Times New Roman" w:cs="Times New Roman"/>
          <w:sz w:val="28"/>
          <w:szCs w:val="28"/>
          <w:lang w:val="ru-RU"/>
        </w:rPr>
        <w:t xml:space="preserve"> прежде всего с обострившимися духовно-нравственными проблемами, которые потребовали от человечества в целом нового м</w:t>
      </w:r>
      <w:r w:rsidR="00394CCC">
        <w:rPr>
          <w:rFonts w:ascii="Times New Roman" w:hAnsi="Times New Roman" w:cs="Times New Roman"/>
          <w:sz w:val="28"/>
          <w:szCs w:val="28"/>
          <w:lang w:val="ru-RU"/>
        </w:rPr>
        <w:t xml:space="preserve">ышления и самопознания: </w:t>
      </w:r>
      <w:r w:rsidRPr="008E35C8">
        <w:rPr>
          <w:rFonts w:ascii="Times New Roman" w:hAnsi="Times New Roman" w:cs="Times New Roman"/>
          <w:sz w:val="28"/>
          <w:szCs w:val="28"/>
          <w:lang w:val="ru-RU"/>
        </w:rPr>
        <w:t xml:space="preserve">«Что толку от голоса, если нет уха, которое </w:t>
      </w:r>
      <w:r w:rsidR="00C50A15" w:rsidRPr="008E35C8">
        <w:rPr>
          <w:rFonts w:ascii="Times New Roman" w:hAnsi="Times New Roman" w:cs="Times New Roman"/>
          <w:sz w:val="28"/>
          <w:szCs w:val="28"/>
          <w:lang w:val="ru-RU"/>
        </w:rPr>
        <w:t xml:space="preserve">бы его улавливало?» (К. </w:t>
      </w:r>
      <w:proofErr w:type="spellStart"/>
      <w:r w:rsidR="00C50A15" w:rsidRPr="008E35C8">
        <w:rPr>
          <w:rFonts w:ascii="Times New Roman" w:hAnsi="Times New Roman" w:cs="Times New Roman"/>
          <w:sz w:val="28"/>
          <w:szCs w:val="28"/>
          <w:lang w:val="ru-RU"/>
        </w:rPr>
        <w:t>Эстес</w:t>
      </w:r>
      <w:proofErr w:type="spellEnd"/>
      <w:r w:rsidR="00C50A15" w:rsidRPr="008E35C8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FD7C12" w:rsidRPr="008E35C8" w:rsidRDefault="000360AA" w:rsidP="00FF7336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Итак, </w:t>
      </w:r>
      <w:r w:rsidR="00C50A15" w:rsidRPr="008E35C8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наращивать, подкреплять методически </w:t>
      </w:r>
      <w:r w:rsidR="00F5504D" w:rsidRPr="008E35C8">
        <w:rPr>
          <w:rFonts w:ascii="Times New Roman" w:hAnsi="Times New Roman" w:cs="Times New Roman"/>
          <w:sz w:val="28"/>
          <w:szCs w:val="28"/>
          <w:lang w:val="ru-RU"/>
        </w:rPr>
        <w:t>диалогический потенциал образовательного процесса. Это</w:t>
      </w:r>
      <w:r w:rsidR="00C50A15" w:rsidRPr="008E35C8">
        <w:rPr>
          <w:rFonts w:ascii="Times New Roman" w:hAnsi="Times New Roman" w:cs="Times New Roman"/>
          <w:sz w:val="28"/>
          <w:szCs w:val="28"/>
          <w:lang w:val="ru-RU"/>
        </w:rPr>
        <w:t xml:space="preserve"> позволит избежать диалогического невежества, цена которого чересчур высока, а также откроет перспективы для формирования диалогической компетенции </w:t>
      </w:r>
      <w:r w:rsidR="00F5504D" w:rsidRPr="008E35C8">
        <w:rPr>
          <w:rFonts w:ascii="Times New Roman" w:hAnsi="Times New Roman" w:cs="Times New Roman"/>
          <w:sz w:val="28"/>
          <w:szCs w:val="28"/>
          <w:lang w:val="ru-RU"/>
        </w:rPr>
        <w:t>специалиста любого профиля.</w:t>
      </w:r>
    </w:p>
    <w:p w:rsidR="002C58FE" w:rsidRPr="008E35C8" w:rsidRDefault="000360AA" w:rsidP="00FF7336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  <w:shd w:val="clear" w:color="auto" w:fill="F7F7F7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7A679C" w:rsidRPr="008E35C8">
        <w:rPr>
          <w:rFonts w:ascii="Times New Roman" w:hAnsi="Times New Roman" w:cs="Times New Roman"/>
          <w:sz w:val="28"/>
          <w:szCs w:val="28"/>
          <w:lang w:val="ru-RU"/>
        </w:rPr>
        <w:t>Ещё одним необходимым</w:t>
      </w:r>
      <w:r w:rsidR="002C58FE" w:rsidRPr="008E35C8">
        <w:rPr>
          <w:rFonts w:ascii="Times New Roman" w:hAnsi="Times New Roman" w:cs="Times New Roman"/>
          <w:sz w:val="28"/>
          <w:szCs w:val="28"/>
          <w:lang w:val="ru-RU"/>
        </w:rPr>
        <w:t xml:space="preserve"> навык</w:t>
      </w:r>
      <w:r w:rsidR="007A679C" w:rsidRPr="008E35C8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2C58FE" w:rsidRPr="008E35C8">
        <w:rPr>
          <w:rFonts w:ascii="Times New Roman" w:hAnsi="Times New Roman" w:cs="Times New Roman"/>
          <w:sz w:val="28"/>
          <w:szCs w:val="28"/>
          <w:lang w:val="ru-RU"/>
        </w:rPr>
        <w:t xml:space="preserve"> современного специалиста в любой области</w:t>
      </w:r>
      <w:r w:rsidR="007A679C" w:rsidRPr="008E35C8">
        <w:rPr>
          <w:rFonts w:ascii="Times New Roman" w:hAnsi="Times New Roman" w:cs="Times New Roman"/>
          <w:sz w:val="28"/>
          <w:szCs w:val="28"/>
          <w:lang w:val="ru-RU"/>
        </w:rPr>
        <w:t xml:space="preserve"> является умение правильно говорить</w:t>
      </w:r>
      <w:r w:rsidR="002C58FE" w:rsidRPr="008E35C8">
        <w:rPr>
          <w:rFonts w:ascii="Times New Roman" w:hAnsi="Times New Roman" w:cs="Times New Roman"/>
          <w:sz w:val="28"/>
          <w:szCs w:val="28"/>
          <w:lang w:val="ru-RU"/>
        </w:rPr>
        <w:t xml:space="preserve">. Причём важно не только то, что мы говорим, но и как мы говорим. Звучащая речь – визитная карточка человека. Человек, свободно владеющий русским языком, обязан знать языковые нормы, в том числе и акцентологические (Акцентология – наука о словесном ударении.), обязан говорить правильно. Но нормы – это явление </w:t>
      </w:r>
      <w:r w:rsidR="002C58FE" w:rsidRPr="008E35C8">
        <w:rPr>
          <w:rFonts w:ascii="Times New Roman" w:hAnsi="Times New Roman" w:cs="Times New Roman"/>
          <w:sz w:val="28"/>
          <w:szCs w:val="28"/>
          <w:lang w:val="ru-RU"/>
        </w:rPr>
        <w:lastRenderedPageBreak/>
        <w:t>изменчивое. Они складываются постепенно. То, что было нормой 50 лет назад, сейчас является её нарушением.</w:t>
      </w:r>
      <w:r w:rsidR="002C58FE" w:rsidRPr="008E35C8">
        <w:rPr>
          <w:rFonts w:ascii="Times New Roman" w:hAnsi="Times New Roman" w:cs="Times New Roman"/>
          <w:sz w:val="28"/>
          <w:szCs w:val="28"/>
          <w:shd w:val="clear" w:color="auto" w:fill="F7F7F7"/>
          <w:lang w:val="ru-RU"/>
        </w:rPr>
        <w:t xml:space="preserve">  </w:t>
      </w:r>
    </w:p>
    <w:p w:rsidR="00AA5510" w:rsidRPr="008E35C8" w:rsidRDefault="002C58FE" w:rsidP="00FF7336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5C8">
        <w:rPr>
          <w:rFonts w:ascii="Times New Roman" w:hAnsi="Times New Roman" w:cs="Times New Roman"/>
          <w:sz w:val="28"/>
          <w:szCs w:val="28"/>
          <w:shd w:val="clear" w:color="auto" w:fill="F7F7F7"/>
          <w:lang w:val="ru-RU"/>
        </w:rPr>
        <w:t xml:space="preserve">      </w:t>
      </w:r>
      <w:r w:rsidRPr="008E35C8">
        <w:rPr>
          <w:rFonts w:ascii="Times New Roman" w:hAnsi="Times New Roman" w:cs="Times New Roman"/>
          <w:sz w:val="28"/>
          <w:szCs w:val="28"/>
          <w:lang w:val="ru-RU"/>
        </w:rPr>
        <w:t>В 21</w:t>
      </w:r>
      <w:r w:rsidRPr="008E35C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E35C8">
        <w:rPr>
          <w:rFonts w:ascii="Times New Roman" w:hAnsi="Times New Roman" w:cs="Times New Roman"/>
          <w:sz w:val="28"/>
          <w:szCs w:val="28"/>
          <w:lang w:val="ru-RU"/>
        </w:rPr>
        <w:t>веке проблема русского ударения значительно обострилась в связи с воз</w:t>
      </w:r>
      <w:r w:rsidR="000360AA">
        <w:rPr>
          <w:rFonts w:ascii="Times New Roman" w:hAnsi="Times New Roman" w:cs="Times New Roman"/>
          <w:sz w:val="28"/>
          <w:szCs w:val="28"/>
          <w:lang w:val="ru-RU"/>
        </w:rPr>
        <w:t xml:space="preserve">растающей ролью публичной речи. </w:t>
      </w:r>
      <w:r w:rsidRPr="008E35C8">
        <w:rPr>
          <w:rFonts w:ascii="Times New Roman" w:hAnsi="Times New Roman" w:cs="Times New Roman"/>
          <w:sz w:val="28"/>
          <w:szCs w:val="28"/>
          <w:lang w:val="ru-RU"/>
        </w:rPr>
        <w:t xml:space="preserve">Современные средства массовой информации в настоящее время, в отличие от прошлых дней, не придерживаются строгих орфоэпических норм, приоритетным становится живое, непринуждённое общение. Это отрицательно сказывается на формировании орфоэпической культуры. Однако дело не только в недостаточной грамотности. Социально-профессиональная речь всё более усиливает влияние на речь публичную, официальную, так как в язык хлынул поток новых слов, ещё недостаточно освоенных, понятых. Правильная постановка ударения – это необходимый признак культуры речи. </w:t>
      </w:r>
      <w:r w:rsidR="00261B3A" w:rsidRPr="008E35C8">
        <w:rPr>
          <w:rFonts w:ascii="Times New Roman" w:hAnsi="Times New Roman" w:cs="Times New Roman"/>
          <w:sz w:val="28"/>
          <w:szCs w:val="28"/>
          <w:lang w:val="ru-RU"/>
        </w:rPr>
        <w:t>Современный русский язык характеризуется разноместным</w:t>
      </w:r>
      <w:r w:rsidR="004C27EC" w:rsidRPr="008E35C8">
        <w:rPr>
          <w:rFonts w:ascii="Times New Roman" w:hAnsi="Times New Roman" w:cs="Times New Roman"/>
          <w:sz w:val="28"/>
          <w:szCs w:val="28"/>
          <w:lang w:val="ru-RU"/>
        </w:rPr>
        <w:t>, подвижным</w:t>
      </w:r>
      <w:r w:rsidR="00261B3A" w:rsidRPr="008E35C8">
        <w:rPr>
          <w:rFonts w:ascii="Times New Roman" w:hAnsi="Times New Roman" w:cs="Times New Roman"/>
          <w:sz w:val="28"/>
          <w:szCs w:val="28"/>
          <w:lang w:val="ru-RU"/>
        </w:rPr>
        <w:t xml:space="preserve"> ударением, то есть  в русском языке ударение в различных словах и формах может падать на различные слоги.</w:t>
      </w:r>
    </w:p>
    <w:p w:rsidR="003E1CEB" w:rsidRPr="008E35C8" w:rsidRDefault="000360AA" w:rsidP="00FF7336">
      <w:pPr>
        <w:pStyle w:val="a3"/>
        <w:spacing w:before="0" w:beforeAutospacing="0" w:after="0" w:afterAutospacing="0" w:line="360" w:lineRule="auto"/>
        <w:ind w:left="113" w:right="113"/>
        <w:jc w:val="both"/>
        <w:rPr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    </w:t>
      </w:r>
      <w:r w:rsidR="003E1CEB" w:rsidRPr="008E35C8">
        <w:rPr>
          <w:iCs/>
          <w:sz w:val="28"/>
          <w:szCs w:val="28"/>
          <w:lang w:val="ru-RU"/>
        </w:rPr>
        <w:t>Чтобы не допустить ошибки в постановке ударения, следует знать не тол</w:t>
      </w:r>
      <w:r w:rsidR="00010183" w:rsidRPr="008E35C8">
        <w:rPr>
          <w:iCs/>
          <w:sz w:val="28"/>
          <w:szCs w:val="28"/>
          <w:lang w:val="ru-RU"/>
        </w:rPr>
        <w:t xml:space="preserve">ько норму, но и типы вариантов. </w:t>
      </w:r>
      <w:r w:rsidR="003E1CEB" w:rsidRPr="008E35C8">
        <w:rPr>
          <w:iCs/>
          <w:sz w:val="28"/>
          <w:szCs w:val="28"/>
          <w:lang w:val="ru-RU"/>
        </w:rPr>
        <w:t>Для этого рекомендуется пользоваться специальными словарями и справочниками.</w:t>
      </w:r>
      <w:r w:rsidR="003E1CEB" w:rsidRPr="008E35C8">
        <w:rPr>
          <w:rStyle w:val="apple-converted-space"/>
          <w:i/>
          <w:iCs/>
          <w:sz w:val="28"/>
          <w:szCs w:val="28"/>
        </w:rPr>
        <w:t> </w:t>
      </w:r>
      <w:r w:rsidR="003E1CEB" w:rsidRPr="008E35C8">
        <w:rPr>
          <w:sz w:val="28"/>
          <w:szCs w:val="28"/>
          <w:lang w:val="ru-RU"/>
        </w:rPr>
        <w:t>Лучше всего прибегать к помощи «Орфоэпического словаря русского языка». В нем дается</w:t>
      </w:r>
      <w:r w:rsidR="003E1CEB" w:rsidRPr="008E35C8">
        <w:rPr>
          <w:rStyle w:val="apple-converted-space"/>
          <w:sz w:val="28"/>
          <w:szCs w:val="28"/>
        </w:rPr>
        <w:t> </w:t>
      </w:r>
      <w:r w:rsidR="003E1CEB" w:rsidRPr="008E35C8">
        <w:rPr>
          <w:i/>
          <w:iCs/>
          <w:sz w:val="28"/>
          <w:szCs w:val="28"/>
          <w:lang w:val="ru-RU"/>
        </w:rPr>
        <w:t>система нормативных помет</w:t>
      </w:r>
      <w:r w:rsidR="003E1CEB" w:rsidRPr="008E35C8">
        <w:rPr>
          <w:rStyle w:val="apple-converted-space"/>
          <w:i/>
          <w:iCs/>
          <w:sz w:val="28"/>
          <w:szCs w:val="28"/>
        </w:rPr>
        <w:t> </w:t>
      </w:r>
      <w:r w:rsidR="003E1CEB" w:rsidRPr="008E35C8">
        <w:rPr>
          <w:sz w:val="28"/>
          <w:szCs w:val="28"/>
          <w:lang w:val="ru-RU"/>
        </w:rPr>
        <w:t>(единая для оценки вариантов произносительных, акцентных и морфологических).</w:t>
      </w:r>
    </w:p>
    <w:p w:rsidR="00A75300" w:rsidRPr="008E35C8" w:rsidRDefault="000360AA" w:rsidP="00FF7336">
      <w:pPr>
        <w:pStyle w:val="11"/>
        <w:shd w:val="clear" w:color="auto" w:fill="auto"/>
        <w:tabs>
          <w:tab w:val="left" w:pos="0"/>
        </w:tabs>
        <w:spacing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A75300" w:rsidRPr="008E35C8">
        <w:rPr>
          <w:rFonts w:ascii="Times New Roman" w:hAnsi="Times New Roman" w:cs="Times New Roman"/>
          <w:sz w:val="28"/>
          <w:szCs w:val="28"/>
          <w:lang w:val="ru-RU"/>
        </w:rPr>
        <w:t>На долю филологов выпал не просто профессиональный долг, но и великая миссия: сохранять и поддерживать русский язык как явление, объединяющее людей в народ и государство, как основу единой культуры и средство влияния политического и экономического. Чрезвычайно важно, чтобы современный человек унаследовал и смог пополнить кладезь универсальных ценностей, воплощённых в русском слове, русской словесности, получившей всемирный отклик и признание, уважение и любовь.</w:t>
      </w:r>
    </w:p>
    <w:p w:rsidR="00A75300" w:rsidRPr="008E35C8" w:rsidRDefault="00A75300" w:rsidP="00FF7336">
      <w:pPr>
        <w:pStyle w:val="a3"/>
        <w:spacing w:before="0" w:beforeAutospacing="0" w:after="0" w:afterAutospacing="0" w:line="360" w:lineRule="auto"/>
        <w:ind w:left="113" w:right="113"/>
        <w:jc w:val="both"/>
        <w:rPr>
          <w:sz w:val="28"/>
          <w:szCs w:val="28"/>
          <w:lang w:val="ru-RU"/>
        </w:rPr>
      </w:pPr>
    </w:p>
    <w:p w:rsidR="008D57BF" w:rsidRPr="008E35C8" w:rsidRDefault="008D57BF" w:rsidP="00FF7336">
      <w:pPr>
        <w:pStyle w:val="a3"/>
        <w:spacing w:before="0" w:beforeAutospacing="0" w:after="0" w:afterAutospacing="0" w:line="360" w:lineRule="auto"/>
        <w:ind w:left="113" w:right="113"/>
        <w:jc w:val="both"/>
        <w:rPr>
          <w:sz w:val="28"/>
          <w:szCs w:val="28"/>
          <w:lang w:val="ru-RU"/>
        </w:rPr>
      </w:pPr>
    </w:p>
    <w:p w:rsidR="003E1CEB" w:rsidRPr="008E35C8" w:rsidRDefault="003E1CEB" w:rsidP="00FF7336">
      <w:pPr>
        <w:pStyle w:val="a3"/>
        <w:spacing w:before="0" w:beforeAutospacing="0" w:after="0" w:afterAutospacing="0" w:line="360" w:lineRule="auto"/>
        <w:ind w:left="113" w:right="113"/>
        <w:jc w:val="both"/>
        <w:rPr>
          <w:sz w:val="28"/>
          <w:szCs w:val="28"/>
          <w:lang w:val="ru-RU"/>
        </w:rPr>
      </w:pPr>
    </w:p>
    <w:p w:rsidR="003E1CEB" w:rsidRPr="008E35C8" w:rsidRDefault="003E1CEB" w:rsidP="00FF7336">
      <w:pPr>
        <w:pStyle w:val="a3"/>
        <w:spacing w:before="0" w:beforeAutospacing="0" w:after="0" w:afterAutospacing="0" w:line="360" w:lineRule="auto"/>
        <w:ind w:left="113" w:right="113"/>
        <w:jc w:val="both"/>
        <w:rPr>
          <w:sz w:val="28"/>
          <w:szCs w:val="28"/>
          <w:lang w:val="ru-RU"/>
        </w:rPr>
      </w:pPr>
    </w:p>
    <w:p w:rsidR="001111E8" w:rsidRPr="008E35C8" w:rsidRDefault="001111E8" w:rsidP="00FF7336">
      <w:pPr>
        <w:pStyle w:val="a3"/>
        <w:spacing w:before="0" w:beforeAutospacing="0" w:after="0" w:afterAutospacing="0" w:line="360" w:lineRule="auto"/>
        <w:ind w:left="113" w:right="113"/>
        <w:jc w:val="both"/>
        <w:textAlignment w:val="baseline"/>
        <w:rPr>
          <w:sz w:val="28"/>
          <w:szCs w:val="28"/>
          <w:lang w:val="ru-RU"/>
        </w:rPr>
      </w:pPr>
    </w:p>
    <w:p w:rsidR="008E35C8" w:rsidRPr="008E35C8" w:rsidRDefault="008E35C8" w:rsidP="00FF7336">
      <w:pPr>
        <w:pStyle w:val="a3"/>
        <w:spacing w:before="0" w:beforeAutospacing="0" w:after="0" w:afterAutospacing="0" w:line="360" w:lineRule="auto"/>
        <w:ind w:left="113" w:right="113"/>
        <w:jc w:val="both"/>
        <w:rPr>
          <w:sz w:val="28"/>
          <w:szCs w:val="28"/>
          <w:lang w:val="ru-RU"/>
        </w:rPr>
      </w:pPr>
    </w:p>
    <w:p w:rsidR="008E35C8" w:rsidRPr="008E35C8" w:rsidRDefault="008E35C8" w:rsidP="00FF7336">
      <w:pPr>
        <w:pStyle w:val="a3"/>
        <w:spacing w:before="0" w:beforeAutospacing="0" w:after="0" w:afterAutospacing="0" w:line="360" w:lineRule="auto"/>
        <w:ind w:left="113" w:right="113"/>
        <w:jc w:val="both"/>
        <w:rPr>
          <w:sz w:val="28"/>
          <w:szCs w:val="28"/>
          <w:lang w:val="ru-RU"/>
        </w:rPr>
      </w:pPr>
    </w:p>
    <w:p w:rsidR="008E35C8" w:rsidRPr="008E35C8" w:rsidRDefault="008E35C8" w:rsidP="00FF7336">
      <w:pPr>
        <w:pStyle w:val="a3"/>
        <w:spacing w:before="0" w:beforeAutospacing="0" w:after="0" w:afterAutospacing="0" w:line="360" w:lineRule="auto"/>
        <w:ind w:left="113" w:right="113"/>
        <w:jc w:val="both"/>
        <w:rPr>
          <w:sz w:val="28"/>
          <w:szCs w:val="28"/>
          <w:lang w:val="ru-RU"/>
        </w:rPr>
      </w:pPr>
    </w:p>
    <w:p w:rsidR="008E35C8" w:rsidRPr="008E35C8" w:rsidRDefault="008E35C8" w:rsidP="00FF7336">
      <w:pPr>
        <w:pStyle w:val="a3"/>
        <w:spacing w:before="0" w:beforeAutospacing="0" w:after="0" w:afterAutospacing="0" w:line="360" w:lineRule="auto"/>
        <w:ind w:left="113" w:right="113"/>
        <w:jc w:val="both"/>
        <w:rPr>
          <w:sz w:val="28"/>
          <w:szCs w:val="28"/>
          <w:lang w:val="ru-RU"/>
        </w:rPr>
      </w:pPr>
    </w:p>
    <w:p w:rsidR="008E35C8" w:rsidRPr="008E35C8" w:rsidRDefault="008E35C8" w:rsidP="00FF7336">
      <w:pPr>
        <w:pStyle w:val="a3"/>
        <w:spacing w:before="0" w:beforeAutospacing="0" w:after="0" w:afterAutospacing="0" w:line="360" w:lineRule="auto"/>
        <w:ind w:left="113" w:right="113"/>
        <w:jc w:val="both"/>
        <w:textAlignment w:val="baseline"/>
        <w:rPr>
          <w:sz w:val="28"/>
          <w:szCs w:val="28"/>
          <w:lang w:val="ru-RU"/>
        </w:rPr>
      </w:pPr>
    </w:p>
    <w:p w:rsidR="008E35C8" w:rsidRPr="008E35C8" w:rsidRDefault="008E35C8" w:rsidP="00FF7336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3C18" w:rsidRPr="008E35C8" w:rsidRDefault="00723C18" w:rsidP="00FF7336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723C18" w:rsidRPr="008E35C8" w:rsidSect="00394C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4D8" w:rsidRDefault="00AF54D8" w:rsidP="00AF54D8">
      <w:pPr>
        <w:spacing w:after="0" w:line="240" w:lineRule="auto"/>
      </w:pPr>
      <w:r>
        <w:separator/>
      </w:r>
    </w:p>
  </w:endnote>
  <w:endnote w:type="continuationSeparator" w:id="1">
    <w:p w:rsidR="00AF54D8" w:rsidRDefault="00AF54D8" w:rsidP="00AF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4D8" w:rsidRDefault="00AF54D8" w:rsidP="00AF54D8">
      <w:pPr>
        <w:spacing w:after="0" w:line="240" w:lineRule="auto"/>
      </w:pPr>
      <w:r>
        <w:separator/>
      </w:r>
    </w:p>
  </w:footnote>
  <w:footnote w:type="continuationSeparator" w:id="1">
    <w:p w:rsidR="00AF54D8" w:rsidRDefault="00AF54D8" w:rsidP="00AF5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111E8"/>
    <w:rsid w:val="00010183"/>
    <w:rsid w:val="00015DCE"/>
    <w:rsid w:val="000360AA"/>
    <w:rsid w:val="000A36EA"/>
    <w:rsid w:val="000B1DA2"/>
    <w:rsid w:val="000C27FF"/>
    <w:rsid w:val="00100D50"/>
    <w:rsid w:val="001111E8"/>
    <w:rsid w:val="00181A5E"/>
    <w:rsid w:val="001B5D3B"/>
    <w:rsid w:val="001E7863"/>
    <w:rsid w:val="00261B3A"/>
    <w:rsid w:val="002C58FE"/>
    <w:rsid w:val="002F265A"/>
    <w:rsid w:val="00300262"/>
    <w:rsid w:val="00391EEC"/>
    <w:rsid w:val="00394CCC"/>
    <w:rsid w:val="003A3547"/>
    <w:rsid w:val="003A399F"/>
    <w:rsid w:val="003E1CEB"/>
    <w:rsid w:val="003F2220"/>
    <w:rsid w:val="00425A92"/>
    <w:rsid w:val="00444D98"/>
    <w:rsid w:val="004B58FC"/>
    <w:rsid w:val="004C27EC"/>
    <w:rsid w:val="00581148"/>
    <w:rsid w:val="005C2AF4"/>
    <w:rsid w:val="005C58F5"/>
    <w:rsid w:val="005D1284"/>
    <w:rsid w:val="005D129A"/>
    <w:rsid w:val="005D6BA9"/>
    <w:rsid w:val="006A1AD6"/>
    <w:rsid w:val="006E459B"/>
    <w:rsid w:val="00723C18"/>
    <w:rsid w:val="00775647"/>
    <w:rsid w:val="007A679C"/>
    <w:rsid w:val="007B1032"/>
    <w:rsid w:val="008D57BF"/>
    <w:rsid w:val="008E35C8"/>
    <w:rsid w:val="008F5065"/>
    <w:rsid w:val="0095054E"/>
    <w:rsid w:val="00A75300"/>
    <w:rsid w:val="00AA5510"/>
    <w:rsid w:val="00AF0BD1"/>
    <w:rsid w:val="00AF54D8"/>
    <w:rsid w:val="00B51672"/>
    <w:rsid w:val="00B86076"/>
    <w:rsid w:val="00BA3AA4"/>
    <w:rsid w:val="00C50A15"/>
    <w:rsid w:val="00C64D32"/>
    <w:rsid w:val="00CA6023"/>
    <w:rsid w:val="00D33AA7"/>
    <w:rsid w:val="00D63101"/>
    <w:rsid w:val="00DF2D7F"/>
    <w:rsid w:val="00DF2F3B"/>
    <w:rsid w:val="00E04C19"/>
    <w:rsid w:val="00E84E70"/>
    <w:rsid w:val="00F54729"/>
    <w:rsid w:val="00F5504D"/>
    <w:rsid w:val="00FA7F50"/>
    <w:rsid w:val="00FC526F"/>
    <w:rsid w:val="00FD7C12"/>
    <w:rsid w:val="00FF2FC3"/>
    <w:rsid w:val="00FF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50"/>
  </w:style>
  <w:style w:type="paragraph" w:styleId="1">
    <w:name w:val="heading 1"/>
    <w:basedOn w:val="a"/>
    <w:next w:val="a"/>
    <w:link w:val="10"/>
    <w:uiPriority w:val="9"/>
    <w:qFormat/>
    <w:rsid w:val="00FA7F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F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F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F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F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F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F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F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F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5C58F5"/>
  </w:style>
  <w:style w:type="character" w:customStyle="1" w:styleId="hl">
    <w:name w:val="hl"/>
    <w:basedOn w:val="a0"/>
    <w:rsid w:val="00E84E70"/>
  </w:style>
  <w:style w:type="character" w:customStyle="1" w:styleId="a4">
    <w:name w:val="Основной текст_"/>
    <w:basedOn w:val="a0"/>
    <w:link w:val="11"/>
    <w:rsid w:val="00A75300"/>
    <w:rPr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4"/>
    <w:rsid w:val="00A75300"/>
    <w:pPr>
      <w:shd w:val="clear" w:color="auto" w:fill="FFFFFF"/>
      <w:spacing w:after="0" w:line="0" w:lineRule="atLeast"/>
    </w:pPr>
    <w:rPr>
      <w:sz w:val="19"/>
      <w:szCs w:val="19"/>
    </w:rPr>
  </w:style>
  <w:style w:type="character" w:customStyle="1" w:styleId="20">
    <w:name w:val="Заголовок 2 Знак"/>
    <w:basedOn w:val="a0"/>
    <w:link w:val="2"/>
    <w:uiPriority w:val="9"/>
    <w:semiHidden/>
    <w:rsid w:val="00FA7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A7F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A7F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A7F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A7F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A7F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A7F5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A7F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FA7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A7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A7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7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FA7F50"/>
    <w:rPr>
      <w:b/>
      <w:bCs/>
    </w:rPr>
  </w:style>
  <w:style w:type="character" w:styleId="aa">
    <w:name w:val="Emphasis"/>
    <w:basedOn w:val="a0"/>
    <w:uiPriority w:val="20"/>
    <w:qFormat/>
    <w:rsid w:val="00FA7F50"/>
    <w:rPr>
      <w:i/>
      <w:iCs/>
    </w:rPr>
  </w:style>
  <w:style w:type="paragraph" w:styleId="ab">
    <w:name w:val="No Spacing"/>
    <w:uiPriority w:val="1"/>
    <w:qFormat/>
    <w:rsid w:val="00FA7F5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FA7F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7F5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A7F5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A7F5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A7F5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FA7F5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A7F5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A7F5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A7F5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A7F5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A7F50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FA7F5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6">
    <w:name w:val="header"/>
    <w:basedOn w:val="a"/>
    <w:link w:val="af7"/>
    <w:uiPriority w:val="99"/>
    <w:semiHidden/>
    <w:unhideWhenUsed/>
    <w:rsid w:val="00AF5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AF54D8"/>
  </w:style>
  <w:style w:type="paragraph" w:styleId="af8">
    <w:name w:val="footer"/>
    <w:basedOn w:val="a"/>
    <w:link w:val="af9"/>
    <w:uiPriority w:val="99"/>
    <w:semiHidden/>
    <w:unhideWhenUsed/>
    <w:rsid w:val="00AF5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AF5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6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22</cp:revision>
  <dcterms:created xsi:type="dcterms:W3CDTF">2015-02-11T18:17:00Z</dcterms:created>
  <dcterms:modified xsi:type="dcterms:W3CDTF">2015-02-16T05:38:00Z</dcterms:modified>
</cp:coreProperties>
</file>