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74" w:rsidRDefault="009F7D74" w:rsidP="008275D5">
      <w:pPr>
        <w:pStyle w:val="Title"/>
        <w:spacing w:after="0"/>
        <w:rPr>
          <w:b/>
          <w:bCs/>
          <w:lang w:val="en-US"/>
        </w:rPr>
      </w:pPr>
      <w:r w:rsidRPr="00285E65">
        <w:rPr>
          <w:b/>
          <w:bCs/>
          <w:lang w:val="en-US"/>
        </w:rPr>
        <w:t>A G</w:t>
      </w:r>
      <w:r w:rsidR="008275D5">
        <w:rPr>
          <w:b/>
          <w:bCs/>
          <w:lang w:val="en-US"/>
        </w:rPr>
        <w:t>LOBAL</w:t>
      </w:r>
      <w:r w:rsidRPr="00285E65">
        <w:rPr>
          <w:b/>
          <w:bCs/>
          <w:lang w:val="en-US"/>
        </w:rPr>
        <w:t xml:space="preserve"> I</w:t>
      </w:r>
      <w:r w:rsidR="008275D5">
        <w:rPr>
          <w:b/>
          <w:bCs/>
          <w:lang w:val="en-US"/>
        </w:rPr>
        <w:t>NFORMATION</w:t>
      </w:r>
      <w:r w:rsidRPr="00285E65">
        <w:rPr>
          <w:b/>
          <w:bCs/>
          <w:lang w:val="en-US"/>
        </w:rPr>
        <w:t>- E</w:t>
      </w:r>
      <w:r w:rsidR="008275D5">
        <w:rPr>
          <w:b/>
          <w:bCs/>
          <w:lang w:val="en-US"/>
        </w:rPr>
        <w:t>XPERT</w:t>
      </w:r>
      <w:r w:rsidRPr="00285E65">
        <w:rPr>
          <w:b/>
          <w:bCs/>
          <w:lang w:val="en-US"/>
        </w:rPr>
        <w:t>- S</w:t>
      </w:r>
      <w:r w:rsidR="008275D5">
        <w:rPr>
          <w:b/>
          <w:bCs/>
          <w:lang w:val="en-US"/>
        </w:rPr>
        <w:t xml:space="preserve">YSTEM </w:t>
      </w:r>
      <w:r w:rsidRPr="00285E65">
        <w:rPr>
          <w:b/>
          <w:bCs/>
          <w:lang w:val="en-US"/>
        </w:rPr>
        <w:t>for T</w:t>
      </w:r>
      <w:r w:rsidR="008275D5">
        <w:rPr>
          <w:b/>
          <w:bCs/>
          <w:lang w:val="en-US"/>
        </w:rPr>
        <w:t>HERMOPHYSICAL</w:t>
      </w:r>
      <w:r w:rsidRPr="00285E65">
        <w:rPr>
          <w:b/>
          <w:bCs/>
          <w:lang w:val="en-US"/>
        </w:rPr>
        <w:t xml:space="preserve"> P</w:t>
      </w:r>
      <w:r w:rsidR="008275D5">
        <w:rPr>
          <w:b/>
          <w:bCs/>
          <w:lang w:val="en-US"/>
        </w:rPr>
        <w:t>ROPERTIES</w:t>
      </w:r>
      <w:r w:rsidRPr="00285E65">
        <w:rPr>
          <w:b/>
          <w:bCs/>
          <w:lang w:val="en-US"/>
        </w:rPr>
        <w:t xml:space="preserve">. </w:t>
      </w:r>
      <w:proofErr w:type="gramStart"/>
      <w:r w:rsidRPr="00285E65">
        <w:rPr>
          <w:b/>
          <w:bCs/>
          <w:lang w:val="en-US"/>
        </w:rPr>
        <w:t xml:space="preserve">TRC/NIST </w:t>
      </w:r>
      <w:r w:rsidR="008275D5" w:rsidRPr="00285E65">
        <w:rPr>
          <w:b/>
          <w:bCs/>
          <w:lang w:val="en-US"/>
        </w:rPr>
        <w:t>T</w:t>
      </w:r>
      <w:r w:rsidR="008275D5">
        <w:rPr>
          <w:b/>
          <w:bCs/>
          <w:lang w:val="en-US"/>
        </w:rPr>
        <w:t>HERMOPHYSICAL</w:t>
      </w:r>
      <w:r w:rsidRPr="00285E65">
        <w:rPr>
          <w:b/>
          <w:bCs/>
          <w:lang w:val="en-US"/>
        </w:rPr>
        <w:t xml:space="preserve"> D</w:t>
      </w:r>
      <w:r w:rsidR="008275D5">
        <w:rPr>
          <w:b/>
          <w:bCs/>
          <w:lang w:val="en-US"/>
        </w:rPr>
        <w:t>ATA</w:t>
      </w:r>
      <w:r w:rsidRPr="00285E65">
        <w:rPr>
          <w:b/>
          <w:bCs/>
          <w:lang w:val="en-US"/>
        </w:rPr>
        <w:t>B</w:t>
      </w:r>
      <w:r w:rsidR="008275D5">
        <w:rPr>
          <w:b/>
          <w:bCs/>
          <w:lang w:val="en-US"/>
        </w:rPr>
        <w:t>ASE</w:t>
      </w:r>
      <w:r w:rsidRPr="00285E65">
        <w:rPr>
          <w:b/>
          <w:bCs/>
          <w:lang w:val="en-US"/>
        </w:rPr>
        <w:t>.</w:t>
      </w:r>
      <w:proofErr w:type="gramEnd"/>
      <w:r w:rsidRPr="00285E65">
        <w:rPr>
          <w:b/>
          <w:bCs/>
          <w:lang w:val="en-US"/>
        </w:rPr>
        <w:t xml:space="preserve"> C</w:t>
      </w:r>
      <w:r w:rsidR="008275D5">
        <w:rPr>
          <w:b/>
          <w:bCs/>
          <w:lang w:val="en-US"/>
        </w:rPr>
        <w:t>ONTRIBUTION</w:t>
      </w:r>
      <w:r w:rsidRPr="00285E65">
        <w:rPr>
          <w:b/>
          <w:bCs/>
          <w:lang w:val="en-US"/>
        </w:rPr>
        <w:t xml:space="preserve"> of the R</w:t>
      </w:r>
      <w:r w:rsidR="008275D5">
        <w:rPr>
          <w:b/>
          <w:bCs/>
          <w:lang w:val="en-US"/>
        </w:rPr>
        <w:t>USSIAN</w:t>
      </w:r>
      <w:r w:rsidRPr="00285E65">
        <w:rPr>
          <w:b/>
          <w:bCs/>
          <w:lang w:val="en-US"/>
        </w:rPr>
        <w:t xml:space="preserve"> P</w:t>
      </w:r>
      <w:r w:rsidR="008275D5">
        <w:rPr>
          <w:b/>
          <w:bCs/>
          <w:lang w:val="en-US"/>
        </w:rPr>
        <w:t>UBLICATIONS</w:t>
      </w:r>
      <w:r w:rsidRPr="00285E65">
        <w:rPr>
          <w:b/>
          <w:bCs/>
          <w:lang w:val="en-US"/>
        </w:rPr>
        <w:t xml:space="preserve"> and E</w:t>
      </w:r>
      <w:r w:rsidR="008275D5">
        <w:rPr>
          <w:b/>
          <w:bCs/>
          <w:lang w:val="en-US"/>
        </w:rPr>
        <w:t>STIMATING</w:t>
      </w:r>
      <w:r w:rsidRPr="00285E65">
        <w:rPr>
          <w:b/>
          <w:bCs/>
          <w:lang w:val="en-US"/>
        </w:rPr>
        <w:t xml:space="preserve"> T</w:t>
      </w:r>
      <w:r w:rsidR="008275D5">
        <w:rPr>
          <w:b/>
          <w:bCs/>
          <w:lang w:val="en-US"/>
        </w:rPr>
        <w:t>HEIR</w:t>
      </w:r>
      <w:r w:rsidRPr="00285E65">
        <w:rPr>
          <w:b/>
          <w:bCs/>
          <w:lang w:val="en-US"/>
        </w:rPr>
        <w:t xml:space="preserve"> Q</w:t>
      </w:r>
      <w:r w:rsidR="008275D5">
        <w:rPr>
          <w:b/>
          <w:bCs/>
          <w:lang w:val="en-US"/>
        </w:rPr>
        <w:t>UALITY</w:t>
      </w:r>
    </w:p>
    <w:p w:rsidR="00931D57" w:rsidRDefault="00931D57" w:rsidP="008275D5">
      <w:pPr>
        <w:pStyle w:val="Title"/>
        <w:spacing w:after="0"/>
        <w:rPr>
          <w:b/>
          <w:bCs/>
          <w:lang w:val="en-US"/>
        </w:rPr>
      </w:pPr>
    </w:p>
    <w:p w:rsidR="009F7D74" w:rsidRDefault="009F7D74" w:rsidP="008275D5">
      <w:pPr>
        <w:spacing w:line="240" w:lineRule="auto"/>
        <w:jc w:val="center"/>
        <w:rPr>
          <w:vertAlign w:val="superscript"/>
          <w:lang w:val="en-US"/>
        </w:rPr>
      </w:pPr>
      <w:proofErr w:type="spellStart"/>
      <w:r w:rsidRPr="008275D5">
        <w:rPr>
          <w:u w:val="single"/>
          <w:lang w:val="en-US"/>
        </w:rPr>
        <w:t>Abdulagatov</w:t>
      </w:r>
      <w:proofErr w:type="spellEnd"/>
      <w:r w:rsidR="00285E65" w:rsidRPr="008275D5">
        <w:rPr>
          <w:u w:val="single"/>
          <w:lang w:val="en-US"/>
        </w:rPr>
        <w:t xml:space="preserve"> I.M.</w:t>
      </w:r>
      <w:r w:rsidRPr="00285E65">
        <w:rPr>
          <w:vertAlign w:val="superscript"/>
          <w:lang w:val="en-US"/>
        </w:rPr>
        <w:t>1</w:t>
      </w:r>
      <w:proofErr w:type="gramStart"/>
      <w:r w:rsidRPr="00285E65">
        <w:rPr>
          <w:vertAlign w:val="superscript"/>
          <w:lang w:val="en-US"/>
        </w:rPr>
        <w:t>,2</w:t>
      </w:r>
      <w:proofErr w:type="gramEnd"/>
    </w:p>
    <w:p w:rsidR="00931D57" w:rsidRPr="00285E65" w:rsidRDefault="00931D57" w:rsidP="008275D5">
      <w:pPr>
        <w:spacing w:line="240" w:lineRule="auto"/>
        <w:jc w:val="center"/>
        <w:rPr>
          <w:lang w:val="en-US"/>
        </w:rPr>
      </w:pPr>
    </w:p>
    <w:p w:rsidR="009F7D74" w:rsidRPr="00285E65" w:rsidRDefault="009F7D74" w:rsidP="008275D5">
      <w:pPr>
        <w:spacing w:line="240" w:lineRule="auto"/>
        <w:jc w:val="center"/>
        <w:rPr>
          <w:i/>
          <w:iCs/>
          <w:lang w:val="en-US"/>
        </w:rPr>
      </w:pPr>
      <w:r w:rsidRPr="00285E65">
        <w:rPr>
          <w:vertAlign w:val="superscript"/>
          <w:lang w:val="en-US"/>
        </w:rPr>
        <w:t>1</w:t>
      </w:r>
      <w:r w:rsidRPr="00285E65">
        <w:rPr>
          <w:i/>
          <w:iCs/>
          <w:lang w:val="en-US"/>
        </w:rPr>
        <w:t>Geothermal Research Institute of the Dagestan Scientific Center of the Russian Academy of Sciences, Makhachkala, Dagestan, Russia,</w:t>
      </w:r>
    </w:p>
    <w:p w:rsidR="009F7D74" w:rsidRDefault="009F7D74" w:rsidP="008275D5">
      <w:pPr>
        <w:spacing w:line="240" w:lineRule="auto"/>
        <w:jc w:val="center"/>
        <w:rPr>
          <w:rStyle w:val="Hyperlink"/>
          <w:i/>
          <w:iCs/>
          <w:color w:val="auto"/>
          <w:lang w:val="en-US"/>
        </w:rPr>
      </w:pPr>
      <w:r w:rsidRPr="00285E65">
        <w:rPr>
          <w:vertAlign w:val="superscript"/>
          <w:lang w:val="en-US"/>
        </w:rPr>
        <w:t>2</w:t>
      </w:r>
      <w:r w:rsidRPr="00285E65">
        <w:rPr>
          <w:i/>
          <w:iCs/>
          <w:lang w:val="en-US"/>
        </w:rPr>
        <w:t xml:space="preserve">Present address: National Institute of Standards and Technology, Boulder, Colorado, U.S.A., e-mail: </w:t>
      </w:r>
      <w:hyperlink r:id="rId6" w:history="1">
        <w:r w:rsidRPr="00285E65">
          <w:rPr>
            <w:rStyle w:val="Hyperlink"/>
            <w:i/>
            <w:iCs/>
            <w:color w:val="auto"/>
            <w:lang w:val="en-US"/>
          </w:rPr>
          <w:t>ilmutdin@boulder.nist.gov</w:t>
        </w:r>
      </w:hyperlink>
    </w:p>
    <w:p w:rsidR="008275D5" w:rsidRPr="00285E65" w:rsidRDefault="008275D5" w:rsidP="008275D5">
      <w:pPr>
        <w:spacing w:line="240" w:lineRule="auto"/>
        <w:jc w:val="both"/>
        <w:rPr>
          <w:i/>
          <w:iCs/>
          <w:lang w:val="en-US"/>
        </w:rPr>
      </w:pPr>
    </w:p>
    <w:p w:rsidR="00884586" w:rsidRPr="00285E65" w:rsidRDefault="00554F1F" w:rsidP="00285E65">
      <w:pPr>
        <w:spacing w:line="240" w:lineRule="auto"/>
        <w:jc w:val="both"/>
        <w:rPr>
          <w:rFonts w:cs="Times New Roman"/>
          <w:bCs/>
          <w:lang w:val="en-US"/>
        </w:rPr>
      </w:pPr>
      <w:r w:rsidRPr="00285E65">
        <w:rPr>
          <w:rFonts w:cs="Times New Roman"/>
          <w:iCs/>
          <w:lang w:val="en-US"/>
        </w:rPr>
        <w:t xml:space="preserve">Production of research </w:t>
      </w:r>
      <w:proofErr w:type="spellStart"/>
      <w:r w:rsidRPr="00285E65">
        <w:rPr>
          <w:rFonts w:cs="Times New Roman"/>
          <w:iCs/>
          <w:lang w:val="en-US"/>
        </w:rPr>
        <w:t>thermophysical</w:t>
      </w:r>
      <w:proofErr w:type="spellEnd"/>
      <w:r w:rsidRPr="00285E65">
        <w:rPr>
          <w:rFonts w:cs="Times New Roman"/>
          <w:iCs/>
          <w:lang w:val="en-US"/>
        </w:rPr>
        <w:t xml:space="preserve"> data is growing about 7 % annually, doubling every 10 years. Poor quality data are leading to mistakes in equipment selection, wrong or not efficient design of the technological equipment (technological application problems), new processes simulating and discovering problems (scientific application problems), and poor regulatory decisions [1]. The traditional journal’s peer-review process takes very limited time which is not enough to thorough evaluate all new experimental data and correctly estimate their quality. </w:t>
      </w:r>
      <w:r w:rsidR="00166A05" w:rsidRPr="00285E65">
        <w:rPr>
          <w:rFonts w:cs="Times New Roman"/>
          <w:iCs/>
          <w:lang w:val="en-US"/>
        </w:rPr>
        <w:t xml:space="preserve">According to results of a 10- year collaboration between the National Institute of Standards and Technology (NIST) and five key </w:t>
      </w:r>
      <w:proofErr w:type="spellStart"/>
      <w:r w:rsidR="00166A05" w:rsidRPr="00285E65">
        <w:rPr>
          <w:rFonts w:cs="Times New Roman"/>
          <w:iCs/>
          <w:lang w:val="en-US"/>
        </w:rPr>
        <w:t>thermophysical</w:t>
      </w:r>
      <w:proofErr w:type="spellEnd"/>
      <w:r w:rsidR="00166A05" w:rsidRPr="00285E65">
        <w:rPr>
          <w:rFonts w:cs="Times New Roman"/>
          <w:iCs/>
          <w:lang w:val="en-US"/>
        </w:rPr>
        <w:t xml:space="preserve"> journals (Int. J. </w:t>
      </w:r>
      <w:proofErr w:type="spellStart"/>
      <w:r w:rsidR="00166A05" w:rsidRPr="00285E65">
        <w:rPr>
          <w:rFonts w:cs="Times New Roman"/>
          <w:iCs/>
          <w:lang w:val="en-US"/>
        </w:rPr>
        <w:t>Thermophysics</w:t>
      </w:r>
      <w:proofErr w:type="spellEnd"/>
      <w:r w:rsidR="00166A05" w:rsidRPr="00285E65">
        <w:rPr>
          <w:rFonts w:cs="Times New Roman"/>
          <w:iCs/>
          <w:lang w:val="en-US"/>
        </w:rPr>
        <w:t xml:space="preserve">; Fluid Phase Equilibria; J. Chemical Thermodynamics; J. Chem. Eng. Data, and </w:t>
      </w:r>
      <w:proofErr w:type="spellStart"/>
      <w:r w:rsidR="00166A05" w:rsidRPr="00285E65">
        <w:rPr>
          <w:rFonts w:cs="Times New Roman"/>
          <w:iCs/>
          <w:lang w:val="en-US"/>
        </w:rPr>
        <w:t>Thermochimca</w:t>
      </w:r>
      <w:proofErr w:type="spellEnd"/>
      <w:r w:rsidR="00166A05" w:rsidRPr="00285E65">
        <w:rPr>
          <w:rFonts w:cs="Times New Roman"/>
          <w:iCs/>
          <w:lang w:val="en-US"/>
        </w:rPr>
        <w:t xml:space="preserve"> </w:t>
      </w:r>
      <w:proofErr w:type="spellStart"/>
      <w:r w:rsidR="00166A05" w:rsidRPr="00285E65">
        <w:rPr>
          <w:rFonts w:cs="Times New Roman"/>
          <w:iCs/>
          <w:lang w:val="en-US"/>
        </w:rPr>
        <w:t>Acta</w:t>
      </w:r>
      <w:proofErr w:type="spellEnd"/>
      <w:r w:rsidR="00166A05" w:rsidRPr="00285E65">
        <w:rPr>
          <w:rFonts w:cs="Times New Roman"/>
          <w:iCs/>
          <w:lang w:val="en-US"/>
        </w:rPr>
        <w:t>), c</w:t>
      </w:r>
      <w:r w:rsidR="00ED60FB" w:rsidRPr="00285E65">
        <w:rPr>
          <w:rFonts w:cs="Times New Roman"/>
          <w:iCs/>
          <w:lang w:val="en-US"/>
        </w:rPr>
        <w:t xml:space="preserve">onventional </w:t>
      </w:r>
      <w:r w:rsidR="00166A05" w:rsidRPr="00285E65">
        <w:rPr>
          <w:rFonts w:cs="Times New Roman"/>
          <w:iCs/>
          <w:lang w:val="en-US"/>
        </w:rPr>
        <w:t xml:space="preserve">journal’s </w:t>
      </w:r>
      <w:r w:rsidR="00ED60FB" w:rsidRPr="00285E65">
        <w:rPr>
          <w:rFonts w:cs="Times New Roman"/>
          <w:iCs/>
          <w:lang w:val="en-US"/>
        </w:rPr>
        <w:t xml:space="preserve">peer review process is not enough to ensure </w:t>
      </w:r>
      <w:r w:rsidR="00166A05" w:rsidRPr="00285E65">
        <w:rPr>
          <w:rFonts w:cs="Times New Roman"/>
          <w:iCs/>
          <w:lang w:val="en-US"/>
        </w:rPr>
        <w:t xml:space="preserve">reported </w:t>
      </w:r>
      <w:r w:rsidR="00ED60FB" w:rsidRPr="00285E65">
        <w:rPr>
          <w:rFonts w:cs="Times New Roman"/>
          <w:iCs/>
          <w:lang w:val="en-US"/>
        </w:rPr>
        <w:t>data quality</w:t>
      </w:r>
      <w:r w:rsidR="00166A05" w:rsidRPr="00285E65">
        <w:rPr>
          <w:rFonts w:cs="Times New Roman"/>
          <w:iCs/>
          <w:lang w:val="en-US"/>
        </w:rPr>
        <w:t>.</w:t>
      </w:r>
      <w:r w:rsidR="00ED60FB" w:rsidRPr="00285E65">
        <w:rPr>
          <w:rFonts w:cs="Times New Roman"/>
          <w:iCs/>
          <w:lang w:val="en-US"/>
        </w:rPr>
        <w:t xml:space="preserve"> </w:t>
      </w:r>
      <w:r w:rsidR="00884586" w:rsidRPr="00285E65">
        <w:rPr>
          <w:rFonts w:eastAsia="Times New Roman" w:cs="Times New Roman"/>
          <w:bCs/>
          <w:lang w:val="en-US"/>
        </w:rPr>
        <w:t xml:space="preserve">Approximately 10-15% of all published articles include typographical errors in the tables of experimental data. Problems: number transposition (“normal” typos); unit errors; component switch for mixtures; wrong compound; erroneous column duplication in tables; and hidden errors (calibration errors); poorly defined variables/constraints; failure to report experimental data; nonsensical uncertainty estimates relative to data scatter. </w:t>
      </w:r>
      <w:r w:rsidR="00884586" w:rsidRPr="00285E65">
        <w:rPr>
          <w:rFonts w:cs="Times New Roman"/>
          <w:iCs/>
          <w:lang w:val="en-US"/>
        </w:rPr>
        <w:t xml:space="preserve">About 30 % of manuscripts submitted to the key </w:t>
      </w:r>
      <w:proofErr w:type="spellStart"/>
      <w:r w:rsidR="00884586" w:rsidRPr="00285E65">
        <w:rPr>
          <w:rFonts w:cs="Times New Roman"/>
          <w:iCs/>
          <w:lang w:val="en-US"/>
        </w:rPr>
        <w:t>thermophysical</w:t>
      </w:r>
      <w:proofErr w:type="spellEnd"/>
      <w:r w:rsidR="00884586" w:rsidRPr="00285E65">
        <w:rPr>
          <w:rFonts w:cs="Times New Roman"/>
          <w:iCs/>
          <w:lang w:val="en-US"/>
        </w:rPr>
        <w:t xml:space="preserve"> journals contained erroneous according to a report by NIST and the collaborating journals [1]. </w:t>
      </w:r>
      <w:r w:rsidR="00884586" w:rsidRPr="00285E65">
        <w:rPr>
          <w:rFonts w:eastAsia="Times New Roman" w:cs="Times New Roman"/>
          <w:bCs/>
          <w:lang w:val="en-US"/>
        </w:rPr>
        <w:t>Also 20% of all submitted articles have serious problems in the tables of experimental data. After we check and repair data with author cooperation, 30% of the articles are rejected.</w:t>
      </w:r>
      <w:r w:rsidR="005E3A0E" w:rsidRPr="00285E65">
        <w:rPr>
          <w:rFonts w:cs="Times New Roman"/>
          <w:lang w:val="en-US"/>
        </w:rPr>
        <w:t xml:space="preserve"> Rapid development of new chemical processes, compound types, and measurement efficiencies, plus greater globalization of scientific research, has overwhelmed the slow and labor-intensive traditional methods of critical data evaluation, and has created the environment in which a dynamic and responsive approach is essential.</w:t>
      </w:r>
    </w:p>
    <w:p w:rsidR="00EB3AA1" w:rsidRPr="00285E65" w:rsidRDefault="00884586" w:rsidP="00285E65">
      <w:pPr>
        <w:spacing w:line="240" w:lineRule="auto"/>
        <w:ind w:firstLine="708"/>
        <w:jc w:val="both"/>
        <w:rPr>
          <w:rFonts w:cs="Times New Roman"/>
          <w:lang w:val="en-US"/>
        </w:rPr>
      </w:pPr>
      <w:r w:rsidRPr="00285E65">
        <w:rPr>
          <w:bCs/>
          <w:lang w:val="en-US"/>
        </w:rPr>
        <w:t>Global Information- Expert- System</w:t>
      </w:r>
      <w:r w:rsidRPr="00285E65">
        <w:rPr>
          <w:rFonts w:cs="Times New Roman"/>
          <w:iCs/>
          <w:lang w:val="en-US"/>
        </w:rPr>
        <w:t xml:space="preserve"> (</w:t>
      </w:r>
      <w:r w:rsidR="00EB3AA1" w:rsidRPr="00285E65">
        <w:rPr>
          <w:rFonts w:cs="Times New Roman"/>
          <w:iCs/>
          <w:lang w:val="en-US"/>
        </w:rPr>
        <w:t>GIES</w:t>
      </w:r>
      <w:r w:rsidRPr="00285E65">
        <w:rPr>
          <w:rFonts w:cs="Times New Roman"/>
          <w:iCs/>
          <w:lang w:val="en-US"/>
        </w:rPr>
        <w:t>)</w:t>
      </w:r>
      <w:r w:rsidR="00EB3AA1" w:rsidRPr="00285E65">
        <w:rPr>
          <w:rFonts w:cs="Times New Roman"/>
          <w:iCs/>
          <w:lang w:val="en-US"/>
        </w:rPr>
        <w:t xml:space="preserve"> developed at NIST/TRC </w:t>
      </w:r>
      <w:r w:rsidR="00DB29AC" w:rsidRPr="00285E65">
        <w:rPr>
          <w:rFonts w:cs="Times New Roman"/>
          <w:iCs/>
          <w:lang w:val="en-US"/>
        </w:rPr>
        <w:t>provide</w:t>
      </w:r>
      <w:r w:rsidR="00EB3AA1" w:rsidRPr="00285E65">
        <w:rPr>
          <w:rFonts w:cs="Times New Roman"/>
          <w:iCs/>
          <w:lang w:val="en-US"/>
        </w:rPr>
        <w:t>s</w:t>
      </w:r>
      <w:r w:rsidR="00DB29AC" w:rsidRPr="00285E65">
        <w:rPr>
          <w:rFonts w:cs="Times New Roman"/>
          <w:iCs/>
          <w:lang w:val="en-US"/>
        </w:rPr>
        <w:t xml:space="preserve"> critically evaluated </w:t>
      </w:r>
      <w:proofErr w:type="spellStart"/>
      <w:r w:rsidR="00DB29AC" w:rsidRPr="00285E65">
        <w:rPr>
          <w:rFonts w:cs="Times New Roman"/>
          <w:iCs/>
          <w:lang w:val="en-US"/>
        </w:rPr>
        <w:t>thermophysical</w:t>
      </w:r>
      <w:proofErr w:type="spellEnd"/>
      <w:r w:rsidR="00DB29AC" w:rsidRPr="00285E65">
        <w:rPr>
          <w:rFonts w:cs="Times New Roman"/>
          <w:iCs/>
          <w:lang w:val="en-US"/>
        </w:rPr>
        <w:t xml:space="preserve"> property data to users worldwide. </w:t>
      </w:r>
      <w:r w:rsidR="00EB3AA1" w:rsidRPr="00285E65">
        <w:rPr>
          <w:rFonts w:cs="Times New Roman"/>
          <w:iCs/>
          <w:lang w:val="en-US"/>
        </w:rPr>
        <w:t xml:space="preserve">GIES </w:t>
      </w:r>
      <w:r w:rsidR="00DB29AC" w:rsidRPr="00285E65">
        <w:rPr>
          <w:rFonts w:cs="Times New Roman"/>
          <w:iCs/>
          <w:lang w:val="en-US"/>
        </w:rPr>
        <w:t>include</w:t>
      </w:r>
      <w:r w:rsidR="00EB3AA1" w:rsidRPr="00285E65">
        <w:rPr>
          <w:rFonts w:cs="Times New Roman"/>
          <w:iCs/>
          <w:lang w:val="en-US"/>
        </w:rPr>
        <w:t>s</w:t>
      </w:r>
      <w:r w:rsidR="00DB29AC" w:rsidRPr="00285E65">
        <w:rPr>
          <w:rFonts w:cs="Times New Roman"/>
          <w:iCs/>
          <w:lang w:val="en-US"/>
        </w:rPr>
        <w:t xml:space="preserve"> collection of experimental data from the literature</w:t>
      </w:r>
      <w:r w:rsidR="00EB3AA1" w:rsidRPr="00285E65">
        <w:rPr>
          <w:rFonts w:cs="Times New Roman"/>
          <w:iCs/>
          <w:lang w:val="en-US"/>
        </w:rPr>
        <w:t xml:space="preserve"> from 5 key International journals</w:t>
      </w:r>
      <w:r w:rsidR="00D847FB" w:rsidRPr="00285E65">
        <w:rPr>
          <w:rFonts w:cs="Times New Roman"/>
          <w:iCs/>
          <w:lang w:val="en-US"/>
        </w:rPr>
        <w:t xml:space="preserve"> mentioned above </w:t>
      </w:r>
      <w:r w:rsidR="00EB3AA1" w:rsidRPr="00285E65">
        <w:rPr>
          <w:rFonts w:cs="Times New Roman"/>
          <w:iCs/>
          <w:lang w:val="en-US"/>
        </w:rPr>
        <w:t xml:space="preserve">and from Russian and Chines journals, </w:t>
      </w:r>
      <w:r w:rsidR="00DB29AC" w:rsidRPr="00285E65">
        <w:rPr>
          <w:rFonts w:cs="Times New Roman"/>
          <w:iCs/>
          <w:lang w:val="en-US"/>
        </w:rPr>
        <w:t>validation, critical evaluation, and dissemination.</w:t>
      </w:r>
      <w:r w:rsidR="00DB29AC" w:rsidRPr="00285E65">
        <w:rPr>
          <w:rFonts w:cs="Times New Roman"/>
          <w:i/>
          <w:iCs/>
          <w:lang w:val="en-US"/>
        </w:rPr>
        <w:t xml:space="preserve"> </w:t>
      </w:r>
      <w:r w:rsidR="009F7D74" w:rsidRPr="00285E65">
        <w:rPr>
          <w:rFonts w:cs="Times New Roman"/>
          <w:bCs/>
          <w:lang w:val="en-US"/>
        </w:rPr>
        <w:t xml:space="preserve">A </w:t>
      </w:r>
      <w:r w:rsidR="00D847FB" w:rsidRPr="00285E65">
        <w:rPr>
          <w:rFonts w:cs="Times New Roman"/>
          <w:lang w:val="en-US"/>
        </w:rPr>
        <w:t>NIST/TRC</w:t>
      </w:r>
      <w:r w:rsidR="00D847FB" w:rsidRPr="00285E65">
        <w:rPr>
          <w:rFonts w:cs="Times New Roman"/>
          <w:bCs/>
          <w:lang w:val="en-US"/>
        </w:rPr>
        <w:t xml:space="preserve"> GIES</w:t>
      </w:r>
      <w:r w:rsidR="00376B6D" w:rsidRPr="00285E65">
        <w:rPr>
          <w:rFonts w:cs="Times New Roman"/>
          <w:bCs/>
          <w:lang w:val="en-US"/>
        </w:rPr>
        <w:t xml:space="preserve"> </w:t>
      </w:r>
      <w:r w:rsidR="009F7D74" w:rsidRPr="00285E65">
        <w:rPr>
          <w:rFonts w:cs="Times New Roman"/>
          <w:lang w:val="en-US"/>
        </w:rPr>
        <w:t xml:space="preserve">is the first full-scale software implementation of the concept of dynamic data evaluation for </w:t>
      </w:r>
      <w:proofErr w:type="spellStart"/>
      <w:r w:rsidR="009F7D74" w:rsidRPr="00285E65">
        <w:rPr>
          <w:rFonts w:cs="Times New Roman"/>
          <w:lang w:val="en-US"/>
        </w:rPr>
        <w:t>thermophysical</w:t>
      </w:r>
      <w:proofErr w:type="spellEnd"/>
      <w:r w:rsidR="009F7D74" w:rsidRPr="00285E65">
        <w:rPr>
          <w:rFonts w:cs="Times New Roman"/>
          <w:lang w:val="en-US"/>
        </w:rPr>
        <w:t xml:space="preserve"> properties</w:t>
      </w:r>
      <w:r w:rsidR="001604DD" w:rsidRPr="00285E65">
        <w:rPr>
          <w:rFonts w:cs="Times New Roman"/>
          <w:lang w:val="en-US"/>
        </w:rPr>
        <w:t xml:space="preserve"> [2-8]</w:t>
      </w:r>
      <w:r w:rsidR="009F7D74" w:rsidRPr="00285E65">
        <w:rPr>
          <w:rFonts w:cs="Times New Roman"/>
          <w:lang w:val="en-US"/>
        </w:rPr>
        <w:t xml:space="preserve">. </w:t>
      </w:r>
      <w:r w:rsidR="00376B6D" w:rsidRPr="00285E65">
        <w:rPr>
          <w:rFonts w:cs="Times New Roman"/>
          <w:lang w:val="en-US"/>
        </w:rPr>
        <w:t>The GIES include</w:t>
      </w:r>
      <w:r w:rsidR="00971377" w:rsidRPr="00285E65">
        <w:rPr>
          <w:rFonts w:cs="Times New Roman"/>
          <w:lang w:val="en-US"/>
        </w:rPr>
        <w:t>s</w:t>
      </w:r>
      <w:r w:rsidR="00D847FB" w:rsidRPr="00285E65">
        <w:rPr>
          <w:rFonts w:cs="Times New Roman"/>
          <w:lang w:val="en-US"/>
        </w:rPr>
        <w:t>:</w:t>
      </w:r>
      <w:r w:rsidR="00376B6D" w:rsidRPr="00285E65">
        <w:rPr>
          <w:rFonts w:cs="Times New Roman"/>
          <w:lang w:val="en-US"/>
        </w:rPr>
        <w:t xml:space="preserve"> </w:t>
      </w:r>
    </w:p>
    <w:p w:rsidR="00EB3AA1" w:rsidRPr="00285E65" w:rsidRDefault="00376B6D" w:rsidP="00285E65">
      <w:pPr>
        <w:spacing w:line="240" w:lineRule="auto"/>
        <w:jc w:val="both"/>
        <w:rPr>
          <w:rFonts w:cs="Times New Roman"/>
          <w:iCs/>
          <w:lang w:val="en-US"/>
        </w:rPr>
      </w:pPr>
      <w:r w:rsidRPr="00285E65">
        <w:rPr>
          <w:rFonts w:cs="Times New Roman"/>
          <w:lang w:val="en-US"/>
        </w:rPr>
        <w:lastRenderedPageBreak/>
        <w:t xml:space="preserve">(1) </w:t>
      </w:r>
      <w:r w:rsidRPr="00285E65">
        <w:rPr>
          <w:rFonts w:cs="Times New Roman"/>
          <w:iCs/>
          <w:lang w:val="en-US"/>
        </w:rPr>
        <w:t>Software tools for mass-scale data capture, Guided Data Capture (GDC) software</w:t>
      </w:r>
      <w:r w:rsidR="00EB3AA1" w:rsidRPr="00285E65">
        <w:rPr>
          <w:rFonts w:cs="Times New Roman"/>
          <w:iCs/>
          <w:lang w:val="en-US"/>
        </w:rPr>
        <w:t xml:space="preserve"> (for collection of data from the literature)</w:t>
      </w:r>
      <w:r w:rsidRPr="00285E65">
        <w:rPr>
          <w:rFonts w:cs="Times New Roman"/>
          <w:iCs/>
          <w:lang w:val="en-US"/>
        </w:rPr>
        <w:t>;</w:t>
      </w:r>
    </w:p>
    <w:p w:rsidR="00376B6D" w:rsidRPr="00285E65" w:rsidRDefault="00376B6D" w:rsidP="00285E65">
      <w:pPr>
        <w:spacing w:line="240" w:lineRule="auto"/>
        <w:jc w:val="both"/>
        <w:rPr>
          <w:rFonts w:cs="Times New Roman"/>
          <w:iCs/>
          <w:lang w:val="en-US"/>
        </w:rPr>
      </w:pPr>
      <w:r w:rsidRPr="00285E65">
        <w:rPr>
          <w:rFonts w:cs="Times New Roman"/>
          <w:iCs/>
          <w:lang w:val="en-US"/>
        </w:rPr>
        <w:t>(2)</w:t>
      </w:r>
      <w:r w:rsidRPr="00285E65">
        <w:rPr>
          <w:rFonts w:cs="Times New Roman"/>
          <w:i/>
          <w:iCs/>
          <w:lang w:val="en-US"/>
        </w:rPr>
        <w:t xml:space="preserve"> </w:t>
      </w:r>
      <w:r w:rsidRPr="00285E65">
        <w:rPr>
          <w:rFonts w:cs="Times New Roman"/>
          <w:iCs/>
          <w:lang w:val="en-US"/>
        </w:rPr>
        <w:t>Comprehensive Data Storage Facility SOURCE Data Archival System;</w:t>
      </w:r>
    </w:p>
    <w:p w:rsidR="00376B6D" w:rsidRPr="00285E65" w:rsidRDefault="00376B6D" w:rsidP="00285E65">
      <w:pPr>
        <w:spacing w:line="240" w:lineRule="auto"/>
        <w:jc w:val="both"/>
        <w:rPr>
          <w:rFonts w:cs="Times New Roman"/>
          <w:iCs/>
          <w:lang w:val="en-US"/>
        </w:rPr>
      </w:pPr>
      <w:r w:rsidRPr="00285E65">
        <w:rPr>
          <w:rFonts w:cs="Times New Roman"/>
          <w:iCs/>
          <w:lang w:val="en-US"/>
        </w:rPr>
        <w:t>(3) Data Entry Facility;</w:t>
      </w:r>
    </w:p>
    <w:p w:rsidR="00376B6D" w:rsidRPr="00285E65" w:rsidRDefault="00376B6D" w:rsidP="00285E65">
      <w:pPr>
        <w:spacing w:line="240" w:lineRule="auto"/>
        <w:jc w:val="both"/>
        <w:rPr>
          <w:rFonts w:cs="Times New Roman"/>
          <w:iCs/>
          <w:lang w:val="en-US"/>
        </w:rPr>
      </w:pPr>
      <w:r w:rsidRPr="00285E65">
        <w:rPr>
          <w:rFonts w:cs="Times New Roman"/>
          <w:iCs/>
          <w:lang w:val="en-US"/>
        </w:rPr>
        <w:t>(4) Software Expert Systems</w:t>
      </w:r>
      <w:r w:rsidR="00BB3322" w:rsidRPr="00285E65">
        <w:rPr>
          <w:rFonts w:cs="Times New Roman"/>
          <w:iCs/>
          <w:lang w:val="en-US"/>
        </w:rPr>
        <w:t xml:space="preserve">, </w:t>
      </w:r>
      <w:r w:rsidRPr="00285E65">
        <w:rPr>
          <w:rFonts w:cs="Times New Roman"/>
          <w:iCs/>
          <w:lang w:val="en-US"/>
        </w:rPr>
        <w:t>Thermo</w:t>
      </w:r>
      <w:r w:rsidR="00D847FB" w:rsidRPr="00285E65">
        <w:rPr>
          <w:rFonts w:cs="Times New Roman"/>
          <w:iCs/>
          <w:lang w:val="en-US"/>
        </w:rPr>
        <w:t xml:space="preserve">dynamic </w:t>
      </w:r>
      <w:r w:rsidRPr="00285E65">
        <w:rPr>
          <w:rFonts w:cs="Times New Roman"/>
          <w:iCs/>
          <w:lang w:val="en-US"/>
        </w:rPr>
        <w:t>Data Engine (TDE) software</w:t>
      </w:r>
      <w:r w:rsidR="00EB3AA1" w:rsidRPr="00285E65">
        <w:rPr>
          <w:rFonts w:cs="Times New Roman"/>
          <w:i/>
          <w:iCs/>
          <w:lang w:val="en-US"/>
        </w:rPr>
        <w:t xml:space="preserve"> </w:t>
      </w:r>
      <w:r w:rsidR="00EB3AA1" w:rsidRPr="00285E65">
        <w:rPr>
          <w:rFonts w:cs="Times New Roman"/>
          <w:iCs/>
          <w:lang w:val="en-US"/>
        </w:rPr>
        <w:t xml:space="preserve">(for critical evaluation of the </w:t>
      </w:r>
      <w:r w:rsidR="00BC3734" w:rsidRPr="00285E65">
        <w:rPr>
          <w:rFonts w:cs="Times New Roman"/>
          <w:iCs/>
          <w:lang w:val="en-US"/>
        </w:rPr>
        <w:t>data, quality assessments)</w:t>
      </w:r>
      <w:r w:rsidR="00BB3322" w:rsidRPr="00285E65">
        <w:rPr>
          <w:rFonts w:cs="Times New Roman"/>
          <w:iCs/>
          <w:lang w:val="en-US"/>
        </w:rPr>
        <w:t>;</w:t>
      </w:r>
    </w:p>
    <w:p w:rsidR="00BB3322" w:rsidRPr="00285E65" w:rsidRDefault="00BB3322" w:rsidP="00285E65">
      <w:pPr>
        <w:spacing w:line="240" w:lineRule="auto"/>
        <w:jc w:val="both"/>
        <w:rPr>
          <w:rFonts w:cs="Times New Roman"/>
          <w:iCs/>
          <w:lang w:val="en-US"/>
        </w:rPr>
      </w:pPr>
      <w:r w:rsidRPr="00285E65">
        <w:rPr>
          <w:rFonts w:cs="Times New Roman"/>
          <w:iCs/>
          <w:lang w:val="en-US"/>
        </w:rPr>
        <w:t>(5) Data Communications Standard, Thermo ML</w:t>
      </w:r>
      <w:r w:rsidR="00422CFA" w:rsidRPr="00285E65">
        <w:rPr>
          <w:rFonts w:cs="Times New Roman"/>
          <w:iCs/>
          <w:lang w:val="en-US"/>
        </w:rPr>
        <w:t xml:space="preserve"> (Store and Exchange </w:t>
      </w:r>
      <w:proofErr w:type="spellStart"/>
      <w:r w:rsidR="00422CFA" w:rsidRPr="00285E65">
        <w:rPr>
          <w:rFonts w:cs="Times New Roman"/>
          <w:iCs/>
          <w:lang w:val="en-US"/>
        </w:rPr>
        <w:t>Thermophysical</w:t>
      </w:r>
      <w:proofErr w:type="spellEnd"/>
      <w:r w:rsidR="00422CFA" w:rsidRPr="00285E65">
        <w:rPr>
          <w:rFonts w:cs="Times New Roman"/>
          <w:iCs/>
          <w:lang w:val="en-US"/>
        </w:rPr>
        <w:t xml:space="preserve"> Data)</w:t>
      </w:r>
      <w:r w:rsidRPr="00285E65">
        <w:rPr>
          <w:rFonts w:cs="Times New Roman"/>
          <w:iCs/>
          <w:lang w:val="en-US"/>
        </w:rPr>
        <w:t>;</w:t>
      </w:r>
    </w:p>
    <w:p w:rsidR="00BB3322" w:rsidRPr="00285E65" w:rsidRDefault="00BB3322" w:rsidP="00285E65">
      <w:pPr>
        <w:spacing w:line="240" w:lineRule="auto"/>
        <w:jc w:val="both"/>
        <w:rPr>
          <w:rFonts w:cs="Times New Roman"/>
          <w:iCs/>
          <w:lang w:val="en-US"/>
        </w:rPr>
      </w:pPr>
      <w:r w:rsidRPr="00285E65">
        <w:rPr>
          <w:rFonts w:cs="Times New Roman"/>
          <w:iCs/>
          <w:lang w:val="en-US"/>
        </w:rPr>
        <w:t xml:space="preserve">(6) Data Reader Software, </w:t>
      </w:r>
      <w:proofErr w:type="spellStart"/>
      <w:r w:rsidRPr="00285E65">
        <w:rPr>
          <w:rFonts w:cs="Times New Roman"/>
          <w:iCs/>
          <w:lang w:val="en-US"/>
        </w:rPr>
        <w:t>ThermoML</w:t>
      </w:r>
      <w:proofErr w:type="spellEnd"/>
      <w:r w:rsidRPr="00285E65">
        <w:rPr>
          <w:rFonts w:cs="Times New Roman"/>
          <w:iCs/>
          <w:lang w:val="en-US"/>
        </w:rPr>
        <w:t xml:space="preserve"> Opener into Microsoft Excel;</w:t>
      </w:r>
    </w:p>
    <w:p w:rsidR="00BB3322" w:rsidRPr="00285E65" w:rsidRDefault="00BB3322" w:rsidP="00285E65">
      <w:pPr>
        <w:spacing w:line="240" w:lineRule="auto"/>
        <w:jc w:val="both"/>
        <w:rPr>
          <w:rFonts w:cs="Times New Roman"/>
          <w:iCs/>
          <w:lang w:val="en-US"/>
        </w:rPr>
      </w:pPr>
      <w:r w:rsidRPr="00285E65">
        <w:rPr>
          <w:rFonts w:cs="Times New Roman"/>
          <w:iCs/>
          <w:lang w:val="en-US"/>
        </w:rPr>
        <w:t>(7) Web Communication Portal, NIST Web-Oracle infrastructure.</w:t>
      </w:r>
    </w:p>
    <w:p w:rsidR="00F92494" w:rsidRPr="00285E65" w:rsidRDefault="009F7D74" w:rsidP="00285E65">
      <w:pPr>
        <w:autoSpaceDE w:val="0"/>
        <w:autoSpaceDN w:val="0"/>
        <w:adjustRightInd w:val="0"/>
        <w:spacing w:line="240" w:lineRule="auto"/>
        <w:jc w:val="both"/>
        <w:rPr>
          <w:rFonts w:cs="Times New Roman"/>
          <w:lang w:val="en-US"/>
        </w:rPr>
      </w:pPr>
      <w:r w:rsidRPr="00285E65">
        <w:rPr>
          <w:rFonts w:cs="Times New Roman"/>
          <w:lang w:val="en-US"/>
        </w:rPr>
        <w:t xml:space="preserve">The </w:t>
      </w:r>
      <w:proofErr w:type="spellStart"/>
      <w:r w:rsidRPr="00285E65">
        <w:rPr>
          <w:rFonts w:cs="Times New Roman"/>
          <w:lang w:val="en-US"/>
        </w:rPr>
        <w:t>ThermoData</w:t>
      </w:r>
      <w:proofErr w:type="spellEnd"/>
      <w:r w:rsidRPr="00285E65">
        <w:rPr>
          <w:rFonts w:cs="Times New Roman"/>
          <w:lang w:val="en-US"/>
        </w:rPr>
        <w:t xml:space="preserve"> Engine (TDE</w:t>
      </w:r>
      <w:r w:rsidR="00BB3322" w:rsidRPr="00285E65">
        <w:rPr>
          <w:rFonts w:cs="Times New Roman"/>
          <w:lang w:val="en-US"/>
        </w:rPr>
        <w:t>)</w:t>
      </w:r>
      <w:r w:rsidR="00376B6D" w:rsidRPr="00285E65">
        <w:rPr>
          <w:rFonts w:cs="Times New Roman"/>
          <w:lang w:val="en-US"/>
        </w:rPr>
        <w:t xml:space="preserve"> software expert </w:t>
      </w:r>
      <w:r w:rsidRPr="00285E65">
        <w:rPr>
          <w:rFonts w:cs="Times New Roman"/>
          <w:lang w:val="en-US"/>
        </w:rPr>
        <w:t xml:space="preserve">software is the core component in implementation of the concept of </w:t>
      </w:r>
      <w:r w:rsidR="00BB3322" w:rsidRPr="00285E65">
        <w:rPr>
          <w:rFonts w:cs="Times New Roman"/>
          <w:lang w:val="en-US"/>
        </w:rPr>
        <w:t>GIES</w:t>
      </w:r>
      <w:r w:rsidRPr="00285E65">
        <w:rPr>
          <w:rFonts w:cs="Times New Roman"/>
          <w:lang w:val="en-US"/>
        </w:rPr>
        <w:t xml:space="preserve"> in Science for the field of thermodynamics.</w:t>
      </w:r>
      <w:r w:rsidR="00F92494" w:rsidRPr="00285E65">
        <w:rPr>
          <w:rFonts w:cs="Times New Roman"/>
          <w:lang w:val="en-US"/>
        </w:rPr>
        <w:t xml:space="preserve"> </w:t>
      </w:r>
      <w:r w:rsidR="00350F6C" w:rsidRPr="00285E65">
        <w:rPr>
          <w:rFonts w:cs="Times New Roman"/>
          <w:iCs/>
          <w:lang w:val="en-US"/>
        </w:rPr>
        <w:t xml:space="preserve">The main goal of the </w:t>
      </w:r>
      <w:r w:rsidR="00BB3322" w:rsidRPr="00285E65">
        <w:rPr>
          <w:rFonts w:cs="Times New Roman"/>
          <w:lang w:val="en-US"/>
        </w:rPr>
        <w:t>GIES</w:t>
      </w:r>
      <w:r w:rsidR="00350F6C" w:rsidRPr="00285E65">
        <w:rPr>
          <w:rFonts w:cs="Times New Roman"/>
          <w:lang w:val="en-US"/>
        </w:rPr>
        <w:t xml:space="preserve"> </w:t>
      </w:r>
      <w:r w:rsidR="00350F6C" w:rsidRPr="00285E65">
        <w:rPr>
          <w:rFonts w:cs="Times New Roman"/>
          <w:iCs/>
          <w:lang w:val="en-US"/>
        </w:rPr>
        <w:t>is p</w:t>
      </w:r>
      <w:r w:rsidR="00350F6C" w:rsidRPr="00285E65">
        <w:rPr>
          <w:rFonts w:cs="Times New Roman"/>
          <w:bCs/>
          <w:iCs/>
          <w:lang w:val="en-US"/>
        </w:rPr>
        <w:t xml:space="preserve">roviding critically </w:t>
      </w:r>
      <w:r w:rsidR="00784F78" w:rsidRPr="00285E65">
        <w:rPr>
          <w:rFonts w:cs="Times New Roman"/>
          <w:bCs/>
          <w:iCs/>
          <w:lang w:val="en-US"/>
        </w:rPr>
        <w:t>evaluated</w:t>
      </w:r>
      <w:r w:rsidR="00784F78" w:rsidRPr="00285E65">
        <w:rPr>
          <w:rFonts w:cs="Times New Roman"/>
          <w:bCs/>
          <w:i/>
          <w:iCs/>
          <w:lang w:val="en-US"/>
        </w:rPr>
        <w:t xml:space="preserve"> </w:t>
      </w:r>
      <w:proofErr w:type="spellStart"/>
      <w:r w:rsidR="00784F78" w:rsidRPr="00285E65">
        <w:rPr>
          <w:rFonts w:cs="Times New Roman"/>
          <w:bCs/>
          <w:iCs/>
          <w:lang w:val="en-US"/>
        </w:rPr>
        <w:t>thermophysical</w:t>
      </w:r>
      <w:proofErr w:type="spellEnd"/>
      <w:r w:rsidR="00350F6C" w:rsidRPr="00285E65">
        <w:rPr>
          <w:rFonts w:cs="Times New Roman"/>
          <w:bCs/>
          <w:iCs/>
          <w:lang w:val="en-US"/>
        </w:rPr>
        <w:t xml:space="preserve"> property data </w:t>
      </w:r>
      <w:r w:rsidR="00784F78" w:rsidRPr="00285E65">
        <w:rPr>
          <w:rFonts w:cs="Times New Roman"/>
          <w:bCs/>
          <w:iCs/>
          <w:lang w:val="en-US"/>
        </w:rPr>
        <w:t xml:space="preserve">(boiling, melting, and critical points data; density; </w:t>
      </w:r>
      <w:r w:rsidR="00A42883" w:rsidRPr="00285E65">
        <w:rPr>
          <w:rFonts w:cs="Times New Roman"/>
          <w:bCs/>
          <w:iCs/>
          <w:lang w:val="en-US"/>
        </w:rPr>
        <w:t xml:space="preserve">vapor-pressure; </w:t>
      </w:r>
      <w:r w:rsidR="00A42883" w:rsidRPr="00285E65">
        <w:rPr>
          <w:rFonts w:cs="Times New Roman"/>
          <w:lang w:val="en-US"/>
        </w:rPr>
        <w:t xml:space="preserve">sublimation pressure; </w:t>
      </w:r>
      <w:r w:rsidR="00784F78" w:rsidRPr="00285E65">
        <w:rPr>
          <w:rFonts w:cs="Times New Roman"/>
          <w:bCs/>
          <w:iCs/>
          <w:lang w:val="en-US"/>
        </w:rPr>
        <w:t>heat capacity; enthalpy; spe</w:t>
      </w:r>
      <w:r w:rsidR="00A42883" w:rsidRPr="00285E65">
        <w:rPr>
          <w:rFonts w:cs="Times New Roman"/>
          <w:bCs/>
          <w:iCs/>
          <w:lang w:val="en-US"/>
        </w:rPr>
        <w:t>e</w:t>
      </w:r>
      <w:r w:rsidR="00784F78" w:rsidRPr="00285E65">
        <w:rPr>
          <w:rFonts w:cs="Times New Roman"/>
          <w:bCs/>
          <w:iCs/>
          <w:lang w:val="en-US"/>
        </w:rPr>
        <w:t xml:space="preserve">d of sound; solubility; VLE; </w:t>
      </w:r>
      <w:r w:rsidR="00F92494" w:rsidRPr="00285E65">
        <w:rPr>
          <w:rFonts w:cs="Times New Roman"/>
          <w:bCs/>
          <w:iCs/>
          <w:lang w:val="en-US"/>
        </w:rPr>
        <w:t xml:space="preserve">LLE; </w:t>
      </w:r>
      <w:r w:rsidR="00784F78" w:rsidRPr="00285E65">
        <w:rPr>
          <w:rFonts w:cs="Times New Roman"/>
          <w:bCs/>
          <w:iCs/>
          <w:lang w:val="en-US"/>
        </w:rPr>
        <w:t xml:space="preserve">SLE; surface tension; viscosity; thermal conductivity; chemical reaction data; </w:t>
      </w:r>
      <w:r w:rsidR="00784F78" w:rsidRPr="00285E65">
        <w:rPr>
          <w:rFonts w:cs="Times New Roman"/>
          <w:bCs/>
          <w:i/>
          <w:iCs/>
          <w:lang w:val="en-US"/>
        </w:rPr>
        <w:t>etc.</w:t>
      </w:r>
      <w:r w:rsidR="00784F78" w:rsidRPr="00285E65">
        <w:rPr>
          <w:rFonts w:cs="Times New Roman"/>
          <w:bCs/>
          <w:iCs/>
          <w:lang w:val="en-US"/>
        </w:rPr>
        <w:t xml:space="preserve">) </w:t>
      </w:r>
      <w:r w:rsidR="00350F6C" w:rsidRPr="00285E65">
        <w:rPr>
          <w:rFonts w:cs="Times New Roman"/>
          <w:bCs/>
          <w:iCs/>
          <w:lang w:val="en-US"/>
        </w:rPr>
        <w:t>of fluids and fluid mixtures</w:t>
      </w:r>
      <w:r w:rsidR="00F92494" w:rsidRPr="00285E65">
        <w:rPr>
          <w:rFonts w:cs="Times New Roman"/>
          <w:bCs/>
          <w:iCs/>
          <w:lang w:val="en-US"/>
        </w:rPr>
        <w:t xml:space="preserve"> (binary and ternary)</w:t>
      </w:r>
      <w:r w:rsidR="00350F6C" w:rsidRPr="00285E65">
        <w:rPr>
          <w:rFonts w:cs="Times New Roman"/>
          <w:bCs/>
          <w:iCs/>
          <w:lang w:val="en-US"/>
        </w:rPr>
        <w:t xml:space="preserve"> for use by industry, academia, and other government agencies for: (1)</w:t>
      </w:r>
      <w:r w:rsidR="00350F6C" w:rsidRPr="00285E65">
        <w:rPr>
          <w:rFonts w:cs="Times New Roman"/>
          <w:kern w:val="24"/>
          <w:lang w:val="en-US"/>
        </w:rPr>
        <w:t xml:space="preserve"> </w:t>
      </w:r>
      <w:r w:rsidR="00350F6C" w:rsidRPr="00285E65">
        <w:rPr>
          <w:rFonts w:cs="Times New Roman"/>
          <w:bCs/>
          <w:iCs/>
          <w:lang w:val="en-US"/>
        </w:rPr>
        <w:t>chemical technology process development and optimization; (2)</w:t>
      </w:r>
      <w:r w:rsidR="00350F6C" w:rsidRPr="00285E65">
        <w:rPr>
          <w:rFonts w:cs="Times New Roman"/>
          <w:kern w:val="24"/>
          <w:lang w:val="en-US"/>
        </w:rPr>
        <w:t xml:space="preserve"> f</w:t>
      </w:r>
      <w:r w:rsidR="00350F6C" w:rsidRPr="00285E65">
        <w:rPr>
          <w:rFonts w:cs="Times New Roman"/>
          <w:bCs/>
          <w:iCs/>
          <w:lang w:val="en-US"/>
        </w:rPr>
        <w:t>undamental research into molecular properties; (3)</w:t>
      </w:r>
      <w:r w:rsidR="00350F6C" w:rsidRPr="00285E65">
        <w:rPr>
          <w:rFonts w:cs="Times New Roman"/>
          <w:kern w:val="24"/>
          <w:lang w:val="en-US"/>
        </w:rPr>
        <w:t xml:space="preserve"> </w:t>
      </w:r>
      <w:r w:rsidR="00350F6C" w:rsidRPr="00285E65">
        <w:rPr>
          <w:rFonts w:cs="Times New Roman"/>
          <w:bCs/>
          <w:iCs/>
          <w:lang w:val="en-US"/>
        </w:rPr>
        <w:t xml:space="preserve">estimation quality of published </w:t>
      </w:r>
      <w:proofErr w:type="spellStart"/>
      <w:r w:rsidR="00350F6C" w:rsidRPr="00285E65">
        <w:rPr>
          <w:rFonts w:cs="Times New Roman"/>
          <w:bCs/>
          <w:iCs/>
          <w:lang w:val="en-US"/>
        </w:rPr>
        <w:t>thermophyscal</w:t>
      </w:r>
      <w:proofErr w:type="spellEnd"/>
      <w:r w:rsidR="00350F6C" w:rsidRPr="00285E65">
        <w:rPr>
          <w:rFonts w:cs="Times New Roman"/>
          <w:bCs/>
          <w:iCs/>
          <w:lang w:val="en-US"/>
        </w:rPr>
        <w:t xml:space="preserve"> data; (4)</w:t>
      </w:r>
      <w:r w:rsidR="00350F6C" w:rsidRPr="00285E65">
        <w:rPr>
          <w:rFonts w:cs="Times New Roman"/>
          <w:kern w:val="24"/>
          <w:lang w:val="en-US"/>
        </w:rPr>
        <w:t xml:space="preserve"> r</w:t>
      </w:r>
      <w:r w:rsidR="00350F6C" w:rsidRPr="00285E65">
        <w:rPr>
          <w:rFonts w:cs="Times New Roman"/>
          <w:bCs/>
          <w:iCs/>
          <w:lang w:val="en-US"/>
        </w:rPr>
        <w:t xml:space="preserve">egulatory decisions. </w:t>
      </w:r>
      <w:r w:rsidRPr="00285E65">
        <w:rPr>
          <w:rFonts w:cs="Times New Roman"/>
          <w:lang w:val="en-US"/>
        </w:rPr>
        <w:t xml:space="preserve">Implementation requires the combination of large electronic </w:t>
      </w:r>
      <w:proofErr w:type="spellStart"/>
      <w:r w:rsidRPr="00285E65">
        <w:rPr>
          <w:rFonts w:cs="Times New Roman"/>
          <w:lang w:val="en-US"/>
        </w:rPr>
        <w:t>thermophysical</w:t>
      </w:r>
      <w:proofErr w:type="spellEnd"/>
      <w:r w:rsidRPr="00285E65">
        <w:rPr>
          <w:rFonts w:cs="Times New Roman"/>
          <w:lang w:val="en-US"/>
        </w:rPr>
        <w:t xml:space="preserve"> databases, storing essentially all relevant experimental information known to date with metadata and uncertainties, with expert-system software, designed to automatically generate recommended property values based on available experimental and predicted data. This combination of tools allows production of critically evaluated data on demand. </w:t>
      </w:r>
    </w:p>
    <w:p w:rsidR="00D9109F" w:rsidRPr="00285E65" w:rsidRDefault="001604DD" w:rsidP="00285E65">
      <w:pPr>
        <w:spacing w:line="240" w:lineRule="auto"/>
        <w:jc w:val="both"/>
        <w:rPr>
          <w:rFonts w:cs="Times New Roman"/>
          <w:iCs/>
          <w:lang w:val="en-US"/>
        </w:rPr>
      </w:pPr>
      <w:r w:rsidRPr="00285E65">
        <w:rPr>
          <w:rFonts w:cs="Times New Roman"/>
          <w:lang w:val="en-US"/>
        </w:rPr>
        <w:t xml:space="preserve">Initially TDE </w:t>
      </w:r>
      <w:r w:rsidR="008F6A7E" w:rsidRPr="00285E65">
        <w:rPr>
          <w:rFonts w:cs="Times New Roman"/>
          <w:lang w:val="en-US"/>
        </w:rPr>
        <w:t>was focused on thermodynamic property data evaluation for pure fluids. Later version</w:t>
      </w:r>
      <w:r w:rsidR="005E3A0E" w:rsidRPr="00285E65">
        <w:rPr>
          <w:rFonts w:cs="Times New Roman"/>
          <w:lang w:val="en-US"/>
        </w:rPr>
        <w:t>s</w:t>
      </w:r>
      <w:r w:rsidR="008F6A7E" w:rsidRPr="00285E65">
        <w:rPr>
          <w:rFonts w:cs="Times New Roman"/>
          <w:lang w:val="en-US"/>
        </w:rPr>
        <w:t xml:space="preserve"> TDE has included on-demand generation equation of state (EOS), dynamic update o</w:t>
      </w:r>
      <w:r w:rsidR="005E3A0E" w:rsidRPr="00285E65">
        <w:rPr>
          <w:rFonts w:cs="Times New Roman"/>
          <w:lang w:val="en-US"/>
        </w:rPr>
        <w:t>f</w:t>
      </w:r>
      <w:r w:rsidR="008F6A7E" w:rsidRPr="00285E65">
        <w:rPr>
          <w:rFonts w:cs="Times New Roman"/>
          <w:lang w:val="en-US"/>
        </w:rPr>
        <w:t xml:space="preserve"> local data resources based on the TRC-SOURCE data storage system, support for binary mixtures, including VLE data, and chemical reaction properties. The most recent version [</w:t>
      </w:r>
      <w:r w:rsidR="00714D1C" w:rsidRPr="00285E65">
        <w:rPr>
          <w:rFonts w:cs="Times New Roman"/>
          <w:lang w:val="en-US"/>
        </w:rPr>
        <w:t>9</w:t>
      </w:r>
      <w:r w:rsidR="008F6A7E" w:rsidRPr="00285E65">
        <w:rPr>
          <w:rFonts w:cs="Times New Roman"/>
          <w:lang w:val="en-US"/>
        </w:rPr>
        <w:t xml:space="preserve">] included </w:t>
      </w:r>
      <w:r w:rsidR="00714D1C" w:rsidRPr="00285E65">
        <w:rPr>
          <w:rFonts w:cs="Times New Roman"/>
          <w:lang w:val="en-US"/>
        </w:rPr>
        <w:t xml:space="preserve">experimental planning support features and a product design tool for identification of compounds with specific properties [2]. Also included were advanced consistency tests for automated quality assessment for vapor-liquid equilibrium data sets [2]. </w:t>
      </w:r>
      <w:r w:rsidR="009F7D74" w:rsidRPr="00285E65">
        <w:rPr>
          <w:rFonts w:cs="Times New Roman"/>
          <w:lang w:val="en-US"/>
        </w:rPr>
        <w:t>TDE is used in a broad variety of applications, including: (1) product and process design; (2) data product development; (3) data quality assurance; and (4) validation of new experimental data in advance of publication. Recent additions include a vapor</w:t>
      </w:r>
      <w:r w:rsidR="009F7D74" w:rsidRPr="00285E65">
        <w:rPr>
          <w:rFonts w:eastAsia="AdvOT8608a8d1+22" w:cs="Times New Roman"/>
          <w:lang w:val="en-US"/>
        </w:rPr>
        <w:t>−</w:t>
      </w:r>
      <w:r w:rsidR="009F7D74" w:rsidRPr="00285E65">
        <w:rPr>
          <w:rFonts w:cs="Times New Roman"/>
          <w:lang w:val="en-US"/>
        </w:rPr>
        <w:t>liquid equilibrium (VLE) data modeling test for assessment of mixtures, involving supercritical components, that complements consistency tests implemented previously for low-pressure/subcritical VLE data, as well as addition of the NIST-KT-UNIFAC group-contribution prediction method for VLE data with automatic decomposition of molecular structures into KT-UNIFAC groups and subgroups.</w:t>
      </w:r>
      <w:r w:rsidR="00453100" w:rsidRPr="00285E65">
        <w:rPr>
          <w:rFonts w:cs="Times New Roman"/>
          <w:lang w:val="en-US"/>
        </w:rPr>
        <w:t xml:space="preserve"> TDE was extended to critical evaluation of thermodynamic properties of ternary mixtures through on-demand dynamic evaluation of the properties of the binary subsystems.</w:t>
      </w:r>
      <w:r w:rsidR="00D9109F" w:rsidRPr="00285E65">
        <w:rPr>
          <w:rFonts w:cs="Times New Roman"/>
          <w:iCs/>
          <w:lang w:val="en-US"/>
        </w:rPr>
        <w:t xml:space="preserve"> The methodological bases of the GIES developed at NIST/TRC, although initially was </w:t>
      </w:r>
      <w:r w:rsidR="00D9109F" w:rsidRPr="00285E65">
        <w:rPr>
          <w:rFonts w:cs="Times New Roman"/>
          <w:iCs/>
          <w:lang w:val="en-US"/>
        </w:rPr>
        <w:lastRenderedPageBreak/>
        <w:t xml:space="preserve">focused on the field of </w:t>
      </w:r>
      <w:proofErr w:type="spellStart"/>
      <w:r w:rsidR="00D9109F" w:rsidRPr="00285E65">
        <w:rPr>
          <w:rFonts w:cs="Times New Roman"/>
          <w:iCs/>
          <w:lang w:val="en-US"/>
        </w:rPr>
        <w:t>thermophysics</w:t>
      </w:r>
      <w:proofErr w:type="spellEnd"/>
      <w:r w:rsidR="00D9109F" w:rsidRPr="00285E65">
        <w:rPr>
          <w:rFonts w:cs="Times New Roman"/>
          <w:iCs/>
          <w:lang w:val="en-US"/>
        </w:rPr>
        <w:t xml:space="preserve">, can be applied to other scientific areas and engineering.    </w:t>
      </w:r>
    </w:p>
    <w:p w:rsidR="00D9109F" w:rsidRPr="00285E65" w:rsidRDefault="00D9109F" w:rsidP="00285E65">
      <w:pPr>
        <w:autoSpaceDE w:val="0"/>
        <w:autoSpaceDN w:val="0"/>
        <w:adjustRightInd w:val="0"/>
        <w:spacing w:line="240" w:lineRule="auto"/>
        <w:ind w:firstLine="708"/>
        <w:jc w:val="both"/>
        <w:rPr>
          <w:rFonts w:cs="Times New Roman"/>
          <w:lang w:val="en-US"/>
        </w:rPr>
      </w:pPr>
    </w:p>
    <w:p w:rsidR="009F7D74" w:rsidRPr="00285E65" w:rsidRDefault="009B1B86" w:rsidP="00285E65">
      <w:pPr>
        <w:autoSpaceDE w:val="0"/>
        <w:autoSpaceDN w:val="0"/>
        <w:adjustRightInd w:val="0"/>
        <w:spacing w:line="240" w:lineRule="auto"/>
        <w:ind w:firstLine="708"/>
        <w:jc w:val="both"/>
        <w:rPr>
          <w:rFonts w:cs="Times New Roman"/>
          <w:lang w:val="en-US"/>
        </w:rPr>
      </w:pPr>
      <w:r w:rsidRPr="00285E65">
        <w:rPr>
          <w:b/>
          <w:bCs/>
          <w:lang w:val="en-US"/>
        </w:rPr>
        <w:t>Contribution of the Russian Publications and Estimating Their Quality</w:t>
      </w:r>
      <w:r w:rsidR="00453100" w:rsidRPr="00285E65">
        <w:rPr>
          <w:rFonts w:cs="Times New Roman"/>
          <w:lang w:val="en-US"/>
        </w:rPr>
        <w:t xml:space="preserve"> </w:t>
      </w:r>
    </w:p>
    <w:p w:rsidR="00D9109F" w:rsidRPr="00285E65" w:rsidRDefault="00D9109F" w:rsidP="00285E65">
      <w:pPr>
        <w:autoSpaceDE w:val="0"/>
        <w:autoSpaceDN w:val="0"/>
        <w:adjustRightInd w:val="0"/>
        <w:spacing w:line="240" w:lineRule="auto"/>
        <w:ind w:firstLine="708"/>
        <w:jc w:val="both"/>
        <w:rPr>
          <w:rFonts w:cs="Times New Roman"/>
          <w:bCs/>
          <w:lang w:val="en-US"/>
        </w:rPr>
      </w:pPr>
    </w:p>
    <w:p w:rsidR="00E55BC9" w:rsidRPr="00285E65" w:rsidRDefault="00F92494" w:rsidP="00285E65">
      <w:pPr>
        <w:autoSpaceDE w:val="0"/>
        <w:autoSpaceDN w:val="0"/>
        <w:adjustRightInd w:val="0"/>
        <w:spacing w:line="240" w:lineRule="auto"/>
        <w:ind w:firstLine="708"/>
        <w:jc w:val="both"/>
        <w:rPr>
          <w:rFonts w:cs="Times New Roman"/>
          <w:bCs/>
          <w:lang w:val="en-US"/>
        </w:rPr>
      </w:pPr>
      <w:r w:rsidRPr="00285E65">
        <w:rPr>
          <w:rFonts w:cs="Times New Roman"/>
          <w:bCs/>
          <w:lang w:val="en-US"/>
        </w:rPr>
        <w:t>NIST/TRC</w:t>
      </w:r>
      <w:r w:rsidRPr="00285E65">
        <w:rPr>
          <w:rFonts w:cs="Times New Roman"/>
          <w:iCs/>
          <w:lang w:val="en-US"/>
        </w:rPr>
        <w:t xml:space="preserve"> </w:t>
      </w:r>
      <w:proofErr w:type="spellStart"/>
      <w:r w:rsidRPr="00285E65">
        <w:rPr>
          <w:rFonts w:cs="Times New Roman"/>
          <w:iCs/>
          <w:lang w:val="en-US"/>
        </w:rPr>
        <w:t>DataBase</w:t>
      </w:r>
      <w:proofErr w:type="spellEnd"/>
      <w:r w:rsidRPr="00285E65">
        <w:rPr>
          <w:rFonts w:cs="Times New Roman"/>
          <w:iCs/>
          <w:lang w:val="en-US"/>
        </w:rPr>
        <w:t xml:space="preserve"> includes collection of experimental </w:t>
      </w:r>
      <w:proofErr w:type="spellStart"/>
      <w:r w:rsidRPr="00285E65">
        <w:rPr>
          <w:rFonts w:cs="Times New Roman"/>
          <w:iCs/>
          <w:lang w:val="en-US"/>
        </w:rPr>
        <w:t>thermophysical</w:t>
      </w:r>
      <w:proofErr w:type="spellEnd"/>
      <w:r w:rsidRPr="00285E65">
        <w:rPr>
          <w:rFonts w:cs="Times New Roman"/>
          <w:iCs/>
          <w:lang w:val="en-US"/>
        </w:rPr>
        <w:t xml:space="preserve"> data from the Russian literature from 30 academic peer reviewing journals</w:t>
      </w:r>
      <w:r w:rsidR="009B1B86" w:rsidRPr="00285E65">
        <w:rPr>
          <w:rFonts w:cs="Times New Roman"/>
          <w:iCs/>
          <w:lang w:val="en-US"/>
        </w:rPr>
        <w:t xml:space="preserve"> </w:t>
      </w:r>
      <w:r w:rsidR="009B1B86" w:rsidRPr="00285E65">
        <w:rPr>
          <w:rFonts w:cs="Times New Roman"/>
          <w:bCs/>
          <w:lang w:val="en-US"/>
        </w:rPr>
        <w:t>(</w:t>
      </w:r>
      <w:r w:rsidR="009B1B86" w:rsidRPr="00285E65">
        <w:rPr>
          <w:rFonts w:eastAsia="Times New Roman" w:cs="Times New Roman"/>
          <w:lang w:val="en-US"/>
        </w:rPr>
        <w:t xml:space="preserve">High Temperature; Russian J. Phys. Chem.; Russian J. Appl. Chem.; </w:t>
      </w:r>
      <w:proofErr w:type="spellStart"/>
      <w:r w:rsidR="009B1B86" w:rsidRPr="00285E65">
        <w:rPr>
          <w:rFonts w:eastAsia="Times New Roman" w:cs="Times New Roman"/>
          <w:lang w:val="en-US"/>
        </w:rPr>
        <w:t>Inzh</w:t>
      </w:r>
      <w:proofErr w:type="spellEnd"/>
      <w:r w:rsidR="009B1B86" w:rsidRPr="00285E65">
        <w:rPr>
          <w:rFonts w:eastAsia="Times New Roman" w:cs="Times New Roman"/>
          <w:lang w:val="en-US"/>
        </w:rPr>
        <w:t xml:space="preserve">. </w:t>
      </w:r>
      <w:proofErr w:type="spellStart"/>
      <w:proofErr w:type="gramStart"/>
      <w:r w:rsidR="009B1B86" w:rsidRPr="00285E65">
        <w:rPr>
          <w:rFonts w:eastAsia="Times New Roman" w:cs="Times New Roman"/>
          <w:lang w:val="en-US"/>
        </w:rPr>
        <w:t>Fiz</w:t>
      </w:r>
      <w:proofErr w:type="spellEnd"/>
      <w:r w:rsidR="009B1B86" w:rsidRPr="00285E65">
        <w:rPr>
          <w:rFonts w:eastAsia="Times New Roman" w:cs="Times New Roman"/>
          <w:lang w:val="en-US"/>
        </w:rPr>
        <w:t>.</w:t>
      </w:r>
      <w:proofErr w:type="gramEnd"/>
      <w:r w:rsidR="009B1B86" w:rsidRPr="00285E65">
        <w:rPr>
          <w:rFonts w:eastAsia="Times New Roman" w:cs="Times New Roman"/>
          <w:lang w:val="en-US"/>
        </w:rPr>
        <w:t xml:space="preserve"> </w:t>
      </w:r>
      <w:proofErr w:type="spellStart"/>
      <w:proofErr w:type="gramStart"/>
      <w:r w:rsidR="009B1B86" w:rsidRPr="00285E65">
        <w:rPr>
          <w:rFonts w:eastAsia="Times New Roman" w:cs="Times New Roman"/>
          <w:lang w:val="en-US"/>
        </w:rPr>
        <w:t>Zhurnal</w:t>
      </w:r>
      <w:proofErr w:type="spellEnd"/>
      <w:r w:rsidR="009B1B86" w:rsidRPr="00285E65">
        <w:rPr>
          <w:rFonts w:eastAsia="Times New Roman" w:cs="Times New Roman"/>
          <w:lang w:val="en-US"/>
        </w:rPr>
        <w:t xml:space="preserve">; </w:t>
      </w:r>
      <w:proofErr w:type="spellStart"/>
      <w:r w:rsidR="009B1B86" w:rsidRPr="00285E65">
        <w:rPr>
          <w:rFonts w:eastAsia="Times New Roman" w:cs="Times New Roman"/>
          <w:lang w:val="en-US"/>
        </w:rPr>
        <w:t>Izv</w:t>
      </w:r>
      <w:proofErr w:type="spellEnd"/>
      <w:r w:rsidR="009B1B86" w:rsidRPr="00285E65">
        <w:rPr>
          <w:rFonts w:eastAsia="Times New Roman" w:cs="Times New Roman"/>
          <w:lang w:val="en-US"/>
        </w:rPr>
        <w:t>.</w:t>
      </w:r>
      <w:proofErr w:type="gramEnd"/>
      <w:r w:rsidR="009B1B86" w:rsidRPr="00285E65">
        <w:rPr>
          <w:rFonts w:eastAsia="Times New Roman" w:cs="Times New Roman"/>
          <w:lang w:val="en-US"/>
        </w:rPr>
        <w:t xml:space="preserve"> </w:t>
      </w:r>
      <w:proofErr w:type="spellStart"/>
      <w:proofErr w:type="gramStart"/>
      <w:r w:rsidR="009B1B86" w:rsidRPr="00285E65">
        <w:rPr>
          <w:rFonts w:eastAsia="Times New Roman" w:cs="Times New Roman"/>
          <w:lang w:val="en-US"/>
        </w:rPr>
        <w:t>Vuzov</w:t>
      </w:r>
      <w:proofErr w:type="spellEnd"/>
      <w:r w:rsidR="009B1B86" w:rsidRPr="00285E65">
        <w:rPr>
          <w:rFonts w:eastAsia="Times New Roman" w:cs="Times New Roman"/>
          <w:lang w:val="en-US"/>
        </w:rPr>
        <w:t xml:space="preserve">, ser. </w:t>
      </w:r>
      <w:proofErr w:type="spellStart"/>
      <w:r w:rsidR="009B1B86" w:rsidRPr="00285E65">
        <w:rPr>
          <w:rFonts w:eastAsia="Times New Roman" w:cs="Times New Roman"/>
          <w:lang w:val="en-US"/>
        </w:rPr>
        <w:t>Neft</w:t>
      </w:r>
      <w:proofErr w:type="spellEnd"/>
      <w:r w:rsidR="009B1B86" w:rsidRPr="00285E65">
        <w:rPr>
          <w:rFonts w:eastAsia="Times New Roman" w:cs="Times New Roman"/>
          <w:lang w:val="en-US"/>
        </w:rPr>
        <w:t xml:space="preserve"> &amp; Gas; Russian J. Nonorganic Chem.; </w:t>
      </w:r>
      <w:proofErr w:type="spellStart"/>
      <w:r w:rsidR="009B1B86" w:rsidRPr="00285E65">
        <w:rPr>
          <w:rFonts w:eastAsia="Times New Roman" w:cs="Times New Roman"/>
          <w:lang w:val="en-US"/>
        </w:rPr>
        <w:t>Dok</w:t>
      </w:r>
      <w:proofErr w:type="spellEnd"/>
      <w:r w:rsidR="009B1B86" w:rsidRPr="00285E65">
        <w:rPr>
          <w:rFonts w:eastAsia="Times New Roman" w:cs="Times New Roman"/>
          <w:lang w:val="en-US"/>
        </w:rPr>
        <w:t>.</w:t>
      </w:r>
      <w:proofErr w:type="gramEnd"/>
      <w:r w:rsidR="009B1B86" w:rsidRPr="00285E65">
        <w:rPr>
          <w:rFonts w:eastAsia="Times New Roman" w:cs="Times New Roman"/>
          <w:lang w:val="en-US"/>
        </w:rPr>
        <w:t xml:space="preserve"> </w:t>
      </w:r>
      <w:proofErr w:type="gramStart"/>
      <w:r w:rsidR="009B1B86" w:rsidRPr="00285E65">
        <w:rPr>
          <w:rFonts w:eastAsia="Times New Roman" w:cs="Times New Roman"/>
          <w:lang w:val="en-US"/>
        </w:rPr>
        <w:t xml:space="preserve">Acad. </w:t>
      </w:r>
      <w:proofErr w:type="spellStart"/>
      <w:r w:rsidR="009B1B86" w:rsidRPr="00285E65">
        <w:rPr>
          <w:rFonts w:eastAsia="Times New Roman" w:cs="Times New Roman"/>
          <w:lang w:val="en-US"/>
        </w:rPr>
        <w:t>Nauk</w:t>
      </w:r>
      <w:proofErr w:type="spellEnd"/>
      <w:r w:rsidR="009B1B86" w:rsidRPr="00285E65">
        <w:rPr>
          <w:rFonts w:eastAsia="Times New Roman" w:cs="Times New Roman"/>
          <w:lang w:val="en-US"/>
        </w:rPr>
        <w:t xml:space="preserve">; Geochemistry; J. Exp. </w:t>
      </w:r>
      <w:proofErr w:type="spellStart"/>
      <w:r w:rsidR="009B1B86" w:rsidRPr="00285E65">
        <w:rPr>
          <w:rFonts w:eastAsia="Times New Roman" w:cs="Times New Roman"/>
          <w:lang w:val="en-US"/>
        </w:rPr>
        <w:t>Theor</w:t>
      </w:r>
      <w:proofErr w:type="spellEnd"/>
      <w:r w:rsidR="009B1B86" w:rsidRPr="00285E65">
        <w:rPr>
          <w:rFonts w:eastAsia="Times New Roman" w:cs="Times New Roman"/>
          <w:lang w:val="en-US"/>
        </w:rPr>
        <w:t>.</w:t>
      </w:r>
      <w:proofErr w:type="gramEnd"/>
      <w:r w:rsidR="009B1B86" w:rsidRPr="00285E65">
        <w:rPr>
          <w:rFonts w:eastAsia="Times New Roman" w:cs="Times New Roman"/>
          <w:lang w:val="en-US"/>
        </w:rPr>
        <w:t xml:space="preserve"> </w:t>
      </w:r>
      <w:proofErr w:type="gramStart"/>
      <w:r w:rsidR="009B1B86" w:rsidRPr="00285E65">
        <w:rPr>
          <w:rFonts w:eastAsia="Times New Roman" w:cs="Times New Roman"/>
          <w:lang w:val="en-US"/>
        </w:rPr>
        <w:t xml:space="preserve">Phys.; </w:t>
      </w:r>
      <w:proofErr w:type="spellStart"/>
      <w:r w:rsidR="009B1B86" w:rsidRPr="00285E65">
        <w:rPr>
          <w:rFonts w:eastAsia="Times New Roman" w:cs="Times New Roman"/>
          <w:lang w:val="en-US"/>
        </w:rPr>
        <w:t>Ukr</w:t>
      </w:r>
      <w:proofErr w:type="spellEnd"/>
      <w:r w:rsidR="009B1B86" w:rsidRPr="00285E65">
        <w:rPr>
          <w:rFonts w:eastAsia="Times New Roman" w:cs="Times New Roman"/>
          <w:lang w:val="en-US"/>
        </w:rPr>
        <w:t>.</w:t>
      </w:r>
      <w:proofErr w:type="gramEnd"/>
      <w:r w:rsidR="009B1B86" w:rsidRPr="00285E65">
        <w:rPr>
          <w:rFonts w:eastAsia="Times New Roman" w:cs="Times New Roman"/>
          <w:lang w:val="en-US"/>
        </w:rPr>
        <w:t xml:space="preserve"> </w:t>
      </w:r>
      <w:proofErr w:type="gramStart"/>
      <w:r w:rsidR="009B1B86" w:rsidRPr="00285E65">
        <w:rPr>
          <w:rFonts w:eastAsia="Times New Roman" w:cs="Times New Roman"/>
          <w:lang w:val="en-US"/>
        </w:rPr>
        <w:t xml:space="preserve">Phys. J.; </w:t>
      </w:r>
      <w:r w:rsidR="009B1B86" w:rsidRPr="00285E65">
        <w:rPr>
          <w:rFonts w:eastAsia="Times New Roman" w:cs="Times New Roman"/>
          <w:i/>
          <w:lang w:val="en-US"/>
        </w:rPr>
        <w:t>etc</w:t>
      </w:r>
      <w:r w:rsidR="009B1B86" w:rsidRPr="00285E65">
        <w:rPr>
          <w:rFonts w:eastAsia="Times New Roman" w:cs="Times New Roman"/>
          <w:lang w:val="en-US"/>
        </w:rPr>
        <w:t>.</w:t>
      </w:r>
      <w:r w:rsidR="009B1B86" w:rsidRPr="00285E65">
        <w:rPr>
          <w:rFonts w:cs="Times New Roman"/>
          <w:bCs/>
          <w:lang w:val="en-US"/>
        </w:rPr>
        <w:t>)</w:t>
      </w:r>
      <w:r w:rsidRPr="00285E65">
        <w:rPr>
          <w:rFonts w:cs="Times New Roman"/>
          <w:iCs/>
          <w:lang w:val="en-US"/>
        </w:rPr>
        <w:t>.</w:t>
      </w:r>
      <w:proofErr w:type="gramEnd"/>
      <w:r w:rsidRPr="00285E65">
        <w:rPr>
          <w:rFonts w:cs="Times New Roman"/>
          <w:iCs/>
          <w:lang w:val="en-US"/>
        </w:rPr>
        <w:t xml:space="preserve"> </w:t>
      </w:r>
      <w:r w:rsidR="00E55BC9" w:rsidRPr="00285E65">
        <w:rPr>
          <w:rFonts w:cs="Times New Roman"/>
          <w:bCs/>
          <w:lang w:val="en-US"/>
        </w:rPr>
        <w:t xml:space="preserve">NIST/TRC data entry (GDC) and data quality (TDE) check facilities have been implemented for Russian publications </w:t>
      </w:r>
      <w:r w:rsidR="00C62B16" w:rsidRPr="00285E65">
        <w:rPr>
          <w:rFonts w:cs="Times New Roman"/>
          <w:bCs/>
          <w:lang w:val="en-US"/>
        </w:rPr>
        <w:t>cover</w:t>
      </w:r>
      <w:r w:rsidR="009B1B86" w:rsidRPr="00285E65">
        <w:rPr>
          <w:rFonts w:cs="Times New Roman"/>
          <w:bCs/>
          <w:lang w:val="en-US"/>
        </w:rPr>
        <w:t>ing the period</w:t>
      </w:r>
      <w:r w:rsidR="00C62B16" w:rsidRPr="00285E65">
        <w:rPr>
          <w:rFonts w:cs="Times New Roman"/>
          <w:bCs/>
          <w:lang w:val="en-US"/>
        </w:rPr>
        <w:t xml:space="preserve"> from 19</w:t>
      </w:r>
      <w:r w:rsidR="009B6275" w:rsidRPr="00285E65">
        <w:rPr>
          <w:rFonts w:cs="Times New Roman"/>
          <w:bCs/>
          <w:lang w:val="en-US"/>
        </w:rPr>
        <w:t>3</w:t>
      </w:r>
      <w:r w:rsidR="00D9109F" w:rsidRPr="00285E65">
        <w:rPr>
          <w:rFonts w:cs="Times New Roman"/>
          <w:bCs/>
          <w:lang w:val="en-US"/>
        </w:rPr>
        <w:t>0</w:t>
      </w:r>
      <w:r w:rsidR="00C62B16" w:rsidRPr="00285E65">
        <w:rPr>
          <w:rFonts w:cs="Times New Roman"/>
          <w:bCs/>
          <w:lang w:val="en-US"/>
        </w:rPr>
        <w:t xml:space="preserve"> to 2013.</w:t>
      </w:r>
    </w:p>
    <w:p w:rsidR="00D9109F" w:rsidRPr="00285E65" w:rsidRDefault="00D9109F" w:rsidP="00285E65">
      <w:pPr>
        <w:autoSpaceDE w:val="0"/>
        <w:autoSpaceDN w:val="0"/>
        <w:adjustRightInd w:val="0"/>
        <w:spacing w:line="240" w:lineRule="auto"/>
        <w:jc w:val="both"/>
        <w:rPr>
          <w:rFonts w:eastAsia="Times New Roman" w:cs="Times New Roman"/>
          <w:b/>
          <w:lang w:val="en-US"/>
        </w:rPr>
      </w:pPr>
    </w:p>
    <w:p w:rsidR="009B6275" w:rsidRPr="00285E65" w:rsidRDefault="009F7D74" w:rsidP="00285E65">
      <w:pPr>
        <w:autoSpaceDE w:val="0"/>
        <w:autoSpaceDN w:val="0"/>
        <w:adjustRightInd w:val="0"/>
        <w:spacing w:line="240" w:lineRule="auto"/>
        <w:jc w:val="both"/>
        <w:rPr>
          <w:rFonts w:eastAsia="Times New Roman" w:cs="Times New Roman"/>
          <w:lang w:val="en-US"/>
        </w:rPr>
      </w:pPr>
      <w:r w:rsidRPr="00285E65">
        <w:rPr>
          <w:rFonts w:eastAsia="Times New Roman" w:cs="Times New Roman"/>
          <w:b/>
          <w:lang w:val="en-US"/>
        </w:rPr>
        <w:t xml:space="preserve">Statistics of the Russian Articles in the NIST/TRC </w:t>
      </w:r>
      <w:proofErr w:type="spellStart"/>
      <w:r w:rsidRPr="00285E65">
        <w:rPr>
          <w:rFonts w:eastAsia="Times New Roman" w:cs="Times New Roman"/>
          <w:b/>
          <w:lang w:val="en-US"/>
        </w:rPr>
        <w:t>DataBase</w:t>
      </w:r>
      <w:proofErr w:type="spellEnd"/>
      <w:r w:rsidRPr="00285E65">
        <w:rPr>
          <w:rFonts w:eastAsia="Times New Roman" w:cs="Times New Roman"/>
          <w:b/>
          <w:lang w:val="en-US"/>
        </w:rPr>
        <w:t xml:space="preserve"> by Journals (Russian)</w:t>
      </w:r>
      <w:r w:rsidRPr="00285E65">
        <w:rPr>
          <w:rFonts w:eastAsia="Times New Roman" w:cs="Times New Roman"/>
          <w:lang w:val="en-US"/>
        </w:rPr>
        <w:t xml:space="preserve">: 1. High temperature -272 articles; J. Phys. Chem. -1943; J. Appl. Chem.-1388; </w:t>
      </w:r>
      <w:proofErr w:type="spellStart"/>
      <w:r w:rsidRPr="00285E65">
        <w:rPr>
          <w:rFonts w:eastAsia="Times New Roman" w:cs="Times New Roman"/>
          <w:lang w:val="en-US"/>
        </w:rPr>
        <w:t>Inzh</w:t>
      </w:r>
      <w:proofErr w:type="spellEnd"/>
      <w:r w:rsidRPr="00285E65">
        <w:rPr>
          <w:rFonts w:eastAsia="Times New Roman" w:cs="Times New Roman"/>
          <w:lang w:val="en-US"/>
        </w:rPr>
        <w:t xml:space="preserve">. </w:t>
      </w:r>
      <w:proofErr w:type="spellStart"/>
      <w:proofErr w:type="gramStart"/>
      <w:r w:rsidRPr="00285E65">
        <w:rPr>
          <w:rFonts w:eastAsia="Times New Roman" w:cs="Times New Roman"/>
          <w:lang w:val="en-US"/>
        </w:rPr>
        <w:t>Fiz</w:t>
      </w:r>
      <w:proofErr w:type="spellEnd"/>
      <w:r w:rsidRPr="00285E65">
        <w:rPr>
          <w:rFonts w:eastAsia="Times New Roman" w:cs="Times New Roman"/>
          <w:lang w:val="en-US"/>
        </w:rPr>
        <w:t>.</w:t>
      </w:r>
      <w:proofErr w:type="gramEnd"/>
      <w:r w:rsidRPr="00285E65">
        <w:rPr>
          <w:rFonts w:eastAsia="Times New Roman" w:cs="Times New Roman"/>
          <w:lang w:val="en-US"/>
        </w:rPr>
        <w:t xml:space="preserve"> </w:t>
      </w:r>
      <w:proofErr w:type="gramStart"/>
      <w:r w:rsidRPr="00285E65">
        <w:rPr>
          <w:rFonts w:eastAsia="Times New Roman" w:cs="Times New Roman"/>
          <w:lang w:val="en-US"/>
        </w:rPr>
        <w:t>Zhurna</w:t>
      </w:r>
      <w:r w:rsidR="009B6275" w:rsidRPr="00285E65">
        <w:rPr>
          <w:rFonts w:eastAsia="Times New Roman" w:cs="Times New Roman"/>
          <w:lang w:val="en-US"/>
        </w:rPr>
        <w:t xml:space="preserve">l-251; </w:t>
      </w:r>
      <w:proofErr w:type="spellStart"/>
      <w:r w:rsidR="009B6275" w:rsidRPr="00285E65">
        <w:rPr>
          <w:rFonts w:eastAsia="Times New Roman" w:cs="Times New Roman"/>
          <w:lang w:val="en-US"/>
        </w:rPr>
        <w:t>Izv</w:t>
      </w:r>
      <w:proofErr w:type="spellEnd"/>
      <w:r w:rsidR="009B6275" w:rsidRPr="00285E65">
        <w:rPr>
          <w:rFonts w:eastAsia="Times New Roman" w:cs="Times New Roman"/>
          <w:lang w:val="en-US"/>
        </w:rPr>
        <w:t>.</w:t>
      </w:r>
      <w:proofErr w:type="gramEnd"/>
      <w:r w:rsidR="009B6275" w:rsidRPr="00285E65">
        <w:rPr>
          <w:rFonts w:eastAsia="Times New Roman" w:cs="Times New Roman"/>
          <w:lang w:val="en-US"/>
        </w:rPr>
        <w:t xml:space="preserve"> </w:t>
      </w:r>
      <w:proofErr w:type="spellStart"/>
      <w:proofErr w:type="gramStart"/>
      <w:r w:rsidR="009B6275" w:rsidRPr="00285E65">
        <w:rPr>
          <w:rFonts w:eastAsia="Times New Roman" w:cs="Times New Roman"/>
          <w:lang w:val="en-US"/>
        </w:rPr>
        <w:t>Vuzov</w:t>
      </w:r>
      <w:proofErr w:type="spellEnd"/>
      <w:r w:rsidR="009B6275" w:rsidRPr="00285E65">
        <w:rPr>
          <w:rFonts w:eastAsia="Times New Roman" w:cs="Times New Roman"/>
          <w:lang w:val="en-US"/>
        </w:rPr>
        <w:t xml:space="preserve">, ser. </w:t>
      </w:r>
      <w:proofErr w:type="spellStart"/>
      <w:r w:rsidR="009B6275" w:rsidRPr="00285E65">
        <w:rPr>
          <w:rFonts w:eastAsia="Times New Roman" w:cs="Times New Roman"/>
          <w:lang w:val="en-US"/>
        </w:rPr>
        <w:t>Neft</w:t>
      </w:r>
      <w:proofErr w:type="spellEnd"/>
      <w:r w:rsidR="009B6275" w:rsidRPr="00285E65">
        <w:rPr>
          <w:rFonts w:eastAsia="Times New Roman" w:cs="Times New Roman"/>
          <w:lang w:val="en-US"/>
        </w:rPr>
        <w:t xml:space="preserve"> &amp; G</w:t>
      </w:r>
      <w:r w:rsidRPr="00285E65">
        <w:rPr>
          <w:rFonts w:eastAsia="Times New Roman" w:cs="Times New Roman"/>
          <w:lang w:val="en-US"/>
        </w:rPr>
        <w:t xml:space="preserve">as-372; J. Nonorganic Chemistry-319; </w:t>
      </w:r>
      <w:proofErr w:type="spellStart"/>
      <w:r w:rsidRPr="00285E65">
        <w:rPr>
          <w:rFonts w:eastAsia="Times New Roman" w:cs="Times New Roman"/>
          <w:lang w:val="en-US"/>
        </w:rPr>
        <w:t>Dok</w:t>
      </w:r>
      <w:proofErr w:type="spellEnd"/>
      <w:r w:rsidRPr="00285E65">
        <w:rPr>
          <w:rFonts w:eastAsia="Times New Roman" w:cs="Times New Roman"/>
          <w:lang w:val="en-US"/>
        </w:rPr>
        <w:t>.</w:t>
      </w:r>
      <w:proofErr w:type="gramEnd"/>
      <w:r w:rsidRPr="00285E65">
        <w:rPr>
          <w:rFonts w:eastAsia="Times New Roman" w:cs="Times New Roman"/>
          <w:lang w:val="en-US"/>
        </w:rPr>
        <w:t xml:space="preserve"> </w:t>
      </w:r>
      <w:proofErr w:type="gramStart"/>
      <w:r w:rsidRPr="00285E65">
        <w:rPr>
          <w:rFonts w:eastAsia="Times New Roman" w:cs="Times New Roman"/>
          <w:lang w:val="en-US"/>
        </w:rPr>
        <w:t>Acad. Nauk-430; Geochemistry-13; J.</w:t>
      </w:r>
      <w:r w:rsidR="009B6275" w:rsidRPr="00285E65">
        <w:rPr>
          <w:rFonts w:eastAsia="Times New Roman" w:cs="Times New Roman"/>
          <w:lang w:val="en-US"/>
        </w:rPr>
        <w:t xml:space="preserve"> </w:t>
      </w:r>
      <w:r w:rsidRPr="00285E65">
        <w:rPr>
          <w:rFonts w:eastAsia="Times New Roman" w:cs="Times New Roman"/>
          <w:lang w:val="en-US"/>
        </w:rPr>
        <w:t xml:space="preserve">Exp. </w:t>
      </w:r>
      <w:proofErr w:type="spellStart"/>
      <w:r w:rsidRPr="00285E65">
        <w:rPr>
          <w:rFonts w:eastAsia="Times New Roman" w:cs="Times New Roman"/>
          <w:lang w:val="en-US"/>
        </w:rPr>
        <w:t>Theor</w:t>
      </w:r>
      <w:proofErr w:type="spellEnd"/>
      <w:r w:rsidRPr="00285E65">
        <w:rPr>
          <w:rFonts w:eastAsia="Times New Roman" w:cs="Times New Roman"/>
          <w:lang w:val="en-US"/>
        </w:rPr>
        <w:t>.</w:t>
      </w:r>
      <w:proofErr w:type="gramEnd"/>
      <w:r w:rsidRPr="00285E65">
        <w:rPr>
          <w:rFonts w:eastAsia="Times New Roman" w:cs="Times New Roman"/>
          <w:lang w:val="en-US"/>
        </w:rPr>
        <w:t xml:space="preserve"> </w:t>
      </w:r>
      <w:proofErr w:type="gramStart"/>
      <w:r w:rsidRPr="00285E65">
        <w:rPr>
          <w:rFonts w:eastAsia="Times New Roman" w:cs="Times New Roman"/>
          <w:lang w:val="en-US"/>
        </w:rPr>
        <w:t xml:space="preserve">Phys.-67; </w:t>
      </w:r>
      <w:proofErr w:type="spellStart"/>
      <w:r w:rsidRPr="00285E65">
        <w:rPr>
          <w:rFonts w:eastAsia="Times New Roman" w:cs="Times New Roman"/>
          <w:lang w:val="en-US"/>
        </w:rPr>
        <w:t>Ukr</w:t>
      </w:r>
      <w:proofErr w:type="spellEnd"/>
      <w:r w:rsidRPr="00285E65">
        <w:rPr>
          <w:rFonts w:eastAsia="Times New Roman" w:cs="Times New Roman"/>
          <w:lang w:val="en-US"/>
        </w:rPr>
        <w:t>.</w:t>
      </w:r>
      <w:proofErr w:type="gramEnd"/>
      <w:r w:rsidRPr="00285E65">
        <w:rPr>
          <w:rFonts w:eastAsia="Times New Roman" w:cs="Times New Roman"/>
          <w:lang w:val="en-US"/>
        </w:rPr>
        <w:t xml:space="preserve"> </w:t>
      </w:r>
      <w:proofErr w:type="gramStart"/>
      <w:r w:rsidRPr="00285E65">
        <w:rPr>
          <w:rFonts w:eastAsia="Times New Roman" w:cs="Times New Roman"/>
          <w:lang w:val="en-US"/>
        </w:rPr>
        <w:t>Phys. J.-94.</w:t>
      </w:r>
      <w:proofErr w:type="gramEnd"/>
      <w:r w:rsidRPr="00285E65">
        <w:rPr>
          <w:rFonts w:eastAsia="Times New Roman" w:cs="Times New Roman"/>
          <w:lang w:val="en-US"/>
        </w:rPr>
        <w:t xml:space="preserve"> In total 5249 </w:t>
      </w:r>
      <w:r w:rsidR="009B6275" w:rsidRPr="00285E65">
        <w:rPr>
          <w:rFonts w:eastAsia="Times New Roman" w:cs="Times New Roman"/>
          <w:lang w:val="en-US"/>
        </w:rPr>
        <w:t xml:space="preserve">Russian </w:t>
      </w:r>
      <w:r w:rsidRPr="00285E65">
        <w:rPr>
          <w:rFonts w:eastAsia="Times New Roman" w:cs="Times New Roman"/>
          <w:lang w:val="en-US"/>
        </w:rPr>
        <w:t>articles</w:t>
      </w:r>
      <w:r w:rsidR="009B6275" w:rsidRPr="00285E65">
        <w:rPr>
          <w:rFonts w:eastAsia="Times New Roman" w:cs="Times New Roman"/>
          <w:lang w:val="en-US"/>
        </w:rPr>
        <w:t xml:space="preserve"> in the NIST/TRC </w:t>
      </w:r>
      <w:proofErr w:type="spellStart"/>
      <w:r w:rsidR="009B6275" w:rsidRPr="00285E65">
        <w:rPr>
          <w:rFonts w:eastAsia="Times New Roman" w:cs="Times New Roman"/>
          <w:lang w:val="en-US"/>
        </w:rPr>
        <w:t>DataBase</w:t>
      </w:r>
      <w:proofErr w:type="spellEnd"/>
      <w:r w:rsidRPr="00285E65">
        <w:rPr>
          <w:rFonts w:eastAsia="Times New Roman" w:cs="Times New Roman"/>
          <w:lang w:val="en-US"/>
        </w:rPr>
        <w:t>.</w:t>
      </w:r>
    </w:p>
    <w:p w:rsidR="00D9109F" w:rsidRPr="00285E65" w:rsidRDefault="00D9109F" w:rsidP="00285E65">
      <w:pPr>
        <w:autoSpaceDE w:val="0"/>
        <w:autoSpaceDN w:val="0"/>
        <w:adjustRightInd w:val="0"/>
        <w:spacing w:line="240" w:lineRule="auto"/>
        <w:jc w:val="both"/>
        <w:rPr>
          <w:rFonts w:eastAsia="Times New Roman" w:cs="Times New Roman"/>
          <w:b/>
          <w:lang w:val="en-US"/>
        </w:rPr>
      </w:pPr>
    </w:p>
    <w:p w:rsidR="009F7D74" w:rsidRPr="00285E65" w:rsidRDefault="009B6275" w:rsidP="00285E65">
      <w:pPr>
        <w:autoSpaceDE w:val="0"/>
        <w:autoSpaceDN w:val="0"/>
        <w:adjustRightInd w:val="0"/>
        <w:spacing w:line="240" w:lineRule="auto"/>
        <w:jc w:val="both"/>
        <w:rPr>
          <w:rFonts w:eastAsia="Times New Roman" w:cs="Times New Roman"/>
          <w:lang w:val="en-US"/>
        </w:rPr>
      </w:pPr>
      <w:r w:rsidRPr="00285E65">
        <w:rPr>
          <w:rFonts w:eastAsia="Times New Roman" w:cs="Times New Roman"/>
          <w:b/>
          <w:lang w:val="en-US"/>
        </w:rPr>
        <w:t>Statistics by data points</w:t>
      </w:r>
      <w:r w:rsidR="009B1B86" w:rsidRPr="00285E65">
        <w:rPr>
          <w:rFonts w:eastAsia="Times New Roman" w:cs="Times New Roman"/>
          <w:b/>
          <w:lang w:val="en-US"/>
        </w:rPr>
        <w:t xml:space="preserve"> for pure fluids, binary and ternary mixtures</w:t>
      </w:r>
      <w:r w:rsidRPr="00285E65">
        <w:rPr>
          <w:rFonts w:eastAsia="Times New Roman" w:cs="Times New Roman"/>
          <w:lang w:val="en-US"/>
        </w:rPr>
        <w:t xml:space="preserve">: </w:t>
      </w:r>
      <w:r w:rsidR="009F7D74" w:rsidRPr="00285E65">
        <w:rPr>
          <w:rFonts w:eastAsia="Times New Roman" w:cs="Times New Roman"/>
          <w:lang w:val="en-US"/>
        </w:rPr>
        <w:t>Total compound-2488; Total pure component data points – 116134; Total</w:t>
      </w:r>
      <w:r w:rsidRPr="00285E65">
        <w:rPr>
          <w:rFonts w:eastAsia="Times New Roman" w:cs="Times New Roman"/>
          <w:lang w:val="en-US"/>
        </w:rPr>
        <w:t xml:space="preserve"> binary data points-115471; </w:t>
      </w:r>
      <w:r w:rsidR="009F7D74" w:rsidRPr="00285E65">
        <w:rPr>
          <w:rFonts w:eastAsia="Times New Roman" w:cs="Times New Roman"/>
          <w:lang w:val="en-US"/>
        </w:rPr>
        <w:t>Total ternary data po</w:t>
      </w:r>
      <w:r w:rsidRPr="00285E65">
        <w:rPr>
          <w:rFonts w:eastAsia="Times New Roman" w:cs="Times New Roman"/>
          <w:lang w:val="en-US"/>
        </w:rPr>
        <w:t>ints</w:t>
      </w:r>
      <w:r w:rsidR="009F7D74" w:rsidRPr="00285E65">
        <w:rPr>
          <w:rFonts w:eastAsia="Times New Roman" w:cs="Times New Roman"/>
          <w:lang w:val="en-US"/>
        </w:rPr>
        <w:t xml:space="preserve">-40918; </w:t>
      </w:r>
      <w:r w:rsidRPr="00285E65">
        <w:rPr>
          <w:rFonts w:eastAsia="Times New Roman" w:cs="Times New Roman"/>
          <w:lang w:val="en-US"/>
        </w:rPr>
        <w:t xml:space="preserve">and </w:t>
      </w:r>
      <w:r w:rsidR="009F7D74" w:rsidRPr="00285E65">
        <w:rPr>
          <w:rFonts w:eastAsia="Times New Roman" w:cs="Times New Roman"/>
          <w:lang w:val="en-US"/>
        </w:rPr>
        <w:t xml:space="preserve">Reaction data points-941. In total Russian contribution to the NIST/TRC </w:t>
      </w:r>
      <w:proofErr w:type="spellStart"/>
      <w:r w:rsidR="009F7D74" w:rsidRPr="00285E65">
        <w:rPr>
          <w:rFonts w:eastAsia="Times New Roman" w:cs="Times New Roman"/>
          <w:lang w:val="en-US"/>
        </w:rPr>
        <w:t>DataBase</w:t>
      </w:r>
      <w:proofErr w:type="spellEnd"/>
      <w:r w:rsidR="009F7D74" w:rsidRPr="00285E65">
        <w:rPr>
          <w:rFonts w:eastAsia="Times New Roman" w:cs="Times New Roman"/>
          <w:lang w:val="en-US"/>
        </w:rPr>
        <w:t xml:space="preserve"> is 273464 data points.</w:t>
      </w:r>
    </w:p>
    <w:p w:rsidR="00D9109F" w:rsidRPr="00285E65" w:rsidRDefault="00D9109F" w:rsidP="00285E65">
      <w:pPr>
        <w:autoSpaceDE w:val="0"/>
        <w:autoSpaceDN w:val="0"/>
        <w:adjustRightInd w:val="0"/>
        <w:spacing w:line="240" w:lineRule="auto"/>
        <w:jc w:val="both"/>
        <w:rPr>
          <w:rFonts w:eastAsia="Times New Roman" w:cs="Times New Roman"/>
          <w:b/>
          <w:lang w:val="en-US"/>
        </w:rPr>
      </w:pPr>
    </w:p>
    <w:p w:rsidR="009B1B86" w:rsidRPr="00285E65" w:rsidRDefault="009B1B86" w:rsidP="00285E65">
      <w:pPr>
        <w:autoSpaceDE w:val="0"/>
        <w:autoSpaceDN w:val="0"/>
        <w:adjustRightInd w:val="0"/>
        <w:spacing w:line="240" w:lineRule="auto"/>
        <w:jc w:val="both"/>
        <w:rPr>
          <w:rFonts w:eastAsia="Times New Roman" w:cs="Times New Roman"/>
          <w:lang w:val="en-US"/>
        </w:rPr>
      </w:pPr>
      <w:r w:rsidRPr="00285E65">
        <w:rPr>
          <w:rFonts w:eastAsia="Times New Roman" w:cs="Times New Roman"/>
          <w:b/>
          <w:lang w:val="en-US"/>
        </w:rPr>
        <w:t>Statistics of the data points by year</w:t>
      </w:r>
      <w:r w:rsidRPr="00285E65">
        <w:rPr>
          <w:rFonts w:eastAsia="Times New Roman" w:cs="Times New Roman"/>
          <w:lang w:val="en-US"/>
        </w:rPr>
        <w:t xml:space="preserve"> (</w:t>
      </w:r>
      <w:r w:rsidRPr="00285E65">
        <w:rPr>
          <w:rFonts w:eastAsia="Times New Roman" w:cs="Times New Roman"/>
          <w:bCs/>
          <w:iCs/>
          <w:lang w:val="en-US"/>
        </w:rPr>
        <w:t xml:space="preserve">from 1930 to 2013): </w:t>
      </w:r>
      <w:r w:rsidR="00D9109F" w:rsidRPr="00285E65">
        <w:rPr>
          <w:rFonts w:eastAsia="Times New Roman" w:cs="Times New Roman"/>
          <w:bCs/>
          <w:iCs/>
          <w:lang w:val="en-US"/>
        </w:rPr>
        <w:t>(</w:t>
      </w:r>
      <w:r w:rsidR="00D555D1" w:rsidRPr="00285E65">
        <w:rPr>
          <w:rFonts w:eastAsia="Times New Roman" w:cs="Times New Roman"/>
          <w:lang w:val="en-US"/>
        </w:rPr>
        <w:t>1930-195</w:t>
      </w:r>
      <w:r w:rsidRPr="00285E65">
        <w:rPr>
          <w:rFonts w:eastAsia="Times New Roman" w:cs="Times New Roman"/>
          <w:lang w:val="en-US"/>
        </w:rPr>
        <w:t>0</w:t>
      </w:r>
      <w:r w:rsidR="00D9109F" w:rsidRPr="00285E65">
        <w:rPr>
          <w:rFonts w:eastAsia="Times New Roman" w:cs="Times New Roman"/>
          <w:lang w:val="en-US"/>
        </w:rPr>
        <w:t>)</w:t>
      </w:r>
      <w:r w:rsidRPr="00285E65">
        <w:rPr>
          <w:rFonts w:eastAsia="Times New Roman" w:cs="Times New Roman"/>
          <w:lang w:val="en-US"/>
        </w:rPr>
        <w:t xml:space="preserve">- </w:t>
      </w:r>
      <w:r w:rsidR="00D555D1" w:rsidRPr="00285E65">
        <w:rPr>
          <w:rFonts w:eastAsia="Times New Roman" w:cs="Times New Roman"/>
          <w:b/>
          <w:lang w:val="en-US"/>
        </w:rPr>
        <w:t>5831</w:t>
      </w:r>
      <w:r w:rsidR="00D555D1" w:rsidRPr="00285E65">
        <w:rPr>
          <w:rFonts w:eastAsia="Times New Roman" w:cs="Times New Roman"/>
          <w:lang w:val="en-US"/>
        </w:rPr>
        <w:t xml:space="preserve">; </w:t>
      </w:r>
      <w:r w:rsidR="00D9109F" w:rsidRPr="00285E65">
        <w:rPr>
          <w:rFonts w:eastAsia="Times New Roman" w:cs="Times New Roman"/>
          <w:lang w:val="en-US"/>
        </w:rPr>
        <w:t>(</w:t>
      </w:r>
      <w:r w:rsidR="00D555D1" w:rsidRPr="00285E65">
        <w:rPr>
          <w:rFonts w:eastAsia="Times New Roman" w:cs="Times New Roman"/>
          <w:lang w:val="en-US"/>
        </w:rPr>
        <w:t>1951</w:t>
      </w:r>
      <w:r w:rsidRPr="00285E65">
        <w:rPr>
          <w:rFonts w:eastAsia="Times New Roman" w:cs="Times New Roman"/>
          <w:lang w:val="en-US"/>
        </w:rPr>
        <w:t>-196</w:t>
      </w:r>
      <w:r w:rsidR="00D555D1" w:rsidRPr="00285E65">
        <w:rPr>
          <w:rFonts w:eastAsia="Times New Roman" w:cs="Times New Roman"/>
          <w:lang w:val="en-US"/>
        </w:rPr>
        <w:t>1</w:t>
      </w:r>
      <w:r w:rsidR="00D9109F" w:rsidRPr="00285E65">
        <w:rPr>
          <w:rFonts w:eastAsia="Times New Roman" w:cs="Times New Roman"/>
          <w:lang w:val="en-US"/>
        </w:rPr>
        <w:t>)</w:t>
      </w:r>
      <w:r w:rsidR="00D555D1" w:rsidRPr="00285E65">
        <w:rPr>
          <w:rFonts w:eastAsia="Times New Roman" w:cs="Times New Roman"/>
          <w:lang w:val="en-US"/>
        </w:rPr>
        <w:t>-</w:t>
      </w:r>
      <w:r w:rsidR="00D555D1" w:rsidRPr="00285E65">
        <w:rPr>
          <w:rFonts w:eastAsia="Times New Roman" w:cs="Times New Roman"/>
          <w:b/>
          <w:lang w:val="en-US"/>
        </w:rPr>
        <w:t>25357</w:t>
      </w:r>
      <w:r w:rsidRPr="00285E65">
        <w:rPr>
          <w:rFonts w:eastAsia="Times New Roman" w:cs="Times New Roman"/>
          <w:lang w:val="en-US"/>
        </w:rPr>
        <w:t xml:space="preserve">; </w:t>
      </w:r>
      <w:r w:rsidR="00D9109F" w:rsidRPr="00285E65">
        <w:rPr>
          <w:rFonts w:eastAsia="Times New Roman" w:cs="Times New Roman"/>
          <w:lang w:val="en-US"/>
        </w:rPr>
        <w:t>(</w:t>
      </w:r>
      <w:r w:rsidRPr="00285E65">
        <w:rPr>
          <w:rFonts w:eastAsia="Times New Roman" w:cs="Times New Roman"/>
          <w:lang w:val="en-US"/>
        </w:rPr>
        <w:t>19</w:t>
      </w:r>
      <w:r w:rsidR="00D555D1" w:rsidRPr="00285E65">
        <w:rPr>
          <w:rFonts w:eastAsia="Times New Roman" w:cs="Times New Roman"/>
          <w:lang w:val="en-US"/>
        </w:rPr>
        <w:t>62</w:t>
      </w:r>
      <w:r w:rsidRPr="00285E65">
        <w:rPr>
          <w:rFonts w:eastAsia="Times New Roman" w:cs="Times New Roman"/>
          <w:lang w:val="en-US"/>
        </w:rPr>
        <w:t>-197</w:t>
      </w:r>
      <w:r w:rsidR="00D555D1" w:rsidRPr="00285E65">
        <w:rPr>
          <w:rFonts w:eastAsia="Times New Roman" w:cs="Times New Roman"/>
          <w:lang w:val="en-US"/>
        </w:rPr>
        <w:t>2</w:t>
      </w:r>
      <w:r w:rsidR="00D9109F" w:rsidRPr="00285E65">
        <w:rPr>
          <w:rFonts w:eastAsia="Times New Roman" w:cs="Times New Roman"/>
          <w:lang w:val="en-US"/>
        </w:rPr>
        <w:t>)</w:t>
      </w:r>
      <w:r w:rsidR="00D555D1" w:rsidRPr="00285E65">
        <w:rPr>
          <w:rFonts w:eastAsia="Times New Roman" w:cs="Times New Roman"/>
          <w:lang w:val="en-US"/>
        </w:rPr>
        <w:t>-</w:t>
      </w:r>
      <w:r w:rsidRPr="00285E65">
        <w:rPr>
          <w:rFonts w:eastAsia="Times New Roman" w:cs="Times New Roman"/>
          <w:lang w:val="en-US"/>
        </w:rPr>
        <w:t xml:space="preserve"> </w:t>
      </w:r>
      <w:r w:rsidR="00D555D1" w:rsidRPr="00285E65">
        <w:rPr>
          <w:rFonts w:eastAsia="Times New Roman" w:cs="Times New Roman"/>
          <w:b/>
          <w:lang w:val="en-US"/>
        </w:rPr>
        <w:t>69507</w:t>
      </w:r>
      <w:r w:rsidRPr="00285E65">
        <w:rPr>
          <w:rFonts w:eastAsia="Times New Roman" w:cs="Times New Roman"/>
          <w:lang w:val="en-US"/>
        </w:rPr>
        <w:t xml:space="preserve">; </w:t>
      </w:r>
      <w:r w:rsidR="00D9109F" w:rsidRPr="00285E65">
        <w:rPr>
          <w:rFonts w:eastAsia="Times New Roman" w:cs="Times New Roman"/>
          <w:lang w:val="en-US"/>
        </w:rPr>
        <w:t>(</w:t>
      </w:r>
      <w:r w:rsidRPr="00285E65">
        <w:rPr>
          <w:rFonts w:eastAsia="Times New Roman" w:cs="Times New Roman"/>
          <w:lang w:val="en-US"/>
        </w:rPr>
        <w:t>19</w:t>
      </w:r>
      <w:r w:rsidR="00D555D1" w:rsidRPr="00285E65">
        <w:rPr>
          <w:rFonts w:eastAsia="Times New Roman" w:cs="Times New Roman"/>
          <w:lang w:val="en-US"/>
        </w:rPr>
        <w:t>73</w:t>
      </w:r>
      <w:r w:rsidRPr="00285E65">
        <w:rPr>
          <w:rFonts w:eastAsia="Times New Roman" w:cs="Times New Roman"/>
          <w:lang w:val="en-US"/>
        </w:rPr>
        <w:t>-</w:t>
      </w:r>
      <w:r w:rsidR="00D555D1" w:rsidRPr="00285E65">
        <w:rPr>
          <w:rFonts w:eastAsia="Times New Roman" w:cs="Times New Roman"/>
          <w:lang w:val="en-US"/>
        </w:rPr>
        <w:t>1983</w:t>
      </w:r>
      <w:r w:rsidR="00D9109F" w:rsidRPr="00285E65">
        <w:rPr>
          <w:rFonts w:eastAsia="Times New Roman" w:cs="Times New Roman"/>
          <w:lang w:val="en-US"/>
        </w:rPr>
        <w:t>)</w:t>
      </w:r>
      <w:r w:rsidR="00D555D1" w:rsidRPr="00285E65">
        <w:rPr>
          <w:rFonts w:eastAsia="Times New Roman" w:cs="Times New Roman"/>
          <w:lang w:val="en-US"/>
        </w:rPr>
        <w:t>-</w:t>
      </w:r>
      <w:r w:rsidR="00D555D1" w:rsidRPr="00285E65">
        <w:rPr>
          <w:rFonts w:eastAsia="Times New Roman" w:cs="Times New Roman"/>
          <w:b/>
          <w:lang w:val="en-US"/>
        </w:rPr>
        <w:t>78844</w:t>
      </w:r>
      <w:r w:rsidR="00D9109F" w:rsidRPr="00285E65">
        <w:rPr>
          <w:rFonts w:eastAsia="Times New Roman" w:cs="Times New Roman"/>
          <w:lang w:val="en-US"/>
        </w:rPr>
        <w:t>; (1984</w:t>
      </w:r>
      <w:r w:rsidRPr="00285E65">
        <w:rPr>
          <w:rFonts w:eastAsia="Times New Roman" w:cs="Times New Roman"/>
          <w:lang w:val="en-US"/>
        </w:rPr>
        <w:t>-199</w:t>
      </w:r>
      <w:r w:rsidR="00D9109F" w:rsidRPr="00285E65">
        <w:rPr>
          <w:rFonts w:eastAsia="Times New Roman" w:cs="Times New Roman"/>
          <w:lang w:val="en-US"/>
        </w:rPr>
        <w:t>4)-</w:t>
      </w:r>
      <w:r w:rsidR="00D9109F" w:rsidRPr="00285E65">
        <w:rPr>
          <w:rFonts w:eastAsia="Times New Roman" w:cs="Times New Roman"/>
          <w:b/>
          <w:lang w:val="en-US"/>
        </w:rPr>
        <w:t>61929</w:t>
      </w:r>
      <w:r w:rsidRPr="00285E65">
        <w:rPr>
          <w:rFonts w:eastAsia="Times New Roman" w:cs="Times New Roman"/>
          <w:lang w:val="en-US"/>
        </w:rPr>
        <w:t xml:space="preserve">; </w:t>
      </w:r>
      <w:r w:rsidR="00D9109F" w:rsidRPr="00285E65">
        <w:rPr>
          <w:rFonts w:eastAsia="Times New Roman" w:cs="Times New Roman"/>
          <w:lang w:val="en-US"/>
        </w:rPr>
        <w:t>(1995</w:t>
      </w:r>
      <w:r w:rsidRPr="00285E65">
        <w:rPr>
          <w:rFonts w:eastAsia="Times New Roman" w:cs="Times New Roman"/>
          <w:lang w:val="en-US"/>
        </w:rPr>
        <w:t>-200</w:t>
      </w:r>
      <w:r w:rsidR="00D9109F" w:rsidRPr="00285E65">
        <w:rPr>
          <w:rFonts w:eastAsia="Times New Roman" w:cs="Times New Roman"/>
          <w:lang w:val="en-US"/>
        </w:rPr>
        <w:t>5)-</w:t>
      </w:r>
      <w:r w:rsidR="00D9109F" w:rsidRPr="00285E65">
        <w:rPr>
          <w:rFonts w:eastAsia="Times New Roman" w:cs="Times New Roman"/>
          <w:b/>
          <w:lang w:val="en-US"/>
        </w:rPr>
        <w:t>24364</w:t>
      </w:r>
      <w:r w:rsidRPr="00285E65">
        <w:rPr>
          <w:rFonts w:eastAsia="Times New Roman" w:cs="Times New Roman"/>
          <w:lang w:val="en-US"/>
        </w:rPr>
        <w:t xml:space="preserve">; and </w:t>
      </w:r>
      <w:r w:rsidR="00D9109F" w:rsidRPr="00285E65">
        <w:rPr>
          <w:rFonts w:eastAsia="Times New Roman" w:cs="Times New Roman"/>
          <w:lang w:val="en-US"/>
        </w:rPr>
        <w:t>(</w:t>
      </w:r>
      <w:r w:rsidRPr="00285E65">
        <w:rPr>
          <w:rFonts w:eastAsia="Times New Roman" w:cs="Times New Roman"/>
          <w:lang w:val="en-US"/>
        </w:rPr>
        <w:t>200</w:t>
      </w:r>
      <w:r w:rsidR="00D9109F" w:rsidRPr="00285E65">
        <w:rPr>
          <w:rFonts w:eastAsia="Times New Roman" w:cs="Times New Roman"/>
          <w:lang w:val="en-US"/>
        </w:rPr>
        <w:t>6</w:t>
      </w:r>
      <w:r w:rsidRPr="00285E65">
        <w:rPr>
          <w:rFonts w:eastAsia="Times New Roman" w:cs="Times New Roman"/>
          <w:lang w:val="en-US"/>
        </w:rPr>
        <w:t>-2013</w:t>
      </w:r>
      <w:r w:rsidR="00D9109F" w:rsidRPr="00285E65">
        <w:rPr>
          <w:rFonts w:eastAsia="Times New Roman" w:cs="Times New Roman"/>
          <w:lang w:val="en-US"/>
        </w:rPr>
        <w:t>)-</w:t>
      </w:r>
      <w:r w:rsidR="00D9109F" w:rsidRPr="00285E65">
        <w:rPr>
          <w:rFonts w:eastAsia="Times New Roman" w:cs="Times New Roman"/>
          <w:b/>
          <w:lang w:val="en-US"/>
        </w:rPr>
        <w:t>8640.</w:t>
      </w:r>
      <w:r w:rsidRPr="00285E65">
        <w:rPr>
          <w:rFonts w:eastAsia="Times New Roman" w:cs="Times New Roman"/>
          <w:lang w:val="en-US"/>
        </w:rPr>
        <w:t xml:space="preserve"> </w:t>
      </w:r>
    </w:p>
    <w:p w:rsidR="009F7D74" w:rsidRPr="00285E65" w:rsidRDefault="009F7D74" w:rsidP="00285E65">
      <w:pPr>
        <w:autoSpaceDE w:val="0"/>
        <w:autoSpaceDN w:val="0"/>
        <w:adjustRightInd w:val="0"/>
        <w:spacing w:line="240" w:lineRule="auto"/>
        <w:jc w:val="both"/>
        <w:rPr>
          <w:rFonts w:eastAsia="Times New Roman" w:cs="Times New Roman"/>
          <w:lang w:val="en-US"/>
        </w:rPr>
      </w:pPr>
    </w:p>
    <w:p w:rsidR="00D9109F" w:rsidRPr="00285E65" w:rsidRDefault="00D9109F" w:rsidP="00285E65">
      <w:pPr>
        <w:autoSpaceDE w:val="0"/>
        <w:autoSpaceDN w:val="0"/>
        <w:adjustRightInd w:val="0"/>
        <w:spacing w:line="240" w:lineRule="auto"/>
        <w:jc w:val="both"/>
        <w:rPr>
          <w:rFonts w:eastAsia="Times New Roman" w:cs="Times New Roman"/>
          <w:lang w:val="en-US"/>
        </w:rPr>
      </w:pPr>
      <w:r w:rsidRPr="00285E65">
        <w:rPr>
          <w:rFonts w:eastAsia="Times New Roman" w:cs="Times New Roman"/>
          <w:b/>
          <w:lang w:val="en-US"/>
        </w:rPr>
        <w:t>Total</w:t>
      </w:r>
      <w:r w:rsidRPr="00285E65">
        <w:rPr>
          <w:rFonts w:eastAsia="Times New Roman" w:cs="Times New Roman"/>
          <w:lang w:val="en-US"/>
        </w:rPr>
        <w:t xml:space="preserve">: 5250 articles (High Temperature-273, J. Phys. Chem.-1943, J. Appl. Chem.-1388, </w:t>
      </w:r>
      <w:proofErr w:type="spellStart"/>
      <w:proofErr w:type="gramStart"/>
      <w:r w:rsidR="00285E65" w:rsidRPr="00285E65">
        <w:rPr>
          <w:rFonts w:eastAsia="Times New Roman" w:cs="Times New Roman"/>
          <w:lang w:val="en-US"/>
        </w:rPr>
        <w:t>Inzh</w:t>
      </w:r>
      <w:proofErr w:type="spellEnd"/>
      <w:proofErr w:type="gramEnd"/>
      <w:r w:rsidR="00285E65" w:rsidRPr="00285E65">
        <w:rPr>
          <w:rFonts w:eastAsia="Times New Roman" w:cs="Times New Roman"/>
          <w:lang w:val="en-US"/>
        </w:rPr>
        <w:t xml:space="preserve">. </w:t>
      </w:r>
      <w:proofErr w:type="spellStart"/>
      <w:proofErr w:type="gramStart"/>
      <w:r w:rsidR="00285E65" w:rsidRPr="00285E65">
        <w:rPr>
          <w:rFonts w:eastAsia="Times New Roman" w:cs="Times New Roman"/>
          <w:lang w:val="en-US"/>
        </w:rPr>
        <w:t>Fiz</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w:t>
      </w:r>
      <w:proofErr w:type="gramStart"/>
      <w:r w:rsidR="00285E65" w:rsidRPr="00285E65">
        <w:rPr>
          <w:rFonts w:eastAsia="Times New Roman" w:cs="Times New Roman"/>
          <w:lang w:val="en-US"/>
        </w:rPr>
        <w:t xml:space="preserve">Zh.-251, </w:t>
      </w:r>
      <w:proofErr w:type="spellStart"/>
      <w:r w:rsidR="00285E65" w:rsidRPr="00285E65">
        <w:rPr>
          <w:rFonts w:eastAsia="Times New Roman" w:cs="Times New Roman"/>
          <w:lang w:val="en-US"/>
        </w:rPr>
        <w:t>Izv</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w:t>
      </w:r>
      <w:proofErr w:type="spellStart"/>
      <w:proofErr w:type="gramStart"/>
      <w:r w:rsidR="00285E65" w:rsidRPr="00285E65">
        <w:rPr>
          <w:rFonts w:eastAsia="Times New Roman" w:cs="Times New Roman"/>
          <w:lang w:val="en-US"/>
        </w:rPr>
        <w:t>Vuzov</w:t>
      </w:r>
      <w:proofErr w:type="spellEnd"/>
      <w:r w:rsidR="00285E65" w:rsidRPr="00285E65">
        <w:rPr>
          <w:rFonts w:eastAsia="Times New Roman" w:cs="Times New Roman"/>
          <w:lang w:val="en-US"/>
        </w:rPr>
        <w:t xml:space="preserve">, ser. </w:t>
      </w:r>
      <w:proofErr w:type="spellStart"/>
      <w:r w:rsidR="00285E65" w:rsidRPr="00285E65">
        <w:rPr>
          <w:rFonts w:eastAsia="Times New Roman" w:cs="Times New Roman"/>
          <w:lang w:val="en-US"/>
        </w:rPr>
        <w:t>Neft</w:t>
      </w:r>
      <w:proofErr w:type="spellEnd"/>
      <w:r w:rsidR="00285E65" w:rsidRPr="00285E65">
        <w:rPr>
          <w:rFonts w:eastAsia="Times New Roman" w:cs="Times New Roman"/>
          <w:lang w:val="en-US"/>
        </w:rPr>
        <w:t xml:space="preserve"> &amp; Gas-372, J. </w:t>
      </w:r>
      <w:proofErr w:type="spellStart"/>
      <w:r w:rsidR="00285E65" w:rsidRPr="00285E65">
        <w:rPr>
          <w:rFonts w:eastAsia="Times New Roman" w:cs="Times New Roman"/>
          <w:lang w:val="en-US"/>
        </w:rPr>
        <w:t>Nonorg</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w:t>
      </w:r>
      <w:proofErr w:type="gramStart"/>
      <w:r w:rsidR="00285E65" w:rsidRPr="00285E65">
        <w:rPr>
          <w:rFonts w:eastAsia="Times New Roman" w:cs="Times New Roman"/>
          <w:lang w:val="en-US"/>
        </w:rPr>
        <w:t xml:space="preserve">Chem.-319, </w:t>
      </w:r>
      <w:proofErr w:type="spellStart"/>
      <w:r w:rsidR="00285E65" w:rsidRPr="00285E65">
        <w:rPr>
          <w:rFonts w:eastAsia="Times New Roman" w:cs="Times New Roman"/>
          <w:lang w:val="en-US"/>
        </w:rPr>
        <w:t>Dok</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AN-430, </w:t>
      </w:r>
      <w:proofErr w:type="spellStart"/>
      <w:proofErr w:type="gramStart"/>
      <w:r w:rsidR="00285E65" w:rsidRPr="00285E65">
        <w:rPr>
          <w:rFonts w:eastAsia="Times New Roman" w:cs="Times New Roman"/>
          <w:lang w:val="en-US"/>
        </w:rPr>
        <w:t>Uk</w:t>
      </w:r>
      <w:proofErr w:type="spellEnd"/>
      <w:proofErr w:type="gramEnd"/>
      <w:r w:rsidR="00285E65" w:rsidRPr="00285E65">
        <w:rPr>
          <w:rFonts w:eastAsia="Times New Roman" w:cs="Times New Roman"/>
          <w:lang w:val="en-US"/>
        </w:rPr>
        <w:t xml:space="preserve">. </w:t>
      </w:r>
      <w:proofErr w:type="spellStart"/>
      <w:proofErr w:type="gramStart"/>
      <w:r w:rsidR="00285E65" w:rsidRPr="00285E65">
        <w:rPr>
          <w:rFonts w:eastAsia="Times New Roman" w:cs="Times New Roman"/>
          <w:lang w:val="en-US"/>
        </w:rPr>
        <w:t>Fiz</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w:t>
      </w:r>
      <w:proofErr w:type="gramStart"/>
      <w:r w:rsidR="00285E65" w:rsidRPr="00285E65">
        <w:rPr>
          <w:rFonts w:eastAsia="Times New Roman" w:cs="Times New Roman"/>
          <w:lang w:val="en-US"/>
        </w:rPr>
        <w:t xml:space="preserve">Zh.-94, J. Exp. </w:t>
      </w:r>
      <w:proofErr w:type="spellStart"/>
      <w:r w:rsidR="00285E65" w:rsidRPr="00285E65">
        <w:rPr>
          <w:rFonts w:eastAsia="Times New Roman" w:cs="Times New Roman"/>
          <w:lang w:val="en-US"/>
        </w:rPr>
        <w:t>Theor</w:t>
      </w:r>
      <w:proofErr w:type="spellEnd"/>
      <w:r w:rsidR="00285E65" w:rsidRPr="00285E65">
        <w:rPr>
          <w:rFonts w:eastAsia="Times New Roman" w:cs="Times New Roman"/>
          <w:lang w:val="en-US"/>
        </w:rPr>
        <w:t>.</w:t>
      </w:r>
      <w:proofErr w:type="gramEnd"/>
      <w:r w:rsidR="00285E65" w:rsidRPr="00285E65">
        <w:rPr>
          <w:rFonts w:eastAsia="Times New Roman" w:cs="Times New Roman"/>
          <w:lang w:val="en-US"/>
        </w:rPr>
        <w:t xml:space="preserve"> </w:t>
      </w:r>
      <w:proofErr w:type="gramStart"/>
      <w:r w:rsidR="00285E65" w:rsidRPr="00285E65">
        <w:rPr>
          <w:rFonts w:eastAsia="Times New Roman" w:cs="Times New Roman"/>
          <w:lang w:val="en-US"/>
        </w:rPr>
        <w:t>Phys.-67, and Geochem.-13)</w:t>
      </w:r>
      <w:r w:rsidRPr="00285E65">
        <w:rPr>
          <w:rFonts w:eastAsia="Times New Roman" w:cs="Times New Roman"/>
          <w:lang w:val="en-US"/>
        </w:rPr>
        <w:t>; 273 346 data points (116134 for pure fluids, 115471 for binary mixtures, 272523 for tern</w:t>
      </w:r>
      <w:r w:rsidR="00285E65" w:rsidRPr="00285E65">
        <w:rPr>
          <w:rFonts w:eastAsia="Times New Roman" w:cs="Times New Roman"/>
          <w:lang w:val="en-US"/>
        </w:rPr>
        <w:t>ary, and 941 for reaction data).</w:t>
      </w:r>
      <w:proofErr w:type="gramEnd"/>
    </w:p>
    <w:p w:rsidR="00285E65" w:rsidRPr="00285E65" w:rsidRDefault="00285E65" w:rsidP="00285E65">
      <w:pPr>
        <w:spacing w:line="240" w:lineRule="auto"/>
        <w:jc w:val="both"/>
        <w:rPr>
          <w:rFonts w:cs="Times New Roman"/>
          <w:lang w:val="en-US"/>
        </w:rPr>
      </w:pPr>
    </w:p>
    <w:p w:rsidR="00285E65" w:rsidRPr="00285E65" w:rsidRDefault="00285E65" w:rsidP="00285E65">
      <w:pPr>
        <w:spacing w:line="240" w:lineRule="auto"/>
        <w:jc w:val="both"/>
        <w:rPr>
          <w:rFonts w:eastAsia="Times New Roman" w:cs="Times New Roman"/>
          <w:bCs/>
          <w:lang w:val="en-US"/>
        </w:rPr>
      </w:pPr>
      <w:r w:rsidRPr="00285E65">
        <w:rPr>
          <w:rFonts w:cs="Times New Roman"/>
          <w:lang w:val="en-US"/>
        </w:rPr>
        <w:t xml:space="preserve">TDE quality test found that about (35-40) % </w:t>
      </w:r>
      <w:r w:rsidRPr="00285E65">
        <w:rPr>
          <w:rFonts w:eastAsia="Times New Roman" w:cs="Times New Roman"/>
          <w:bCs/>
          <w:lang w:val="en-US"/>
        </w:rPr>
        <w:t>of all Russian published articles include typographical errors in the tables of experimental data and have serious problems in the presentation of experimental data.</w:t>
      </w:r>
    </w:p>
    <w:p w:rsidR="00285E65" w:rsidRPr="00285E65" w:rsidRDefault="00285E65" w:rsidP="00285E65">
      <w:pPr>
        <w:spacing w:line="240" w:lineRule="auto"/>
        <w:jc w:val="both"/>
        <w:rPr>
          <w:rFonts w:cs="Times New Roman"/>
          <w:lang w:val="en-US"/>
        </w:rPr>
      </w:pPr>
      <w:r w:rsidRPr="00285E65">
        <w:rPr>
          <w:rFonts w:cs="Times New Roman"/>
          <w:lang w:val="en-US"/>
        </w:rPr>
        <w:t xml:space="preserve"> </w:t>
      </w:r>
    </w:p>
    <w:p w:rsidR="00056678" w:rsidRPr="00285E65" w:rsidRDefault="009F7D74" w:rsidP="00285E65">
      <w:pPr>
        <w:spacing w:line="240" w:lineRule="auto"/>
        <w:jc w:val="both"/>
        <w:rPr>
          <w:rFonts w:cs="Times New Roman"/>
          <w:b/>
          <w:lang w:val="en-US"/>
        </w:rPr>
      </w:pPr>
      <w:r w:rsidRPr="00285E65">
        <w:rPr>
          <w:rFonts w:cs="Times New Roman"/>
          <w:b/>
          <w:lang w:val="en-US"/>
        </w:rPr>
        <w:t>Acknowledgment</w:t>
      </w:r>
    </w:p>
    <w:p w:rsidR="009F7D74" w:rsidRPr="00285E65" w:rsidRDefault="009F7D74" w:rsidP="00285E65">
      <w:pPr>
        <w:spacing w:line="240" w:lineRule="auto"/>
        <w:jc w:val="both"/>
        <w:rPr>
          <w:rFonts w:cs="Times New Roman"/>
          <w:b/>
          <w:lang w:val="en-US"/>
        </w:rPr>
      </w:pPr>
    </w:p>
    <w:p w:rsidR="009F7D74" w:rsidRDefault="009F7D74" w:rsidP="00285E65">
      <w:pPr>
        <w:spacing w:line="240" w:lineRule="auto"/>
        <w:jc w:val="both"/>
        <w:rPr>
          <w:rFonts w:cs="Times New Roman"/>
          <w:lang w:val="en-US"/>
        </w:rPr>
      </w:pPr>
      <w:r w:rsidRPr="00285E65">
        <w:rPr>
          <w:rFonts w:cs="Times New Roman"/>
          <w:lang w:val="en-US"/>
        </w:rPr>
        <w:t>The author thanks the Applied Chemicals and Materials Division at the National Institute of Standards and Technology for the opportunity to work as a Guest Researcher at NIST during the course of this research. I would like also express my a</w:t>
      </w:r>
      <w:bookmarkStart w:id="0" w:name="_GoBack"/>
      <w:bookmarkEnd w:id="0"/>
      <w:r w:rsidR="00285E65" w:rsidRPr="00285E65">
        <w:rPr>
          <w:rFonts w:cs="Times New Roman"/>
          <w:lang w:val="en-US"/>
        </w:rPr>
        <w:t>ppreciation to all TRC staff (Dr</w:t>
      </w:r>
      <w:r w:rsidRPr="00285E65">
        <w:rPr>
          <w:rFonts w:cs="Times New Roman"/>
          <w:lang w:val="en-US"/>
        </w:rPr>
        <w:t xml:space="preserve">. Frenkel, Dr. Chirico, Dr. </w:t>
      </w:r>
      <w:proofErr w:type="spellStart"/>
      <w:r w:rsidRPr="00285E65">
        <w:rPr>
          <w:rFonts w:cs="Times New Roman"/>
          <w:lang w:val="en-US"/>
        </w:rPr>
        <w:t>Diky</w:t>
      </w:r>
      <w:proofErr w:type="spellEnd"/>
      <w:r w:rsidRPr="00285E65">
        <w:rPr>
          <w:rFonts w:cs="Times New Roman"/>
          <w:lang w:val="en-US"/>
        </w:rPr>
        <w:t xml:space="preserve">, Dr. Magee, Dr. </w:t>
      </w:r>
      <w:proofErr w:type="spellStart"/>
      <w:r w:rsidRPr="00285E65">
        <w:rPr>
          <w:rFonts w:cs="Times New Roman"/>
          <w:lang w:val="en-US"/>
        </w:rPr>
        <w:lastRenderedPageBreak/>
        <w:t>Kroeblein</w:t>
      </w:r>
      <w:proofErr w:type="spellEnd"/>
      <w:r w:rsidRPr="00285E65">
        <w:rPr>
          <w:rFonts w:cs="Times New Roman"/>
          <w:lang w:val="en-US"/>
        </w:rPr>
        <w:t xml:space="preserve">, Dr. Kazakov, </w:t>
      </w:r>
      <w:r w:rsidR="00285E65" w:rsidRPr="00285E65">
        <w:rPr>
          <w:rFonts w:cs="Times New Roman"/>
          <w:lang w:val="en-US"/>
        </w:rPr>
        <w:t xml:space="preserve">and </w:t>
      </w:r>
      <w:r w:rsidRPr="00285E65">
        <w:rPr>
          <w:rFonts w:cs="Times New Roman"/>
          <w:lang w:val="en-US"/>
        </w:rPr>
        <w:t xml:space="preserve">Dr. Muzny) for their valuable help during my work at TRC/NIST.  </w:t>
      </w:r>
    </w:p>
    <w:p w:rsidR="008275D5" w:rsidRPr="00285E65" w:rsidRDefault="008275D5" w:rsidP="00285E65">
      <w:pPr>
        <w:spacing w:line="240" w:lineRule="auto"/>
        <w:jc w:val="both"/>
        <w:rPr>
          <w:rFonts w:cs="Times New Roman"/>
          <w:lang w:val="en-US"/>
        </w:rPr>
      </w:pPr>
    </w:p>
    <w:p w:rsidR="009F7D74" w:rsidRPr="00285E65" w:rsidRDefault="009F7D74" w:rsidP="008275D5">
      <w:pPr>
        <w:spacing w:line="240" w:lineRule="auto"/>
        <w:jc w:val="center"/>
        <w:rPr>
          <w:rFonts w:cs="Times New Roman"/>
          <w:b/>
          <w:lang w:val="en-US"/>
        </w:rPr>
      </w:pPr>
      <w:r w:rsidRPr="00285E65">
        <w:rPr>
          <w:rFonts w:cs="Times New Roman"/>
          <w:b/>
          <w:lang w:val="en-US"/>
        </w:rPr>
        <w:t>R</w:t>
      </w:r>
      <w:r w:rsidR="000176B7" w:rsidRPr="00285E65">
        <w:rPr>
          <w:rFonts w:cs="Times New Roman"/>
          <w:b/>
          <w:lang w:val="en-US"/>
        </w:rPr>
        <w:t>EFERENCES</w:t>
      </w:r>
    </w:p>
    <w:p w:rsidR="000176B7" w:rsidRPr="00285E65" w:rsidRDefault="000176B7" w:rsidP="00285E65">
      <w:pPr>
        <w:spacing w:line="240" w:lineRule="auto"/>
        <w:jc w:val="both"/>
        <w:rPr>
          <w:rFonts w:cs="Times New Roman"/>
          <w:b/>
          <w:lang w:val="en-US"/>
        </w:rPr>
      </w:pPr>
    </w:p>
    <w:p w:rsidR="00EB51CB" w:rsidRDefault="00420BE0" w:rsidP="00285E65">
      <w:pPr>
        <w:autoSpaceDE w:val="0"/>
        <w:autoSpaceDN w:val="0"/>
        <w:adjustRightInd w:val="0"/>
        <w:spacing w:line="240" w:lineRule="auto"/>
        <w:jc w:val="both"/>
        <w:rPr>
          <w:lang w:val="en-US"/>
        </w:rPr>
      </w:pPr>
      <w:proofErr w:type="gramStart"/>
      <w:r>
        <w:rPr>
          <w:rFonts w:cs="Times New Roman"/>
          <w:lang w:val="en-US"/>
        </w:rPr>
        <w:t>*</w:t>
      </w:r>
      <w:r w:rsidR="000176B7" w:rsidRPr="00285E65">
        <w:rPr>
          <w:rFonts w:cs="Times New Roman"/>
          <w:lang w:val="en-US"/>
        </w:rPr>
        <w:t>1.</w:t>
      </w:r>
      <w:proofErr w:type="gramEnd"/>
      <w:r w:rsidR="000176B7" w:rsidRPr="00285E65">
        <w:rPr>
          <w:rFonts w:cs="Times New Roman"/>
          <w:b/>
          <w:lang w:val="en-US"/>
        </w:rPr>
        <w:t xml:space="preserve"> </w:t>
      </w:r>
      <w:proofErr w:type="gramStart"/>
      <w:r w:rsidR="00EB51CB" w:rsidRPr="00285E65">
        <w:rPr>
          <w:lang w:val="en-US"/>
        </w:rPr>
        <w:t xml:space="preserve">R.D. Chirico, M. </w:t>
      </w:r>
      <w:proofErr w:type="spellStart"/>
      <w:r w:rsidR="00EB51CB" w:rsidRPr="00285E65">
        <w:rPr>
          <w:lang w:val="en-US"/>
        </w:rPr>
        <w:t>Frenkel,J.W</w:t>
      </w:r>
      <w:proofErr w:type="spellEnd"/>
      <w:r w:rsidR="00EB51CB" w:rsidRPr="00285E65">
        <w:rPr>
          <w:lang w:val="en-US"/>
        </w:rPr>
        <w:t xml:space="preserve">. Magee, V. </w:t>
      </w:r>
      <w:proofErr w:type="spellStart"/>
      <w:r w:rsidR="00EB51CB" w:rsidRPr="00285E65">
        <w:rPr>
          <w:lang w:val="en-US"/>
        </w:rPr>
        <w:t>Diky</w:t>
      </w:r>
      <w:proofErr w:type="spellEnd"/>
      <w:r w:rsidR="00EB51CB" w:rsidRPr="00285E65">
        <w:rPr>
          <w:lang w:val="en-US"/>
        </w:rPr>
        <w:t xml:space="preserve">, </w:t>
      </w:r>
      <w:proofErr w:type="spellStart"/>
      <w:r w:rsidR="00EB51CB" w:rsidRPr="00285E65">
        <w:rPr>
          <w:lang w:val="en-US"/>
        </w:rPr>
        <w:t>Ch.D</w:t>
      </w:r>
      <w:proofErr w:type="spellEnd"/>
      <w:r w:rsidR="00EB51CB" w:rsidRPr="00285E65">
        <w:rPr>
          <w:lang w:val="en-US"/>
        </w:rPr>
        <w:t xml:space="preserve">. Muzny, A.F. Kazakov, K. </w:t>
      </w:r>
      <w:proofErr w:type="spellStart"/>
      <w:r w:rsidR="00EB51CB" w:rsidRPr="00285E65">
        <w:rPr>
          <w:lang w:val="en-US"/>
        </w:rPr>
        <w:t>Kroenlein</w:t>
      </w:r>
      <w:proofErr w:type="spellEnd"/>
      <w:r w:rsidR="00EB51CB" w:rsidRPr="00285E65">
        <w:rPr>
          <w:lang w:val="en-US"/>
        </w:rPr>
        <w:t xml:space="preserve">, I. </w:t>
      </w:r>
      <w:proofErr w:type="spellStart"/>
      <w:r w:rsidR="00EB51CB" w:rsidRPr="00285E65">
        <w:rPr>
          <w:lang w:val="en-US"/>
        </w:rPr>
        <w:t>Abdulagatov</w:t>
      </w:r>
      <w:proofErr w:type="spellEnd"/>
      <w:r w:rsidR="00EB51CB" w:rsidRPr="00285E65">
        <w:rPr>
          <w:lang w:val="en-US"/>
        </w:rPr>
        <w:t xml:space="preserve">, G.R. Hardin, W.E. </w:t>
      </w:r>
      <w:proofErr w:type="spellStart"/>
      <w:r w:rsidR="00EB51CB" w:rsidRPr="00285E65">
        <w:rPr>
          <w:lang w:val="en-US"/>
        </w:rPr>
        <w:t>Acree</w:t>
      </w:r>
      <w:proofErr w:type="spellEnd"/>
      <w:r w:rsidR="00EB51CB" w:rsidRPr="00285E65">
        <w:rPr>
          <w:lang w:val="en-US"/>
        </w:rPr>
        <w:t xml:space="preserve">, </w:t>
      </w:r>
      <w:proofErr w:type="spellStart"/>
      <w:r w:rsidR="00EB51CB" w:rsidRPr="00285E65">
        <w:rPr>
          <w:lang w:val="en-US"/>
        </w:rPr>
        <w:t>Jr.,J</w:t>
      </w:r>
      <w:proofErr w:type="spellEnd"/>
      <w:r w:rsidR="00EB51CB" w:rsidRPr="00285E65">
        <w:rPr>
          <w:lang w:val="en-US"/>
        </w:rPr>
        <w:t xml:space="preserve">. F. </w:t>
      </w:r>
      <w:proofErr w:type="spellStart"/>
      <w:r w:rsidR="00EB51CB" w:rsidRPr="00285E65">
        <w:rPr>
          <w:lang w:val="en-US"/>
        </w:rPr>
        <w:t>Brenneke</w:t>
      </w:r>
      <w:proofErr w:type="spellEnd"/>
      <w:r w:rsidR="00EB51CB" w:rsidRPr="00285E65">
        <w:rPr>
          <w:lang w:val="en-US"/>
        </w:rPr>
        <w:t xml:space="preserve">, P.L. Brown, P.T. Cummings, </w:t>
      </w:r>
      <w:proofErr w:type="spellStart"/>
      <w:r w:rsidR="00EB51CB" w:rsidRPr="00285E65">
        <w:rPr>
          <w:lang w:val="en-US"/>
        </w:rPr>
        <w:t>Th.W</w:t>
      </w:r>
      <w:proofErr w:type="spellEnd"/>
      <w:r w:rsidR="00EB51CB" w:rsidRPr="00285E65">
        <w:rPr>
          <w:lang w:val="en-US"/>
        </w:rPr>
        <w:t xml:space="preserve">. de Loos, D.G. Friend, A.R.H. Goodwin, Lee D. Hansen, W,M. Haynes, N. Koga, A.M. Kenneth N. Marsh, P.M. Mathias, C. McCabe, J.P. O’Connell, A. </w:t>
      </w:r>
      <w:proofErr w:type="spellStart"/>
      <w:r w:rsidR="00EB51CB" w:rsidRPr="00285E65">
        <w:rPr>
          <w:lang w:val="en-US"/>
        </w:rPr>
        <w:t>Pádua</w:t>
      </w:r>
      <w:proofErr w:type="spellEnd"/>
      <w:r w:rsidR="00EB51CB" w:rsidRPr="00285E65">
        <w:rPr>
          <w:lang w:val="en-US"/>
        </w:rPr>
        <w:t xml:space="preserve">, V.R. </w:t>
      </w:r>
      <w:proofErr w:type="spellStart"/>
      <w:r w:rsidR="00EB51CB" w:rsidRPr="00285E65">
        <w:rPr>
          <w:lang w:val="en-US"/>
        </w:rPr>
        <w:t>Ch.Schick</w:t>
      </w:r>
      <w:proofErr w:type="spellEnd"/>
      <w:r w:rsidR="00EB51CB" w:rsidRPr="00285E65">
        <w:rPr>
          <w:lang w:val="en-US"/>
        </w:rPr>
        <w:t xml:space="preserve">, J. P. M. </w:t>
      </w:r>
      <w:proofErr w:type="spellStart"/>
      <w:r w:rsidR="00EB51CB" w:rsidRPr="00285E65">
        <w:rPr>
          <w:lang w:val="en-US"/>
        </w:rPr>
        <w:t>Trusler</w:t>
      </w:r>
      <w:proofErr w:type="spellEnd"/>
      <w:r w:rsidR="00EB51CB" w:rsidRPr="00285E65">
        <w:rPr>
          <w:lang w:val="en-US"/>
        </w:rPr>
        <w:t xml:space="preserve">, S. </w:t>
      </w:r>
      <w:proofErr w:type="spellStart"/>
      <w:r w:rsidR="00EB51CB" w:rsidRPr="00285E65">
        <w:rPr>
          <w:lang w:val="en-US"/>
        </w:rPr>
        <w:t>Vyazovkin</w:t>
      </w:r>
      <w:proofErr w:type="spellEnd"/>
      <w:r w:rsidR="00EB51CB" w:rsidRPr="00285E65">
        <w:rPr>
          <w:lang w:val="en-US"/>
        </w:rPr>
        <w:t xml:space="preserve">, R.D. Weir, </w:t>
      </w:r>
      <w:proofErr w:type="spellStart"/>
      <w:r w:rsidR="00EB51CB" w:rsidRPr="00285E65">
        <w:rPr>
          <w:lang w:val="en-US"/>
        </w:rPr>
        <w:t>J.Wu</w:t>
      </w:r>
      <w:proofErr w:type="spellEnd"/>
      <w:r w:rsidR="00EB51CB" w:rsidRPr="00285E65">
        <w:rPr>
          <w:lang w:val="en-US"/>
        </w:rPr>
        <w:t xml:space="preserve">., </w:t>
      </w:r>
      <w:r w:rsidR="00EB51CB" w:rsidRPr="00285E65">
        <w:rPr>
          <w:i/>
          <w:lang w:val="en-US"/>
        </w:rPr>
        <w:t xml:space="preserve">J. Chem. Eng. Data </w:t>
      </w:r>
      <w:r w:rsidR="00EB51CB" w:rsidRPr="00285E65">
        <w:rPr>
          <w:b/>
          <w:lang w:val="en-US"/>
        </w:rPr>
        <w:t>58</w:t>
      </w:r>
      <w:r w:rsidR="00EB51CB" w:rsidRPr="00285E65">
        <w:rPr>
          <w:lang w:val="en-US"/>
        </w:rPr>
        <w:t xml:space="preserve"> (2013) 2699.</w:t>
      </w:r>
      <w:proofErr w:type="gramEnd"/>
    </w:p>
    <w:p w:rsidR="00420BE0" w:rsidRPr="00285E65" w:rsidRDefault="00420BE0" w:rsidP="00285E65">
      <w:pPr>
        <w:autoSpaceDE w:val="0"/>
        <w:autoSpaceDN w:val="0"/>
        <w:adjustRightInd w:val="0"/>
        <w:spacing w:line="240" w:lineRule="auto"/>
        <w:jc w:val="both"/>
        <w:rPr>
          <w:lang w:val="en-US"/>
        </w:rPr>
      </w:pPr>
    </w:p>
    <w:p w:rsidR="009F7D74" w:rsidRPr="00285E65" w:rsidRDefault="00A42883" w:rsidP="00285E65">
      <w:pPr>
        <w:pStyle w:val="BBAuthorName"/>
        <w:spacing w:after="0" w:line="240" w:lineRule="auto"/>
        <w:jc w:val="both"/>
        <w:rPr>
          <w:rFonts w:ascii="Times New Roman" w:hAnsi="Times New Roman"/>
          <w:i w:val="0"/>
          <w:sz w:val="28"/>
          <w:szCs w:val="28"/>
        </w:rPr>
      </w:pPr>
      <w:r w:rsidRPr="00285E65">
        <w:rPr>
          <w:rFonts w:ascii="Times New Roman" w:hAnsi="Times New Roman"/>
          <w:i w:val="0"/>
          <w:sz w:val="28"/>
          <w:szCs w:val="28"/>
        </w:rPr>
        <w:t>2</w:t>
      </w:r>
      <w:r w:rsidR="009F7D74" w:rsidRPr="00285E65">
        <w:rPr>
          <w:rFonts w:ascii="Times New Roman" w:hAnsi="Times New Roman"/>
          <w:i w:val="0"/>
          <w:sz w:val="28"/>
          <w:szCs w:val="28"/>
        </w:rPr>
        <w:t>.</w:t>
      </w:r>
      <w:r w:rsidR="009F7D74" w:rsidRPr="00285E65">
        <w:rPr>
          <w:rFonts w:ascii="Times New Roman" w:hAnsi="Times New Roman"/>
          <w:sz w:val="28"/>
          <w:szCs w:val="28"/>
        </w:rPr>
        <w:t xml:space="preserve"> </w:t>
      </w:r>
      <w:r w:rsidR="009F7D74" w:rsidRPr="00285E65">
        <w:rPr>
          <w:rFonts w:ascii="Times New Roman" w:hAnsi="Times New Roman"/>
          <w:i w:val="0"/>
          <w:sz w:val="28"/>
          <w:szCs w:val="28"/>
        </w:rPr>
        <w:t xml:space="preserve">V. </w:t>
      </w:r>
      <w:proofErr w:type="spellStart"/>
      <w:r w:rsidR="009F7D74" w:rsidRPr="00285E65">
        <w:rPr>
          <w:rFonts w:ascii="Times New Roman" w:hAnsi="Times New Roman"/>
          <w:i w:val="0"/>
          <w:sz w:val="28"/>
          <w:szCs w:val="28"/>
        </w:rPr>
        <w:t>Diky</w:t>
      </w:r>
      <w:proofErr w:type="spellEnd"/>
      <w:r w:rsidR="009F7D74" w:rsidRPr="00285E65">
        <w:rPr>
          <w:rFonts w:ascii="Times New Roman" w:hAnsi="Times New Roman"/>
          <w:i w:val="0"/>
          <w:sz w:val="28"/>
          <w:szCs w:val="28"/>
        </w:rPr>
        <w:t xml:space="preserve">, R.D. Chirico, A.F. Kazakov, </w:t>
      </w:r>
      <w:proofErr w:type="spellStart"/>
      <w:r w:rsidR="009F7D74" w:rsidRPr="00285E65">
        <w:rPr>
          <w:rFonts w:ascii="Times New Roman" w:hAnsi="Times New Roman"/>
          <w:i w:val="0"/>
          <w:sz w:val="28"/>
          <w:szCs w:val="28"/>
        </w:rPr>
        <w:t>Ch.D</w:t>
      </w:r>
      <w:proofErr w:type="spellEnd"/>
      <w:r w:rsidR="009F7D74" w:rsidRPr="00285E65">
        <w:rPr>
          <w:rFonts w:ascii="Times New Roman" w:hAnsi="Times New Roman"/>
          <w:i w:val="0"/>
          <w:sz w:val="28"/>
          <w:szCs w:val="28"/>
        </w:rPr>
        <w:t xml:space="preserve">. Muzny, J.W. Magee, I.M. </w:t>
      </w:r>
      <w:proofErr w:type="spellStart"/>
      <w:r w:rsidR="009F7D74" w:rsidRPr="00285E65">
        <w:rPr>
          <w:rFonts w:ascii="Times New Roman" w:hAnsi="Times New Roman"/>
          <w:i w:val="0"/>
          <w:sz w:val="28"/>
          <w:szCs w:val="28"/>
        </w:rPr>
        <w:t>Abdulagatov</w:t>
      </w:r>
      <w:proofErr w:type="spellEnd"/>
      <w:r w:rsidR="009F7D74" w:rsidRPr="00285E65">
        <w:rPr>
          <w:rFonts w:ascii="Times New Roman" w:hAnsi="Times New Roman"/>
          <w:i w:val="0"/>
          <w:sz w:val="28"/>
          <w:szCs w:val="28"/>
        </w:rPr>
        <w:t xml:space="preserve">, </w:t>
      </w:r>
      <w:proofErr w:type="spellStart"/>
      <w:r w:rsidR="009F7D74" w:rsidRPr="00285E65">
        <w:rPr>
          <w:rFonts w:ascii="Times New Roman" w:hAnsi="Times New Roman"/>
          <w:i w:val="0"/>
          <w:sz w:val="28"/>
          <w:szCs w:val="28"/>
        </w:rPr>
        <w:t>J.Won</w:t>
      </w:r>
      <w:proofErr w:type="spellEnd"/>
      <w:r w:rsidR="009F7D74" w:rsidRPr="00285E65">
        <w:rPr>
          <w:rFonts w:ascii="Times New Roman" w:hAnsi="Times New Roman"/>
          <w:i w:val="0"/>
          <w:sz w:val="28"/>
          <w:szCs w:val="28"/>
        </w:rPr>
        <w:t xml:space="preserve"> Kang, </w:t>
      </w:r>
      <w:proofErr w:type="spellStart"/>
      <w:r w:rsidR="009F7D74" w:rsidRPr="00285E65">
        <w:rPr>
          <w:rFonts w:ascii="Times New Roman" w:hAnsi="Times New Roman"/>
          <w:i w:val="0"/>
          <w:sz w:val="28"/>
          <w:szCs w:val="28"/>
        </w:rPr>
        <w:t>K.Kroenlein</w:t>
      </w:r>
      <w:proofErr w:type="spellEnd"/>
      <w:r w:rsidR="009F7D74" w:rsidRPr="00285E65">
        <w:rPr>
          <w:rFonts w:ascii="Times New Roman" w:hAnsi="Times New Roman"/>
          <w:i w:val="0"/>
          <w:sz w:val="28"/>
          <w:szCs w:val="28"/>
        </w:rPr>
        <w:t xml:space="preserve">, </w:t>
      </w:r>
      <w:proofErr w:type="spellStart"/>
      <w:r w:rsidR="009F7D74" w:rsidRPr="00285E65">
        <w:rPr>
          <w:rFonts w:ascii="Times New Roman" w:hAnsi="Times New Roman"/>
          <w:i w:val="0"/>
          <w:sz w:val="28"/>
          <w:szCs w:val="28"/>
        </w:rPr>
        <w:t>M.Frenkel</w:t>
      </w:r>
      <w:proofErr w:type="spellEnd"/>
      <w:r w:rsidR="00D244E0" w:rsidRPr="00285E65">
        <w:rPr>
          <w:rFonts w:ascii="Times New Roman" w:hAnsi="Times New Roman"/>
          <w:i w:val="0"/>
          <w:sz w:val="28"/>
          <w:szCs w:val="28"/>
        </w:rPr>
        <w:t>.</w:t>
      </w:r>
      <w:r w:rsidR="009F7D74" w:rsidRPr="00285E65">
        <w:rPr>
          <w:rFonts w:ascii="Times New Roman" w:hAnsi="Times New Roman"/>
          <w:i w:val="0"/>
          <w:sz w:val="28"/>
          <w:szCs w:val="28"/>
        </w:rPr>
        <w:t xml:space="preserve"> </w:t>
      </w:r>
      <w:proofErr w:type="gramStart"/>
      <w:r w:rsidR="009F7D74" w:rsidRPr="00285E65">
        <w:rPr>
          <w:rFonts w:ascii="Times New Roman" w:hAnsi="Times New Roman"/>
          <w:sz w:val="28"/>
          <w:szCs w:val="28"/>
        </w:rPr>
        <w:t>J. Chem. Inf. Modeling</w:t>
      </w:r>
      <w:r w:rsidR="009F7D74" w:rsidRPr="00285E65">
        <w:rPr>
          <w:rFonts w:ascii="Times New Roman" w:hAnsi="Times New Roman"/>
          <w:i w:val="0"/>
          <w:sz w:val="28"/>
          <w:szCs w:val="28"/>
        </w:rPr>
        <w:t xml:space="preserve"> </w:t>
      </w:r>
      <w:r w:rsidR="009F7D74" w:rsidRPr="00285E65">
        <w:rPr>
          <w:rFonts w:ascii="Times New Roman" w:hAnsi="Times New Roman"/>
          <w:b/>
          <w:i w:val="0"/>
          <w:sz w:val="28"/>
          <w:szCs w:val="28"/>
        </w:rPr>
        <w:t>51</w:t>
      </w:r>
      <w:r w:rsidR="009F7D74" w:rsidRPr="00285E65">
        <w:rPr>
          <w:rFonts w:ascii="Times New Roman" w:hAnsi="Times New Roman"/>
          <w:i w:val="0"/>
          <w:sz w:val="28"/>
          <w:szCs w:val="28"/>
        </w:rPr>
        <w:t xml:space="preserve"> (2011) 181.</w:t>
      </w:r>
      <w:proofErr w:type="gramEnd"/>
    </w:p>
    <w:p w:rsidR="00420BE0" w:rsidRDefault="00420BE0" w:rsidP="00285E65">
      <w:pPr>
        <w:pStyle w:val="BBAuthorName"/>
        <w:spacing w:after="0" w:line="240" w:lineRule="auto"/>
        <w:jc w:val="both"/>
        <w:rPr>
          <w:rFonts w:ascii="Times New Roman" w:hAnsi="Times New Roman"/>
          <w:i w:val="0"/>
          <w:sz w:val="28"/>
          <w:szCs w:val="28"/>
        </w:rPr>
      </w:pPr>
    </w:p>
    <w:p w:rsidR="009F7D74" w:rsidRPr="00285E65" w:rsidRDefault="00A42883" w:rsidP="00285E65">
      <w:pPr>
        <w:pStyle w:val="BBAuthorName"/>
        <w:spacing w:after="0" w:line="240" w:lineRule="auto"/>
        <w:jc w:val="both"/>
        <w:rPr>
          <w:rFonts w:ascii="Times New Roman" w:hAnsi="Times New Roman"/>
          <w:i w:val="0"/>
          <w:sz w:val="28"/>
          <w:szCs w:val="28"/>
        </w:rPr>
      </w:pPr>
      <w:r w:rsidRPr="00285E65">
        <w:rPr>
          <w:rFonts w:ascii="Times New Roman" w:hAnsi="Times New Roman"/>
          <w:i w:val="0"/>
          <w:sz w:val="28"/>
          <w:szCs w:val="28"/>
        </w:rPr>
        <w:t>3</w:t>
      </w:r>
      <w:r w:rsidR="009F7D74" w:rsidRPr="00285E65">
        <w:rPr>
          <w:rFonts w:ascii="Times New Roman" w:hAnsi="Times New Roman"/>
          <w:i w:val="0"/>
          <w:sz w:val="28"/>
          <w:szCs w:val="28"/>
        </w:rPr>
        <w:t xml:space="preserve">. V. </w:t>
      </w:r>
      <w:proofErr w:type="spellStart"/>
      <w:r w:rsidR="009F7D74" w:rsidRPr="00285E65">
        <w:rPr>
          <w:rFonts w:ascii="Times New Roman" w:hAnsi="Times New Roman"/>
          <w:i w:val="0"/>
          <w:sz w:val="28"/>
          <w:szCs w:val="28"/>
        </w:rPr>
        <w:t>Diky</w:t>
      </w:r>
      <w:proofErr w:type="spellEnd"/>
      <w:r w:rsidR="009F7D74" w:rsidRPr="00285E65">
        <w:rPr>
          <w:rFonts w:ascii="Times New Roman" w:hAnsi="Times New Roman"/>
          <w:i w:val="0"/>
          <w:sz w:val="28"/>
          <w:szCs w:val="28"/>
        </w:rPr>
        <w:t xml:space="preserve">, R. D. Chirico, </w:t>
      </w:r>
      <w:proofErr w:type="spellStart"/>
      <w:r w:rsidR="009F7D74" w:rsidRPr="00285E65">
        <w:rPr>
          <w:rFonts w:ascii="Times New Roman" w:hAnsi="Times New Roman"/>
          <w:i w:val="0"/>
          <w:sz w:val="28"/>
          <w:szCs w:val="28"/>
        </w:rPr>
        <w:t>Ch.D</w:t>
      </w:r>
      <w:proofErr w:type="spellEnd"/>
      <w:r w:rsidR="009F7D74" w:rsidRPr="00285E65">
        <w:rPr>
          <w:rFonts w:ascii="Times New Roman" w:hAnsi="Times New Roman"/>
          <w:i w:val="0"/>
          <w:sz w:val="28"/>
          <w:szCs w:val="28"/>
        </w:rPr>
        <w:t xml:space="preserve">. Muzny, A.F. Kazakov, K. </w:t>
      </w:r>
      <w:proofErr w:type="spellStart"/>
      <w:r w:rsidR="009F7D74" w:rsidRPr="00285E65">
        <w:rPr>
          <w:rFonts w:ascii="Times New Roman" w:hAnsi="Times New Roman"/>
          <w:i w:val="0"/>
          <w:sz w:val="28"/>
          <w:szCs w:val="28"/>
        </w:rPr>
        <w:t>Kroenlein</w:t>
      </w:r>
      <w:proofErr w:type="spellEnd"/>
      <w:r w:rsidR="009F7D74" w:rsidRPr="00285E65">
        <w:rPr>
          <w:rFonts w:ascii="Times New Roman" w:hAnsi="Times New Roman"/>
          <w:i w:val="0"/>
          <w:sz w:val="28"/>
          <w:szCs w:val="28"/>
        </w:rPr>
        <w:t>,</w:t>
      </w:r>
      <w:r w:rsidR="009F7D74" w:rsidRPr="00285E65">
        <w:rPr>
          <w:rFonts w:ascii="Times New Roman" w:hAnsi="Times New Roman"/>
          <w:i w:val="0"/>
          <w:sz w:val="28"/>
          <w:szCs w:val="28"/>
          <w:vertAlign w:val="superscript"/>
        </w:rPr>
        <w:t xml:space="preserve"> </w:t>
      </w:r>
      <w:r w:rsidR="009F7D74" w:rsidRPr="00285E65">
        <w:rPr>
          <w:rFonts w:ascii="Times New Roman" w:hAnsi="Times New Roman"/>
          <w:i w:val="0"/>
          <w:sz w:val="28"/>
          <w:szCs w:val="28"/>
        </w:rPr>
        <w:t>J.W. Magee,</w:t>
      </w:r>
      <w:r w:rsidR="009F7D74" w:rsidRPr="00285E65">
        <w:rPr>
          <w:rFonts w:ascii="Times New Roman" w:hAnsi="Times New Roman"/>
          <w:i w:val="0"/>
          <w:sz w:val="28"/>
          <w:szCs w:val="28"/>
          <w:vertAlign w:val="superscript"/>
        </w:rPr>
        <w:t xml:space="preserve"> </w:t>
      </w:r>
      <w:r w:rsidR="009F7D74" w:rsidRPr="00285E65">
        <w:rPr>
          <w:rFonts w:ascii="Times New Roman" w:hAnsi="Times New Roman"/>
          <w:i w:val="0"/>
          <w:sz w:val="28"/>
          <w:szCs w:val="28"/>
        </w:rPr>
        <w:t xml:space="preserve">I. </w:t>
      </w:r>
      <w:proofErr w:type="spellStart"/>
      <w:r w:rsidR="009F7D74" w:rsidRPr="00285E65">
        <w:rPr>
          <w:rFonts w:ascii="Times New Roman" w:hAnsi="Times New Roman"/>
          <w:i w:val="0"/>
          <w:sz w:val="28"/>
          <w:szCs w:val="28"/>
        </w:rPr>
        <w:t>Abdulagatov</w:t>
      </w:r>
      <w:proofErr w:type="spellEnd"/>
      <w:r w:rsidR="009F7D74" w:rsidRPr="00285E65">
        <w:rPr>
          <w:rFonts w:ascii="Times New Roman" w:hAnsi="Times New Roman"/>
          <w:i w:val="0"/>
          <w:sz w:val="28"/>
          <w:szCs w:val="28"/>
        </w:rPr>
        <w:t>,</w:t>
      </w:r>
      <w:r w:rsidR="009F7D74" w:rsidRPr="00285E65">
        <w:rPr>
          <w:rFonts w:ascii="Times New Roman" w:hAnsi="Times New Roman"/>
          <w:i w:val="0"/>
          <w:sz w:val="28"/>
          <w:szCs w:val="28"/>
          <w:vertAlign w:val="superscript"/>
        </w:rPr>
        <w:t xml:space="preserve"> </w:t>
      </w:r>
      <w:r w:rsidR="009F7D74" w:rsidRPr="00285E65">
        <w:rPr>
          <w:rFonts w:ascii="Times New Roman" w:hAnsi="Times New Roman"/>
          <w:i w:val="0"/>
          <w:sz w:val="28"/>
          <w:szCs w:val="28"/>
        </w:rPr>
        <w:t>J.W. Kang, M. Frenkel</w:t>
      </w:r>
      <w:r w:rsidR="00D244E0" w:rsidRPr="00285E65">
        <w:rPr>
          <w:rFonts w:ascii="Times New Roman" w:hAnsi="Times New Roman"/>
          <w:i w:val="0"/>
          <w:sz w:val="28"/>
          <w:szCs w:val="28"/>
        </w:rPr>
        <w:t>.</w:t>
      </w:r>
      <w:r w:rsidR="009F7D74" w:rsidRPr="00285E65">
        <w:rPr>
          <w:rFonts w:ascii="Times New Roman" w:hAnsi="Times New Roman"/>
          <w:i w:val="0"/>
          <w:sz w:val="28"/>
          <w:szCs w:val="28"/>
        </w:rPr>
        <w:t xml:space="preserve"> </w:t>
      </w:r>
      <w:proofErr w:type="gramStart"/>
      <w:r w:rsidR="009F7D74" w:rsidRPr="00285E65">
        <w:rPr>
          <w:rFonts w:ascii="Times New Roman" w:hAnsi="Times New Roman"/>
          <w:sz w:val="28"/>
          <w:szCs w:val="28"/>
        </w:rPr>
        <w:t>J. Chem. Inf. Modeling</w:t>
      </w:r>
      <w:r w:rsidR="009F7D74" w:rsidRPr="00285E65">
        <w:rPr>
          <w:rFonts w:ascii="Times New Roman" w:hAnsi="Times New Roman"/>
          <w:i w:val="0"/>
          <w:sz w:val="28"/>
          <w:szCs w:val="28"/>
        </w:rPr>
        <w:t xml:space="preserve"> </w:t>
      </w:r>
      <w:r w:rsidR="009F7D74" w:rsidRPr="00285E65">
        <w:rPr>
          <w:rFonts w:ascii="Times New Roman" w:hAnsi="Times New Roman"/>
          <w:b/>
          <w:i w:val="0"/>
          <w:sz w:val="28"/>
          <w:szCs w:val="28"/>
        </w:rPr>
        <w:t>52</w:t>
      </w:r>
      <w:r w:rsidR="009F7D74" w:rsidRPr="00285E65">
        <w:rPr>
          <w:rFonts w:ascii="Times New Roman" w:hAnsi="Times New Roman"/>
          <w:i w:val="0"/>
          <w:sz w:val="28"/>
          <w:szCs w:val="28"/>
        </w:rPr>
        <w:t xml:space="preserve"> (2012) 260.</w:t>
      </w:r>
      <w:proofErr w:type="gramEnd"/>
    </w:p>
    <w:p w:rsidR="00420BE0" w:rsidRDefault="00420BE0" w:rsidP="00285E65">
      <w:pPr>
        <w:pStyle w:val="BBAuthorName"/>
        <w:spacing w:after="0" w:line="240" w:lineRule="auto"/>
        <w:jc w:val="both"/>
        <w:rPr>
          <w:rFonts w:ascii="Times New Roman" w:hAnsi="Times New Roman"/>
          <w:i w:val="0"/>
          <w:sz w:val="28"/>
          <w:szCs w:val="28"/>
        </w:rPr>
      </w:pPr>
    </w:p>
    <w:p w:rsidR="009F7D74" w:rsidRPr="00285E65" w:rsidRDefault="00A42883" w:rsidP="00285E65">
      <w:pPr>
        <w:pStyle w:val="BBAuthorName"/>
        <w:spacing w:after="0" w:line="240" w:lineRule="auto"/>
        <w:jc w:val="both"/>
        <w:rPr>
          <w:rFonts w:ascii="Times New Roman" w:hAnsi="Times New Roman"/>
          <w:i w:val="0"/>
          <w:sz w:val="28"/>
          <w:szCs w:val="28"/>
        </w:rPr>
      </w:pPr>
      <w:r w:rsidRPr="00285E65">
        <w:rPr>
          <w:rFonts w:ascii="Times New Roman" w:hAnsi="Times New Roman"/>
          <w:i w:val="0"/>
          <w:sz w:val="28"/>
          <w:szCs w:val="28"/>
        </w:rPr>
        <w:t>4</w:t>
      </w:r>
      <w:r w:rsidR="009F7D74" w:rsidRPr="00285E65">
        <w:rPr>
          <w:rFonts w:ascii="Times New Roman" w:hAnsi="Times New Roman"/>
          <w:i w:val="0"/>
          <w:sz w:val="28"/>
          <w:szCs w:val="28"/>
        </w:rPr>
        <w:t xml:space="preserve">. </w:t>
      </w:r>
      <w:proofErr w:type="spellStart"/>
      <w:r w:rsidR="009F7D74" w:rsidRPr="00285E65">
        <w:rPr>
          <w:rFonts w:ascii="Times New Roman" w:hAnsi="Times New Roman"/>
          <w:i w:val="0"/>
          <w:sz w:val="28"/>
          <w:szCs w:val="28"/>
        </w:rPr>
        <w:t>Jeong</w:t>
      </w:r>
      <w:proofErr w:type="spellEnd"/>
      <w:r w:rsidR="009F7D74" w:rsidRPr="00285E65">
        <w:rPr>
          <w:rFonts w:ascii="Times New Roman" w:hAnsi="Times New Roman"/>
          <w:i w:val="0"/>
          <w:sz w:val="28"/>
          <w:szCs w:val="28"/>
        </w:rPr>
        <w:t xml:space="preserve"> Won Kang, V. </w:t>
      </w:r>
      <w:proofErr w:type="spellStart"/>
      <w:r w:rsidR="009F7D74" w:rsidRPr="00285E65">
        <w:rPr>
          <w:rFonts w:ascii="Times New Roman" w:hAnsi="Times New Roman"/>
          <w:i w:val="0"/>
          <w:sz w:val="28"/>
          <w:szCs w:val="28"/>
        </w:rPr>
        <w:t>Diky</w:t>
      </w:r>
      <w:proofErr w:type="spellEnd"/>
      <w:r w:rsidR="009F7D74" w:rsidRPr="00285E65">
        <w:rPr>
          <w:rFonts w:ascii="Times New Roman" w:hAnsi="Times New Roman"/>
          <w:i w:val="0"/>
          <w:sz w:val="28"/>
          <w:szCs w:val="28"/>
        </w:rPr>
        <w:t xml:space="preserve">, R.D. Chirico, J.W. Magee, </w:t>
      </w:r>
      <w:proofErr w:type="spellStart"/>
      <w:r w:rsidR="009F7D74" w:rsidRPr="00285E65">
        <w:rPr>
          <w:rFonts w:ascii="Times New Roman" w:hAnsi="Times New Roman"/>
          <w:i w:val="0"/>
          <w:sz w:val="28"/>
          <w:szCs w:val="28"/>
        </w:rPr>
        <w:t>Ch.D</w:t>
      </w:r>
      <w:proofErr w:type="spellEnd"/>
      <w:r w:rsidR="009F7D74" w:rsidRPr="00285E65">
        <w:rPr>
          <w:rFonts w:ascii="Times New Roman" w:hAnsi="Times New Roman"/>
          <w:i w:val="0"/>
          <w:sz w:val="28"/>
          <w:szCs w:val="28"/>
        </w:rPr>
        <w:t xml:space="preserve">. Muzny, I.M. </w:t>
      </w:r>
      <w:proofErr w:type="spellStart"/>
      <w:r w:rsidR="009F7D74" w:rsidRPr="00285E65">
        <w:rPr>
          <w:rFonts w:ascii="Times New Roman" w:hAnsi="Times New Roman"/>
          <w:i w:val="0"/>
          <w:sz w:val="28"/>
          <w:szCs w:val="28"/>
        </w:rPr>
        <w:t>Abdulagatov</w:t>
      </w:r>
      <w:proofErr w:type="spellEnd"/>
      <w:r w:rsidR="009F7D74" w:rsidRPr="00285E65">
        <w:rPr>
          <w:rFonts w:ascii="Times New Roman" w:hAnsi="Times New Roman"/>
          <w:i w:val="0"/>
          <w:sz w:val="28"/>
          <w:szCs w:val="28"/>
        </w:rPr>
        <w:t xml:space="preserve">, A.F. Kazakov, M. Frenkel. </w:t>
      </w:r>
      <w:proofErr w:type="gramStart"/>
      <w:r w:rsidR="009F7D74" w:rsidRPr="00285E65">
        <w:rPr>
          <w:rFonts w:ascii="Times New Roman" w:hAnsi="Times New Roman"/>
          <w:sz w:val="28"/>
          <w:szCs w:val="28"/>
        </w:rPr>
        <w:t xml:space="preserve">Fluid Phase </w:t>
      </w:r>
      <w:proofErr w:type="spellStart"/>
      <w:r w:rsidR="009F7D74" w:rsidRPr="00285E65">
        <w:rPr>
          <w:rFonts w:ascii="Times New Roman" w:hAnsi="Times New Roman"/>
          <w:sz w:val="28"/>
          <w:szCs w:val="28"/>
        </w:rPr>
        <w:t>Equilib</w:t>
      </w:r>
      <w:proofErr w:type="spellEnd"/>
      <w:r w:rsidR="009F7D74" w:rsidRPr="00285E65">
        <w:rPr>
          <w:rFonts w:ascii="Times New Roman" w:hAnsi="Times New Roman"/>
          <w:sz w:val="28"/>
          <w:szCs w:val="28"/>
        </w:rPr>
        <w:t>.</w:t>
      </w:r>
      <w:proofErr w:type="gramEnd"/>
      <w:r w:rsidR="009F7D74" w:rsidRPr="00285E65">
        <w:rPr>
          <w:rFonts w:ascii="Times New Roman" w:hAnsi="Times New Roman"/>
          <w:i w:val="0"/>
          <w:sz w:val="28"/>
          <w:szCs w:val="28"/>
        </w:rPr>
        <w:t xml:space="preserve"> </w:t>
      </w:r>
      <w:proofErr w:type="gramStart"/>
      <w:r w:rsidR="009F7D74" w:rsidRPr="00285E65">
        <w:rPr>
          <w:rFonts w:ascii="Times New Roman" w:hAnsi="Times New Roman"/>
          <w:b/>
          <w:i w:val="0"/>
          <w:sz w:val="28"/>
          <w:szCs w:val="28"/>
        </w:rPr>
        <w:t>309</w:t>
      </w:r>
      <w:proofErr w:type="gramEnd"/>
      <w:r w:rsidR="009F7D74" w:rsidRPr="00285E65">
        <w:rPr>
          <w:rFonts w:ascii="Times New Roman" w:hAnsi="Times New Roman"/>
          <w:i w:val="0"/>
          <w:sz w:val="28"/>
          <w:szCs w:val="28"/>
        </w:rPr>
        <w:t xml:space="preserve"> (2011) 68.</w:t>
      </w:r>
    </w:p>
    <w:p w:rsidR="00420BE0" w:rsidRDefault="00420BE0" w:rsidP="00285E65">
      <w:pPr>
        <w:spacing w:line="240" w:lineRule="auto"/>
        <w:jc w:val="both"/>
        <w:rPr>
          <w:rFonts w:cs="Times New Roman"/>
          <w:lang w:val="en-US"/>
        </w:rPr>
      </w:pPr>
    </w:p>
    <w:p w:rsidR="00D244E0" w:rsidRPr="00285E65" w:rsidRDefault="00A42883" w:rsidP="00285E65">
      <w:pPr>
        <w:spacing w:line="240" w:lineRule="auto"/>
        <w:jc w:val="both"/>
        <w:rPr>
          <w:rFonts w:cs="Times New Roman"/>
          <w:lang w:val="en-US"/>
        </w:rPr>
      </w:pPr>
      <w:r w:rsidRPr="00285E65">
        <w:rPr>
          <w:rFonts w:cs="Times New Roman"/>
          <w:lang w:val="en-US"/>
        </w:rPr>
        <w:t>5</w:t>
      </w:r>
      <w:r w:rsidR="009F7D74" w:rsidRPr="00285E65">
        <w:rPr>
          <w:rFonts w:cs="Times New Roman"/>
          <w:lang w:val="en-US"/>
        </w:rPr>
        <w:t xml:space="preserve">. </w:t>
      </w:r>
      <w:r w:rsidR="00D244E0" w:rsidRPr="00285E65">
        <w:rPr>
          <w:rFonts w:cs="Times New Roman"/>
          <w:lang w:val="en-US"/>
        </w:rPr>
        <w:t xml:space="preserve">A. F. </w:t>
      </w:r>
      <w:r w:rsidR="009F7D74" w:rsidRPr="00285E65">
        <w:rPr>
          <w:rFonts w:cs="Times New Roman"/>
          <w:lang w:val="en-US"/>
        </w:rPr>
        <w:t xml:space="preserve">Kazakov, Muzny </w:t>
      </w:r>
      <w:proofErr w:type="spellStart"/>
      <w:proofErr w:type="gramStart"/>
      <w:r w:rsidR="009F7D74" w:rsidRPr="00285E65">
        <w:rPr>
          <w:rFonts w:cs="Times New Roman"/>
          <w:lang w:val="en-US"/>
        </w:rPr>
        <w:t>Ch.D</w:t>
      </w:r>
      <w:proofErr w:type="spellEnd"/>
      <w:r w:rsidR="009F7D74" w:rsidRPr="00285E65">
        <w:rPr>
          <w:rFonts w:cs="Times New Roman"/>
          <w:lang w:val="en-US"/>
        </w:rPr>
        <w:t>.,</w:t>
      </w:r>
      <w:proofErr w:type="gramEnd"/>
      <w:r w:rsidR="009F7D74" w:rsidRPr="00285E65">
        <w:rPr>
          <w:rFonts w:cs="Times New Roman"/>
          <w:lang w:val="en-US"/>
        </w:rPr>
        <w:t xml:space="preserve"> </w:t>
      </w:r>
      <w:proofErr w:type="spellStart"/>
      <w:r w:rsidR="009F7D74" w:rsidRPr="00285E65">
        <w:rPr>
          <w:rFonts w:cs="Times New Roman"/>
          <w:lang w:val="en-US"/>
        </w:rPr>
        <w:t>Kroenlein</w:t>
      </w:r>
      <w:proofErr w:type="spellEnd"/>
      <w:r w:rsidR="009F7D74" w:rsidRPr="00285E65">
        <w:rPr>
          <w:rFonts w:cs="Times New Roman"/>
          <w:lang w:val="en-US"/>
        </w:rPr>
        <w:t xml:space="preserve"> K.G., </w:t>
      </w:r>
      <w:proofErr w:type="spellStart"/>
      <w:r w:rsidR="009F7D74" w:rsidRPr="00285E65">
        <w:rPr>
          <w:rFonts w:cs="Times New Roman"/>
          <w:lang w:val="en-US"/>
        </w:rPr>
        <w:t>Diky</w:t>
      </w:r>
      <w:proofErr w:type="spellEnd"/>
      <w:r w:rsidR="009F7D74" w:rsidRPr="00285E65">
        <w:rPr>
          <w:rFonts w:cs="Times New Roman"/>
          <w:lang w:val="en-US"/>
        </w:rPr>
        <w:t xml:space="preserve"> V., Chirico R.D., Magee J.W., </w:t>
      </w:r>
      <w:proofErr w:type="spellStart"/>
      <w:r w:rsidR="009F7D74" w:rsidRPr="00285E65">
        <w:rPr>
          <w:rFonts w:cs="Times New Roman"/>
          <w:lang w:val="en-US"/>
        </w:rPr>
        <w:t>Abdulagatov</w:t>
      </w:r>
      <w:proofErr w:type="spellEnd"/>
      <w:r w:rsidR="009F7D74" w:rsidRPr="00285E65">
        <w:rPr>
          <w:rFonts w:cs="Times New Roman"/>
          <w:lang w:val="en-US"/>
        </w:rPr>
        <w:t xml:space="preserve"> I.M., Frenkel M. Int. J. </w:t>
      </w:r>
      <w:proofErr w:type="spellStart"/>
      <w:r w:rsidR="009F7D74" w:rsidRPr="00285E65">
        <w:rPr>
          <w:rFonts w:cs="Times New Roman"/>
          <w:lang w:val="en-US"/>
        </w:rPr>
        <w:t>Thermophys</w:t>
      </w:r>
      <w:proofErr w:type="spellEnd"/>
      <w:r w:rsidR="009F7D74" w:rsidRPr="00285E65">
        <w:rPr>
          <w:rFonts w:cs="Times New Roman"/>
          <w:lang w:val="en-US"/>
        </w:rPr>
        <w:t xml:space="preserve">. </w:t>
      </w:r>
      <w:proofErr w:type="gramStart"/>
      <w:r w:rsidR="009F7D74" w:rsidRPr="00285E65">
        <w:rPr>
          <w:rFonts w:cs="Times New Roman"/>
          <w:b/>
          <w:lang w:val="en-US"/>
        </w:rPr>
        <w:t>33</w:t>
      </w:r>
      <w:proofErr w:type="gramEnd"/>
      <w:r w:rsidR="009F7D74" w:rsidRPr="00285E65">
        <w:rPr>
          <w:rFonts w:cs="Times New Roman"/>
          <w:lang w:val="en-US"/>
        </w:rPr>
        <w:t xml:space="preserve"> (2012) 22.</w:t>
      </w:r>
    </w:p>
    <w:p w:rsidR="00420BE0" w:rsidRDefault="00420BE0" w:rsidP="00285E65">
      <w:pPr>
        <w:spacing w:line="240" w:lineRule="auto"/>
        <w:jc w:val="both"/>
        <w:rPr>
          <w:rFonts w:cs="Times New Roman"/>
          <w:lang w:val="en-US"/>
        </w:rPr>
      </w:pPr>
    </w:p>
    <w:p w:rsidR="009F7D74" w:rsidRPr="00285E65" w:rsidRDefault="00A42883" w:rsidP="00285E65">
      <w:pPr>
        <w:spacing w:line="240" w:lineRule="auto"/>
        <w:jc w:val="both"/>
        <w:rPr>
          <w:rFonts w:cs="Times New Roman"/>
          <w:lang w:val="en-US"/>
        </w:rPr>
      </w:pPr>
      <w:r w:rsidRPr="00285E65">
        <w:rPr>
          <w:rFonts w:cs="Times New Roman"/>
          <w:lang w:val="en-US"/>
        </w:rPr>
        <w:t>6</w:t>
      </w:r>
      <w:r w:rsidR="009F7D74" w:rsidRPr="00285E65">
        <w:rPr>
          <w:rFonts w:cs="Times New Roman"/>
          <w:b/>
          <w:lang w:val="en-US"/>
        </w:rPr>
        <w:t>.</w:t>
      </w:r>
      <w:r w:rsidR="009F7D74" w:rsidRPr="00285E65">
        <w:rPr>
          <w:rFonts w:cs="Times New Roman"/>
          <w:lang w:val="en-US"/>
        </w:rPr>
        <w:t xml:space="preserve"> </w:t>
      </w:r>
      <w:r w:rsidR="00D244E0" w:rsidRPr="00285E65">
        <w:rPr>
          <w:rFonts w:cs="Times New Roman"/>
          <w:lang w:val="en-US"/>
        </w:rPr>
        <w:t xml:space="preserve">V. </w:t>
      </w:r>
      <w:proofErr w:type="spellStart"/>
      <w:r w:rsidR="009F7D74" w:rsidRPr="00285E65">
        <w:rPr>
          <w:rFonts w:cs="Times New Roman"/>
          <w:lang w:val="en-US"/>
        </w:rPr>
        <w:t>Diky</w:t>
      </w:r>
      <w:proofErr w:type="spellEnd"/>
      <w:r w:rsidR="009F7D74" w:rsidRPr="00285E65">
        <w:rPr>
          <w:rFonts w:cs="Times New Roman"/>
          <w:lang w:val="en-US"/>
        </w:rPr>
        <w:t xml:space="preserve">, R. D. Chirico, </w:t>
      </w:r>
      <w:proofErr w:type="spellStart"/>
      <w:r w:rsidR="009F7D74" w:rsidRPr="00285E65">
        <w:rPr>
          <w:rFonts w:cs="Times New Roman"/>
          <w:lang w:val="en-US"/>
        </w:rPr>
        <w:t>Ch.D</w:t>
      </w:r>
      <w:proofErr w:type="spellEnd"/>
      <w:r w:rsidR="009F7D74" w:rsidRPr="00285E65">
        <w:rPr>
          <w:rFonts w:cs="Times New Roman"/>
          <w:lang w:val="en-US"/>
        </w:rPr>
        <w:t xml:space="preserve">. Muzny, A.F. Kazakov, K. </w:t>
      </w:r>
      <w:proofErr w:type="spellStart"/>
      <w:r w:rsidR="009F7D74" w:rsidRPr="00285E65">
        <w:rPr>
          <w:rFonts w:cs="Times New Roman"/>
          <w:lang w:val="en-US"/>
        </w:rPr>
        <w:t>Kroenlein</w:t>
      </w:r>
      <w:proofErr w:type="spellEnd"/>
      <w:r w:rsidR="009F7D74" w:rsidRPr="00285E65">
        <w:rPr>
          <w:rFonts w:cs="Times New Roman"/>
          <w:lang w:val="en-US"/>
        </w:rPr>
        <w:t>,</w:t>
      </w:r>
      <w:r w:rsidR="009F7D74" w:rsidRPr="00285E65">
        <w:rPr>
          <w:rFonts w:cs="Times New Roman"/>
          <w:vertAlign w:val="superscript"/>
          <w:lang w:val="en-US"/>
        </w:rPr>
        <w:t xml:space="preserve"> </w:t>
      </w:r>
      <w:r w:rsidR="009F7D74" w:rsidRPr="00285E65">
        <w:rPr>
          <w:rFonts w:cs="Times New Roman"/>
          <w:lang w:val="en-US"/>
        </w:rPr>
        <w:t>J.W. Magee,</w:t>
      </w:r>
      <w:r w:rsidR="009F7D74" w:rsidRPr="00285E65">
        <w:rPr>
          <w:rFonts w:cs="Times New Roman"/>
          <w:vertAlign w:val="superscript"/>
          <w:lang w:val="en-US"/>
        </w:rPr>
        <w:t xml:space="preserve"> </w:t>
      </w:r>
      <w:r w:rsidR="009F7D74" w:rsidRPr="00285E65">
        <w:rPr>
          <w:rFonts w:cs="Times New Roman"/>
          <w:lang w:val="en-US"/>
        </w:rPr>
        <w:t xml:space="preserve">I. </w:t>
      </w:r>
      <w:proofErr w:type="spellStart"/>
      <w:r w:rsidR="009F7D74" w:rsidRPr="00285E65">
        <w:rPr>
          <w:rFonts w:cs="Times New Roman"/>
          <w:lang w:val="en-US"/>
        </w:rPr>
        <w:t>Abdulagatov</w:t>
      </w:r>
      <w:proofErr w:type="spellEnd"/>
      <w:r w:rsidR="009F7D74" w:rsidRPr="00285E65">
        <w:rPr>
          <w:rFonts w:cs="Times New Roman"/>
          <w:lang w:val="en-US"/>
        </w:rPr>
        <w:t xml:space="preserve">, C.A. Diaz-Tovar, </w:t>
      </w:r>
      <w:r w:rsidR="009F7D74" w:rsidRPr="00285E65">
        <w:rPr>
          <w:rFonts w:cs="Times New Roman"/>
          <w:vertAlign w:val="superscript"/>
          <w:lang w:val="en-US"/>
        </w:rPr>
        <w:t xml:space="preserve"> </w:t>
      </w:r>
      <w:r w:rsidR="009F7D74" w:rsidRPr="00285E65">
        <w:rPr>
          <w:rFonts w:cs="Times New Roman"/>
          <w:lang w:val="en-US"/>
        </w:rPr>
        <w:t xml:space="preserve">J.W. Kang, R. </w:t>
      </w:r>
      <w:proofErr w:type="spellStart"/>
      <w:r w:rsidR="009F7D74" w:rsidRPr="00285E65">
        <w:rPr>
          <w:rFonts w:cs="Times New Roman"/>
          <w:lang w:val="en-US"/>
        </w:rPr>
        <w:t>Gani</w:t>
      </w:r>
      <w:proofErr w:type="spellEnd"/>
      <w:r w:rsidR="009F7D74" w:rsidRPr="00285E65">
        <w:rPr>
          <w:rFonts w:cs="Times New Roman"/>
          <w:lang w:val="en-US"/>
        </w:rPr>
        <w:t>, M. Frenkel</w:t>
      </w:r>
      <w:r w:rsidR="00D244E0" w:rsidRPr="00285E65">
        <w:rPr>
          <w:rFonts w:cs="Times New Roman"/>
          <w:lang w:val="en-US"/>
        </w:rPr>
        <w:t>.</w:t>
      </w:r>
      <w:r w:rsidR="009F7D74" w:rsidRPr="00285E65">
        <w:rPr>
          <w:rFonts w:cs="Times New Roman"/>
          <w:lang w:val="en-US"/>
        </w:rPr>
        <w:t xml:space="preserve"> </w:t>
      </w:r>
      <w:r w:rsidR="009F7D74" w:rsidRPr="00285E65">
        <w:rPr>
          <w:rFonts w:cs="Times New Roman"/>
          <w:i/>
          <w:lang w:val="en-US"/>
        </w:rPr>
        <w:t>J. Chem. Inf. Mod.</w:t>
      </w:r>
      <w:r w:rsidR="009F7D74" w:rsidRPr="00285E65">
        <w:rPr>
          <w:rFonts w:cs="Times New Roman"/>
          <w:lang w:val="en-US"/>
        </w:rPr>
        <w:t xml:space="preserve"> </w:t>
      </w:r>
      <w:proofErr w:type="gramStart"/>
      <w:r w:rsidR="009F7D74" w:rsidRPr="00285E65">
        <w:rPr>
          <w:rFonts w:cs="Times New Roman"/>
          <w:b/>
          <w:lang w:val="en-US"/>
        </w:rPr>
        <w:t>53</w:t>
      </w:r>
      <w:proofErr w:type="gramEnd"/>
      <w:r w:rsidR="009F7D74" w:rsidRPr="00285E65">
        <w:rPr>
          <w:rFonts w:cs="Times New Roman"/>
          <w:b/>
          <w:lang w:val="en-US"/>
        </w:rPr>
        <w:t xml:space="preserve"> </w:t>
      </w:r>
      <w:r w:rsidR="009F7D74" w:rsidRPr="00285E65">
        <w:rPr>
          <w:rFonts w:cs="Times New Roman"/>
          <w:lang w:val="en-US"/>
        </w:rPr>
        <w:t>(2013) 249.</w:t>
      </w:r>
    </w:p>
    <w:p w:rsidR="00420BE0" w:rsidRDefault="00420BE0" w:rsidP="00285E65">
      <w:pPr>
        <w:pStyle w:val="BBAuthorName"/>
        <w:spacing w:after="0" w:line="240" w:lineRule="auto"/>
        <w:jc w:val="both"/>
        <w:rPr>
          <w:rFonts w:ascii="Times New Roman" w:hAnsi="Times New Roman"/>
          <w:i w:val="0"/>
          <w:sz w:val="28"/>
          <w:szCs w:val="28"/>
        </w:rPr>
      </w:pPr>
    </w:p>
    <w:p w:rsidR="009F7D74" w:rsidRPr="00285E65" w:rsidRDefault="00A42883" w:rsidP="00285E65">
      <w:pPr>
        <w:pStyle w:val="BBAuthorName"/>
        <w:spacing w:after="0" w:line="240" w:lineRule="auto"/>
        <w:jc w:val="both"/>
        <w:rPr>
          <w:rFonts w:ascii="Times New Roman" w:hAnsi="Times New Roman"/>
          <w:i w:val="0"/>
          <w:sz w:val="28"/>
          <w:szCs w:val="28"/>
        </w:rPr>
      </w:pPr>
      <w:r w:rsidRPr="00285E65">
        <w:rPr>
          <w:rFonts w:ascii="Times New Roman" w:hAnsi="Times New Roman"/>
          <w:i w:val="0"/>
          <w:sz w:val="28"/>
          <w:szCs w:val="28"/>
        </w:rPr>
        <w:t>7</w:t>
      </w:r>
      <w:r w:rsidR="009F7D74" w:rsidRPr="00285E65">
        <w:rPr>
          <w:rFonts w:ascii="Times New Roman" w:hAnsi="Times New Roman"/>
          <w:i w:val="0"/>
          <w:sz w:val="28"/>
          <w:szCs w:val="28"/>
        </w:rPr>
        <w:t xml:space="preserve">. </w:t>
      </w:r>
      <w:proofErr w:type="spellStart"/>
      <w:r w:rsidR="009F7D74" w:rsidRPr="00285E65">
        <w:rPr>
          <w:rFonts w:ascii="Times New Roman" w:hAnsi="Times New Roman"/>
          <w:i w:val="0"/>
          <w:sz w:val="28"/>
          <w:szCs w:val="28"/>
        </w:rPr>
        <w:t>Jeong</w:t>
      </w:r>
      <w:proofErr w:type="spellEnd"/>
      <w:r w:rsidR="009F7D74" w:rsidRPr="00285E65">
        <w:rPr>
          <w:rFonts w:ascii="Times New Roman" w:hAnsi="Times New Roman"/>
          <w:i w:val="0"/>
          <w:sz w:val="28"/>
          <w:szCs w:val="28"/>
        </w:rPr>
        <w:t xml:space="preserve"> Won Kang, V. </w:t>
      </w:r>
      <w:proofErr w:type="spellStart"/>
      <w:r w:rsidR="009F7D74" w:rsidRPr="00285E65">
        <w:rPr>
          <w:rFonts w:ascii="Times New Roman" w:hAnsi="Times New Roman"/>
          <w:i w:val="0"/>
          <w:sz w:val="28"/>
          <w:szCs w:val="28"/>
        </w:rPr>
        <w:t>Diky</w:t>
      </w:r>
      <w:proofErr w:type="spellEnd"/>
      <w:r w:rsidR="009F7D74" w:rsidRPr="00285E65">
        <w:rPr>
          <w:rFonts w:ascii="Times New Roman" w:hAnsi="Times New Roman"/>
          <w:i w:val="0"/>
          <w:sz w:val="28"/>
          <w:szCs w:val="28"/>
        </w:rPr>
        <w:t xml:space="preserve">, R. D. Chirico, J. W. Magee, Ch. D. Muzny, I.M. </w:t>
      </w:r>
      <w:proofErr w:type="spellStart"/>
      <w:r w:rsidR="009F7D74" w:rsidRPr="00285E65">
        <w:rPr>
          <w:rFonts w:ascii="Times New Roman" w:hAnsi="Times New Roman"/>
          <w:i w:val="0"/>
          <w:sz w:val="28"/>
          <w:szCs w:val="28"/>
        </w:rPr>
        <w:t>Abdulagatov</w:t>
      </w:r>
      <w:proofErr w:type="spellEnd"/>
      <w:r w:rsidR="009F7D74" w:rsidRPr="00285E65">
        <w:rPr>
          <w:rFonts w:ascii="Times New Roman" w:hAnsi="Times New Roman"/>
          <w:i w:val="0"/>
          <w:sz w:val="28"/>
          <w:szCs w:val="28"/>
        </w:rPr>
        <w:t xml:space="preserve">, A. F. Kazakov, </w:t>
      </w:r>
      <w:proofErr w:type="gramStart"/>
      <w:r w:rsidR="009F7D74" w:rsidRPr="00285E65">
        <w:rPr>
          <w:rFonts w:ascii="Times New Roman" w:hAnsi="Times New Roman"/>
          <w:i w:val="0"/>
          <w:sz w:val="28"/>
          <w:szCs w:val="28"/>
        </w:rPr>
        <w:t>M</w:t>
      </w:r>
      <w:proofErr w:type="gramEnd"/>
      <w:r w:rsidR="009F7D74" w:rsidRPr="00285E65">
        <w:rPr>
          <w:rFonts w:ascii="Times New Roman" w:hAnsi="Times New Roman"/>
          <w:i w:val="0"/>
          <w:sz w:val="28"/>
          <w:szCs w:val="28"/>
        </w:rPr>
        <w:t xml:space="preserve">. Frenkel. </w:t>
      </w:r>
      <w:proofErr w:type="gramStart"/>
      <w:r w:rsidR="009F7D74" w:rsidRPr="00285E65">
        <w:rPr>
          <w:rFonts w:ascii="Times New Roman" w:hAnsi="Times New Roman"/>
          <w:i w:val="0"/>
          <w:sz w:val="28"/>
          <w:szCs w:val="28"/>
        </w:rPr>
        <w:t xml:space="preserve">J. Chem. Eng. Data </w:t>
      </w:r>
      <w:r w:rsidR="009F7D74" w:rsidRPr="00285E65">
        <w:rPr>
          <w:rFonts w:ascii="Times New Roman" w:hAnsi="Times New Roman"/>
          <w:b/>
          <w:i w:val="0"/>
          <w:sz w:val="28"/>
          <w:szCs w:val="28"/>
        </w:rPr>
        <w:t>55</w:t>
      </w:r>
      <w:r w:rsidR="009F7D74" w:rsidRPr="00285E65">
        <w:rPr>
          <w:rFonts w:ascii="Times New Roman" w:hAnsi="Times New Roman"/>
          <w:i w:val="0"/>
          <w:sz w:val="28"/>
          <w:szCs w:val="28"/>
        </w:rPr>
        <w:t xml:space="preserve"> (2010) 3631.</w:t>
      </w:r>
      <w:proofErr w:type="gramEnd"/>
    </w:p>
    <w:p w:rsidR="00420BE0" w:rsidRDefault="00420BE0" w:rsidP="00285E65">
      <w:pPr>
        <w:autoSpaceDE w:val="0"/>
        <w:autoSpaceDN w:val="0"/>
        <w:adjustRightInd w:val="0"/>
        <w:spacing w:line="240" w:lineRule="auto"/>
        <w:jc w:val="both"/>
        <w:rPr>
          <w:rFonts w:cs="Times New Roman"/>
          <w:lang w:val="en-US"/>
        </w:rPr>
      </w:pPr>
    </w:p>
    <w:p w:rsidR="009F7D74" w:rsidRPr="00285E65" w:rsidRDefault="00A42883" w:rsidP="00285E65">
      <w:pPr>
        <w:autoSpaceDE w:val="0"/>
        <w:autoSpaceDN w:val="0"/>
        <w:adjustRightInd w:val="0"/>
        <w:spacing w:line="240" w:lineRule="auto"/>
        <w:jc w:val="both"/>
        <w:rPr>
          <w:rFonts w:cs="Times New Roman"/>
          <w:lang w:val="en-US"/>
        </w:rPr>
      </w:pPr>
      <w:r w:rsidRPr="00285E65">
        <w:rPr>
          <w:rFonts w:cs="Times New Roman"/>
          <w:lang w:val="en-US"/>
        </w:rPr>
        <w:t>8</w:t>
      </w:r>
      <w:r w:rsidR="009F7D74" w:rsidRPr="00285E65">
        <w:rPr>
          <w:rFonts w:cs="Times New Roman"/>
          <w:lang w:val="en-US"/>
        </w:rPr>
        <w:t xml:space="preserve">. V. </w:t>
      </w:r>
      <w:proofErr w:type="spellStart"/>
      <w:r w:rsidR="009F7D74" w:rsidRPr="00285E65">
        <w:rPr>
          <w:rFonts w:cs="Times New Roman"/>
          <w:lang w:val="en-US"/>
        </w:rPr>
        <w:t>Diky</w:t>
      </w:r>
      <w:proofErr w:type="spellEnd"/>
      <w:r w:rsidR="009F7D74" w:rsidRPr="00285E65">
        <w:rPr>
          <w:rFonts w:cs="Times New Roman"/>
          <w:lang w:val="en-US"/>
        </w:rPr>
        <w:t xml:space="preserve">, R.D. Chirico, </w:t>
      </w:r>
      <w:proofErr w:type="spellStart"/>
      <w:r w:rsidR="009F7D74" w:rsidRPr="00285E65">
        <w:rPr>
          <w:rFonts w:cs="Times New Roman"/>
          <w:lang w:val="en-US"/>
        </w:rPr>
        <w:t>Ch.D</w:t>
      </w:r>
      <w:proofErr w:type="spellEnd"/>
      <w:r w:rsidR="009F7D74" w:rsidRPr="00285E65">
        <w:rPr>
          <w:rFonts w:cs="Times New Roman"/>
          <w:lang w:val="en-US"/>
        </w:rPr>
        <w:t xml:space="preserve">. Muzny, A.F. Kazakov, K. </w:t>
      </w:r>
      <w:proofErr w:type="spellStart"/>
      <w:r w:rsidR="009F7D74" w:rsidRPr="00285E65">
        <w:rPr>
          <w:rFonts w:cs="Times New Roman"/>
          <w:lang w:val="en-US"/>
        </w:rPr>
        <w:t>Kroenlein</w:t>
      </w:r>
      <w:proofErr w:type="spellEnd"/>
      <w:r w:rsidR="009F7D74" w:rsidRPr="00285E65">
        <w:rPr>
          <w:rFonts w:cs="Times New Roman"/>
          <w:lang w:val="en-US"/>
        </w:rPr>
        <w:t xml:space="preserve">, J.W. Magee, I. </w:t>
      </w:r>
      <w:proofErr w:type="spellStart"/>
      <w:r w:rsidR="009F7D74" w:rsidRPr="00285E65">
        <w:rPr>
          <w:rFonts w:cs="Times New Roman"/>
          <w:lang w:val="en-US"/>
        </w:rPr>
        <w:t>Abdulagatov</w:t>
      </w:r>
      <w:proofErr w:type="spellEnd"/>
      <w:r w:rsidR="009F7D74" w:rsidRPr="00285E65">
        <w:rPr>
          <w:rFonts w:cs="Times New Roman"/>
          <w:lang w:val="en-US"/>
        </w:rPr>
        <w:t xml:space="preserve">, and M. Frenkel. </w:t>
      </w:r>
      <w:r w:rsidR="009F7D74" w:rsidRPr="00285E65">
        <w:rPr>
          <w:rFonts w:cs="Times New Roman"/>
          <w:i/>
          <w:lang w:val="en-US"/>
        </w:rPr>
        <w:t>J. Chem. Inf. Mod.</w:t>
      </w:r>
      <w:r w:rsidR="009F7D74" w:rsidRPr="00285E65">
        <w:rPr>
          <w:rFonts w:cs="Times New Roman"/>
          <w:lang w:val="en-US"/>
        </w:rPr>
        <w:t xml:space="preserve"> </w:t>
      </w:r>
      <w:proofErr w:type="gramStart"/>
      <w:r w:rsidR="009F7D74" w:rsidRPr="00285E65">
        <w:rPr>
          <w:rFonts w:cs="Times New Roman"/>
          <w:b/>
          <w:lang w:val="en-US"/>
        </w:rPr>
        <w:t>53</w:t>
      </w:r>
      <w:proofErr w:type="gramEnd"/>
      <w:r w:rsidR="009F7D74" w:rsidRPr="00285E65">
        <w:rPr>
          <w:rFonts w:cs="Times New Roman"/>
          <w:lang w:val="en-US"/>
        </w:rPr>
        <w:t xml:space="preserve"> (2013) 3418.</w:t>
      </w:r>
    </w:p>
    <w:p w:rsidR="00420BE0" w:rsidRDefault="00420BE0" w:rsidP="00285E65">
      <w:pPr>
        <w:autoSpaceDE w:val="0"/>
        <w:autoSpaceDN w:val="0"/>
        <w:adjustRightInd w:val="0"/>
        <w:spacing w:line="240" w:lineRule="auto"/>
        <w:jc w:val="both"/>
        <w:rPr>
          <w:rFonts w:cs="Times New Roman"/>
          <w:lang w:val="en-US"/>
        </w:rPr>
      </w:pPr>
    </w:p>
    <w:p w:rsidR="008F6A7E" w:rsidRPr="00285E65" w:rsidRDefault="008F6A7E" w:rsidP="00285E65">
      <w:pPr>
        <w:autoSpaceDE w:val="0"/>
        <w:autoSpaceDN w:val="0"/>
        <w:adjustRightInd w:val="0"/>
        <w:spacing w:line="240" w:lineRule="auto"/>
        <w:jc w:val="both"/>
        <w:rPr>
          <w:rFonts w:cs="Times New Roman"/>
          <w:lang w:val="en-US"/>
        </w:rPr>
      </w:pPr>
      <w:r w:rsidRPr="00285E65">
        <w:rPr>
          <w:rFonts w:cs="Times New Roman"/>
          <w:lang w:val="en-US"/>
        </w:rPr>
        <w:t xml:space="preserve">9. M. Frenkel, R.D. Chirico, V. </w:t>
      </w:r>
      <w:proofErr w:type="spellStart"/>
      <w:r w:rsidRPr="00285E65">
        <w:rPr>
          <w:rFonts w:cs="Times New Roman"/>
          <w:lang w:val="en-US"/>
        </w:rPr>
        <w:t>Diky</w:t>
      </w:r>
      <w:proofErr w:type="spellEnd"/>
      <w:r w:rsidRPr="00285E65">
        <w:rPr>
          <w:rFonts w:cs="Times New Roman"/>
          <w:lang w:val="en-US"/>
        </w:rPr>
        <w:t xml:space="preserve">, </w:t>
      </w:r>
      <w:proofErr w:type="spellStart"/>
      <w:r w:rsidRPr="00285E65">
        <w:rPr>
          <w:rFonts w:cs="Times New Roman"/>
          <w:lang w:val="en-US"/>
        </w:rPr>
        <w:t>Ch.D</w:t>
      </w:r>
      <w:proofErr w:type="spellEnd"/>
      <w:r w:rsidRPr="00285E65">
        <w:rPr>
          <w:rFonts w:cs="Times New Roman"/>
          <w:lang w:val="en-US"/>
        </w:rPr>
        <w:t>. Muzny, A.F. Kazakov, J.W. Magee,</w:t>
      </w:r>
      <w:r w:rsidRPr="00285E65">
        <w:rPr>
          <w:rFonts w:cs="Times New Roman"/>
          <w:vertAlign w:val="superscript"/>
          <w:lang w:val="en-US"/>
        </w:rPr>
        <w:t xml:space="preserve"> </w:t>
      </w:r>
      <w:r w:rsidRPr="00285E65">
        <w:rPr>
          <w:rFonts w:cs="Times New Roman"/>
          <w:lang w:val="en-US"/>
        </w:rPr>
        <w:t xml:space="preserve">I. </w:t>
      </w:r>
      <w:proofErr w:type="spellStart"/>
      <w:r w:rsidRPr="00285E65">
        <w:rPr>
          <w:rFonts w:cs="Times New Roman"/>
          <w:lang w:val="en-US"/>
        </w:rPr>
        <w:t>Abdulagatov</w:t>
      </w:r>
      <w:proofErr w:type="spellEnd"/>
      <w:r w:rsidRPr="00285E65">
        <w:rPr>
          <w:rFonts w:cs="Times New Roman"/>
          <w:lang w:val="en-US"/>
        </w:rPr>
        <w:t xml:space="preserve">, J.W. Kang, </w:t>
      </w:r>
      <w:r w:rsidR="00714D1C" w:rsidRPr="008275D5">
        <w:rPr>
          <w:rFonts w:cs="Times New Roman"/>
          <w:i/>
          <w:lang w:val="en-US"/>
        </w:rPr>
        <w:t xml:space="preserve">NIST </w:t>
      </w:r>
      <w:proofErr w:type="spellStart"/>
      <w:r w:rsidRPr="008275D5">
        <w:rPr>
          <w:rFonts w:cs="Times New Roman"/>
          <w:i/>
          <w:lang w:val="en-US"/>
        </w:rPr>
        <w:t>ThermoData</w:t>
      </w:r>
      <w:proofErr w:type="spellEnd"/>
      <w:r w:rsidRPr="008275D5">
        <w:rPr>
          <w:rFonts w:cs="Times New Roman"/>
          <w:i/>
          <w:lang w:val="en-US"/>
        </w:rPr>
        <w:t xml:space="preserve"> Engine</w:t>
      </w:r>
      <w:r w:rsidR="00714D1C" w:rsidRPr="008275D5">
        <w:rPr>
          <w:rFonts w:cs="Times New Roman"/>
          <w:i/>
          <w:lang w:val="en-US"/>
        </w:rPr>
        <w:t xml:space="preserve">, NIST Standard Reference </w:t>
      </w:r>
      <w:proofErr w:type="spellStart"/>
      <w:r w:rsidR="00714D1C" w:rsidRPr="008275D5">
        <w:rPr>
          <w:rFonts w:cs="Times New Roman"/>
          <w:i/>
          <w:lang w:val="en-US"/>
        </w:rPr>
        <w:t>DataBase</w:t>
      </w:r>
      <w:proofErr w:type="spellEnd"/>
      <w:r w:rsidR="00714D1C" w:rsidRPr="008275D5">
        <w:rPr>
          <w:rFonts w:cs="Times New Roman"/>
          <w:i/>
          <w:lang w:val="en-US"/>
        </w:rPr>
        <w:t xml:space="preserve"> 103b –Pure Compounds, Binary Mixtures, and Chemical Reactions, version 5.0; Standard Reference Data Program, National Instit</w:t>
      </w:r>
      <w:r w:rsidR="00420BE0">
        <w:rPr>
          <w:rFonts w:cs="Times New Roman"/>
          <w:i/>
          <w:lang w:val="en-US"/>
        </w:rPr>
        <w:t>ut</w:t>
      </w:r>
      <w:r w:rsidR="00714D1C" w:rsidRPr="008275D5">
        <w:rPr>
          <w:rFonts w:cs="Times New Roman"/>
          <w:i/>
          <w:lang w:val="en-US"/>
        </w:rPr>
        <w:t>e of Standards and Technology</w:t>
      </w:r>
      <w:r w:rsidR="00714D1C" w:rsidRPr="00285E65">
        <w:rPr>
          <w:rFonts w:cs="Times New Roman"/>
          <w:lang w:val="en-US"/>
        </w:rPr>
        <w:t>: Gaithersburg, MD, 2010.</w:t>
      </w:r>
    </w:p>
    <w:p w:rsidR="009F7D74" w:rsidRPr="00285E65" w:rsidRDefault="009F7D74" w:rsidP="00285E65">
      <w:pPr>
        <w:spacing w:line="240" w:lineRule="auto"/>
        <w:jc w:val="both"/>
        <w:rPr>
          <w:rFonts w:cs="Times New Roman"/>
          <w:b/>
          <w:lang w:val="en-US"/>
        </w:rPr>
      </w:pPr>
    </w:p>
    <w:p w:rsidR="00DB29AC" w:rsidRPr="00285E65" w:rsidRDefault="00DB29AC" w:rsidP="00285E65">
      <w:pPr>
        <w:spacing w:line="240" w:lineRule="auto"/>
        <w:jc w:val="both"/>
        <w:rPr>
          <w:rFonts w:cs="Times New Roman"/>
          <w:b/>
          <w:lang w:val="en-US"/>
        </w:rPr>
      </w:pPr>
    </w:p>
    <w:sectPr w:rsidR="00DB29AC" w:rsidRPr="00285E65" w:rsidSect="004E2C4C">
      <w:pgSz w:w="11906" w:h="16838"/>
      <w:pgMar w:top="1134" w:right="1134" w:bottom="1418"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AdvOT8608a8d1+22">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18782E"/>
    <w:lvl w:ilvl="0">
      <w:start w:val="1"/>
      <w:numFmt w:val="decimal"/>
      <w:lvlText w:val="%1."/>
      <w:lvlJc w:val="left"/>
      <w:pPr>
        <w:tabs>
          <w:tab w:val="num" w:pos="1800"/>
        </w:tabs>
        <w:ind w:left="1800" w:hanging="360"/>
      </w:pPr>
    </w:lvl>
  </w:abstractNum>
  <w:abstractNum w:abstractNumId="1">
    <w:nsid w:val="FFFFFF7D"/>
    <w:multiLevelType w:val="singleLevel"/>
    <w:tmpl w:val="28606C30"/>
    <w:lvl w:ilvl="0">
      <w:start w:val="1"/>
      <w:numFmt w:val="decimal"/>
      <w:lvlText w:val="%1."/>
      <w:lvlJc w:val="left"/>
      <w:pPr>
        <w:tabs>
          <w:tab w:val="num" w:pos="1440"/>
        </w:tabs>
        <w:ind w:left="1440" w:hanging="360"/>
      </w:pPr>
    </w:lvl>
  </w:abstractNum>
  <w:abstractNum w:abstractNumId="2">
    <w:nsid w:val="FFFFFF7E"/>
    <w:multiLevelType w:val="singleLevel"/>
    <w:tmpl w:val="7BAA8BD6"/>
    <w:lvl w:ilvl="0">
      <w:start w:val="1"/>
      <w:numFmt w:val="decimal"/>
      <w:lvlText w:val="%1."/>
      <w:lvlJc w:val="left"/>
      <w:pPr>
        <w:tabs>
          <w:tab w:val="num" w:pos="1080"/>
        </w:tabs>
        <w:ind w:left="1080" w:hanging="360"/>
      </w:pPr>
    </w:lvl>
  </w:abstractNum>
  <w:abstractNum w:abstractNumId="3">
    <w:nsid w:val="FFFFFF7F"/>
    <w:multiLevelType w:val="singleLevel"/>
    <w:tmpl w:val="9C28397C"/>
    <w:lvl w:ilvl="0">
      <w:start w:val="1"/>
      <w:numFmt w:val="decimal"/>
      <w:lvlText w:val="%1."/>
      <w:lvlJc w:val="left"/>
      <w:pPr>
        <w:tabs>
          <w:tab w:val="num" w:pos="720"/>
        </w:tabs>
        <w:ind w:left="720" w:hanging="360"/>
      </w:pPr>
    </w:lvl>
  </w:abstractNum>
  <w:abstractNum w:abstractNumId="4">
    <w:nsid w:val="FFFFFF80"/>
    <w:multiLevelType w:val="singleLevel"/>
    <w:tmpl w:val="13948C7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0059C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9A82E242"/>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384D546"/>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56D0D2FE"/>
    <w:lvl w:ilvl="0">
      <w:start w:val="1"/>
      <w:numFmt w:val="decimal"/>
      <w:lvlText w:val="%1."/>
      <w:lvlJc w:val="left"/>
      <w:pPr>
        <w:tabs>
          <w:tab w:val="num" w:pos="360"/>
        </w:tabs>
        <w:ind w:left="360" w:hanging="360"/>
      </w:pPr>
    </w:lvl>
  </w:abstractNum>
  <w:abstractNum w:abstractNumId="9">
    <w:nsid w:val="FFFFFF89"/>
    <w:multiLevelType w:val="singleLevel"/>
    <w:tmpl w:val="6884FDD4"/>
    <w:lvl w:ilvl="0">
      <w:start w:val="1"/>
      <w:numFmt w:val="bullet"/>
      <w:lvlText w:val=""/>
      <w:lvlJc w:val="left"/>
      <w:pPr>
        <w:tabs>
          <w:tab w:val="num" w:pos="360"/>
        </w:tabs>
        <w:ind w:left="360" w:hanging="360"/>
      </w:pPr>
      <w:rPr>
        <w:rFonts w:ascii="Symbol" w:hAnsi="Symbol" w:cs="Symbol" w:hint="default"/>
      </w:rPr>
    </w:lvl>
  </w:abstractNum>
  <w:abstractNum w:abstractNumId="10">
    <w:nsid w:val="00195C43"/>
    <w:multiLevelType w:val="hybridMultilevel"/>
    <w:tmpl w:val="7E064D22"/>
    <w:lvl w:ilvl="0" w:tplc="6CE62986">
      <w:start w:val="1"/>
      <w:numFmt w:val="bullet"/>
      <w:lvlText w:val=""/>
      <w:lvlJc w:val="left"/>
      <w:pPr>
        <w:tabs>
          <w:tab w:val="num" w:pos="720"/>
        </w:tabs>
        <w:ind w:left="720" w:hanging="360"/>
      </w:pPr>
      <w:rPr>
        <w:rFonts w:ascii="Wingdings" w:hAnsi="Wingdings" w:hint="default"/>
      </w:rPr>
    </w:lvl>
    <w:lvl w:ilvl="1" w:tplc="5E3C97BC" w:tentative="1">
      <w:start w:val="1"/>
      <w:numFmt w:val="bullet"/>
      <w:lvlText w:val=""/>
      <w:lvlJc w:val="left"/>
      <w:pPr>
        <w:tabs>
          <w:tab w:val="num" w:pos="1440"/>
        </w:tabs>
        <w:ind w:left="1440" w:hanging="360"/>
      </w:pPr>
      <w:rPr>
        <w:rFonts w:ascii="Wingdings" w:hAnsi="Wingdings" w:hint="default"/>
      </w:rPr>
    </w:lvl>
    <w:lvl w:ilvl="2" w:tplc="A35208C2" w:tentative="1">
      <w:start w:val="1"/>
      <w:numFmt w:val="bullet"/>
      <w:lvlText w:val=""/>
      <w:lvlJc w:val="left"/>
      <w:pPr>
        <w:tabs>
          <w:tab w:val="num" w:pos="2160"/>
        </w:tabs>
        <w:ind w:left="2160" w:hanging="360"/>
      </w:pPr>
      <w:rPr>
        <w:rFonts w:ascii="Wingdings" w:hAnsi="Wingdings" w:hint="default"/>
      </w:rPr>
    </w:lvl>
    <w:lvl w:ilvl="3" w:tplc="35486B9C" w:tentative="1">
      <w:start w:val="1"/>
      <w:numFmt w:val="bullet"/>
      <w:lvlText w:val=""/>
      <w:lvlJc w:val="left"/>
      <w:pPr>
        <w:tabs>
          <w:tab w:val="num" w:pos="2880"/>
        </w:tabs>
        <w:ind w:left="2880" w:hanging="360"/>
      </w:pPr>
      <w:rPr>
        <w:rFonts w:ascii="Wingdings" w:hAnsi="Wingdings" w:hint="default"/>
      </w:rPr>
    </w:lvl>
    <w:lvl w:ilvl="4" w:tplc="C168258C" w:tentative="1">
      <w:start w:val="1"/>
      <w:numFmt w:val="bullet"/>
      <w:lvlText w:val=""/>
      <w:lvlJc w:val="left"/>
      <w:pPr>
        <w:tabs>
          <w:tab w:val="num" w:pos="3600"/>
        </w:tabs>
        <w:ind w:left="3600" w:hanging="360"/>
      </w:pPr>
      <w:rPr>
        <w:rFonts w:ascii="Wingdings" w:hAnsi="Wingdings" w:hint="default"/>
      </w:rPr>
    </w:lvl>
    <w:lvl w:ilvl="5" w:tplc="EFA08A66" w:tentative="1">
      <w:start w:val="1"/>
      <w:numFmt w:val="bullet"/>
      <w:lvlText w:val=""/>
      <w:lvlJc w:val="left"/>
      <w:pPr>
        <w:tabs>
          <w:tab w:val="num" w:pos="4320"/>
        </w:tabs>
        <w:ind w:left="4320" w:hanging="360"/>
      </w:pPr>
      <w:rPr>
        <w:rFonts w:ascii="Wingdings" w:hAnsi="Wingdings" w:hint="default"/>
      </w:rPr>
    </w:lvl>
    <w:lvl w:ilvl="6" w:tplc="07021968" w:tentative="1">
      <w:start w:val="1"/>
      <w:numFmt w:val="bullet"/>
      <w:lvlText w:val=""/>
      <w:lvlJc w:val="left"/>
      <w:pPr>
        <w:tabs>
          <w:tab w:val="num" w:pos="5040"/>
        </w:tabs>
        <w:ind w:left="5040" w:hanging="360"/>
      </w:pPr>
      <w:rPr>
        <w:rFonts w:ascii="Wingdings" w:hAnsi="Wingdings" w:hint="default"/>
      </w:rPr>
    </w:lvl>
    <w:lvl w:ilvl="7" w:tplc="318AFDD0" w:tentative="1">
      <w:start w:val="1"/>
      <w:numFmt w:val="bullet"/>
      <w:lvlText w:val=""/>
      <w:lvlJc w:val="left"/>
      <w:pPr>
        <w:tabs>
          <w:tab w:val="num" w:pos="5760"/>
        </w:tabs>
        <w:ind w:left="5760" w:hanging="360"/>
      </w:pPr>
      <w:rPr>
        <w:rFonts w:ascii="Wingdings" w:hAnsi="Wingdings" w:hint="default"/>
      </w:rPr>
    </w:lvl>
    <w:lvl w:ilvl="8" w:tplc="E15E4DA6" w:tentative="1">
      <w:start w:val="1"/>
      <w:numFmt w:val="bullet"/>
      <w:lvlText w:val=""/>
      <w:lvlJc w:val="left"/>
      <w:pPr>
        <w:tabs>
          <w:tab w:val="num" w:pos="6480"/>
        </w:tabs>
        <w:ind w:left="6480" w:hanging="360"/>
      </w:pPr>
      <w:rPr>
        <w:rFonts w:ascii="Wingdings" w:hAnsi="Wingdings" w:hint="default"/>
      </w:rPr>
    </w:lvl>
  </w:abstractNum>
  <w:abstractNum w:abstractNumId="11">
    <w:nsid w:val="12017531"/>
    <w:multiLevelType w:val="hybridMultilevel"/>
    <w:tmpl w:val="52CAA9E6"/>
    <w:lvl w:ilvl="0" w:tplc="56A8F6B0">
      <w:start w:val="1"/>
      <w:numFmt w:val="bullet"/>
      <w:lvlText w:val="•"/>
      <w:lvlJc w:val="left"/>
      <w:pPr>
        <w:tabs>
          <w:tab w:val="num" w:pos="720"/>
        </w:tabs>
        <w:ind w:left="720" w:hanging="360"/>
      </w:pPr>
      <w:rPr>
        <w:rFonts w:ascii="Arial" w:hAnsi="Arial" w:hint="default"/>
      </w:rPr>
    </w:lvl>
    <w:lvl w:ilvl="1" w:tplc="671C051A">
      <w:start w:val="1"/>
      <w:numFmt w:val="bullet"/>
      <w:lvlText w:val="•"/>
      <w:lvlJc w:val="left"/>
      <w:pPr>
        <w:tabs>
          <w:tab w:val="num" w:pos="1440"/>
        </w:tabs>
        <w:ind w:left="1440" w:hanging="360"/>
      </w:pPr>
      <w:rPr>
        <w:rFonts w:ascii="Arial" w:hAnsi="Arial" w:hint="default"/>
      </w:rPr>
    </w:lvl>
    <w:lvl w:ilvl="2" w:tplc="340AB514" w:tentative="1">
      <w:start w:val="1"/>
      <w:numFmt w:val="bullet"/>
      <w:lvlText w:val="•"/>
      <w:lvlJc w:val="left"/>
      <w:pPr>
        <w:tabs>
          <w:tab w:val="num" w:pos="2160"/>
        </w:tabs>
        <w:ind w:left="2160" w:hanging="360"/>
      </w:pPr>
      <w:rPr>
        <w:rFonts w:ascii="Arial" w:hAnsi="Arial" w:hint="default"/>
      </w:rPr>
    </w:lvl>
    <w:lvl w:ilvl="3" w:tplc="32F098FE" w:tentative="1">
      <w:start w:val="1"/>
      <w:numFmt w:val="bullet"/>
      <w:lvlText w:val="•"/>
      <w:lvlJc w:val="left"/>
      <w:pPr>
        <w:tabs>
          <w:tab w:val="num" w:pos="2880"/>
        </w:tabs>
        <w:ind w:left="2880" w:hanging="360"/>
      </w:pPr>
      <w:rPr>
        <w:rFonts w:ascii="Arial" w:hAnsi="Arial" w:hint="default"/>
      </w:rPr>
    </w:lvl>
    <w:lvl w:ilvl="4" w:tplc="DDBC0926" w:tentative="1">
      <w:start w:val="1"/>
      <w:numFmt w:val="bullet"/>
      <w:lvlText w:val="•"/>
      <w:lvlJc w:val="left"/>
      <w:pPr>
        <w:tabs>
          <w:tab w:val="num" w:pos="3600"/>
        </w:tabs>
        <w:ind w:left="3600" w:hanging="360"/>
      </w:pPr>
      <w:rPr>
        <w:rFonts w:ascii="Arial" w:hAnsi="Arial" w:hint="default"/>
      </w:rPr>
    </w:lvl>
    <w:lvl w:ilvl="5" w:tplc="53A6842C" w:tentative="1">
      <w:start w:val="1"/>
      <w:numFmt w:val="bullet"/>
      <w:lvlText w:val="•"/>
      <w:lvlJc w:val="left"/>
      <w:pPr>
        <w:tabs>
          <w:tab w:val="num" w:pos="4320"/>
        </w:tabs>
        <w:ind w:left="4320" w:hanging="360"/>
      </w:pPr>
      <w:rPr>
        <w:rFonts w:ascii="Arial" w:hAnsi="Arial" w:hint="default"/>
      </w:rPr>
    </w:lvl>
    <w:lvl w:ilvl="6" w:tplc="136A2D14" w:tentative="1">
      <w:start w:val="1"/>
      <w:numFmt w:val="bullet"/>
      <w:lvlText w:val="•"/>
      <w:lvlJc w:val="left"/>
      <w:pPr>
        <w:tabs>
          <w:tab w:val="num" w:pos="5040"/>
        </w:tabs>
        <w:ind w:left="5040" w:hanging="360"/>
      </w:pPr>
      <w:rPr>
        <w:rFonts w:ascii="Arial" w:hAnsi="Arial" w:hint="default"/>
      </w:rPr>
    </w:lvl>
    <w:lvl w:ilvl="7" w:tplc="D97280E0" w:tentative="1">
      <w:start w:val="1"/>
      <w:numFmt w:val="bullet"/>
      <w:lvlText w:val="•"/>
      <w:lvlJc w:val="left"/>
      <w:pPr>
        <w:tabs>
          <w:tab w:val="num" w:pos="5760"/>
        </w:tabs>
        <w:ind w:left="5760" w:hanging="360"/>
      </w:pPr>
      <w:rPr>
        <w:rFonts w:ascii="Arial" w:hAnsi="Arial" w:hint="default"/>
      </w:rPr>
    </w:lvl>
    <w:lvl w:ilvl="8" w:tplc="B15A5A50" w:tentative="1">
      <w:start w:val="1"/>
      <w:numFmt w:val="bullet"/>
      <w:lvlText w:val="•"/>
      <w:lvlJc w:val="left"/>
      <w:pPr>
        <w:tabs>
          <w:tab w:val="num" w:pos="6480"/>
        </w:tabs>
        <w:ind w:left="6480" w:hanging="360"/>
      </w:pPr>
      <w:rPr>
        <w:rFonts w:ascii="Arial" w:hAnsi="Arial" w:hint="default"/>
      </w:rPr>
    </w:lvl>
  </w:abstractNum>
  <w:abstractNum w:abstractNumId="12">
    <w:nsid w:val="253F0CBB"/>
    <w:multiLevelType w:val="hybridMultilevel"/>
    <w:tmpl w:val="01F20F5A"/>
    <w:lvl w:ilvl="0" w:tplc="37644594">
      <w:start w:val="1"/>
      <w:numFmt w:val="bullet"/>
      <w:lvlText w:val=""/>
      <w:lvlJc w:val="left"/>
      <w:pPr>
        <w:tabs>
          <w:tab w:val="num" w:pos="720"/>
        </w:tabs>
        <w:ind w:left="720" w:hanging="360"/>
      </w:pPr>
      <w:rPr>
        <w:rFonts w:ascii="Wingdings" w:hAnsi="Wingdings" w:hint="default"/>
      </w:rPr>
    </w:lvl>
    <w:lvl w:ilvl="1" w:tplc="C5444984">
      <w:start w:val="1"/>
      <w:numFmt w:val="bullet"/>
      <w:lvlText w:val=""/>
      <w:lvlJc w:val="left"/>
      <w:pPr>
        <w:tabs>
          <w:tab w:val="num" w:pos="1440"/>
        </w:tabs>
        <w:ind w:left="1440" w:hanging="360"/>
      </w:pPr>
      <w:rPr>
        <w:rFonts w:ascii="Wingdings" w:hAnsi="Wingdings" w:hint="default"/>
      </w:rPr>
    </w:lvl>
    <w:lvl w:ilvl="2" w:tplc="E28258BA" w:tentative="1">
      <w:start w:val="1"/>
      <w:numFmt w:val="bullet"/>
      <w:lvlText w:val=""/>
      <w:lvlJc w:val="left"/>
      <w:pPr>
        <w:tabs>
          <w:tab w:val="num" w:pos="2160"/>
        </w:tabs>
        <w:ind w:left="2160" w:hanging="360"/>
      </w:pPr>
      <w:rPr>
        <w:rFonts w:ascii="Wingdings" w:hAnsi="Wingdings" w:hint="default"/>
      </w:rPr>
    </w:lvl>
    <w:lvl w:ilvl="3" w:tplc="3B6A9E3A" w:tentative="1">
      <w:start w:val="1"/>
      <w:numFmt w:val="bullet"/>
      <w:lvlText w:val=""/>
      <w:lvlJc w:val="left"/>
      <w:pPr>
        <w:tabs>
          <w:tab w:val="num" w:pos="2880"/>
        </w:tabs>
        <w:ind w:left="2880" w:hanging="360"/>
      </w:pPr>
      <w:rPr>
        <w:rFonts w:ascii="Wingdings" w:hAnsi="Wingdings" w:hint="default"/>
      </w:rPr>
    </w:lvl>
    <w:lvl w:ilvl="4" w:tplc="B8AE72DA" w:tentative="1">
      <w:start w:val="1"/>
      <w:numFmt w:val="bullet"/>
      <w:lvlText w:val=""/>
      <w:lvlJc w:val="left"/>
      <w:pPr>
        <w:tabs>
          <w:tab w:val="num" w:pos="3600"/>
        </w:tabs>
        <w:ind w:left="3600" w:hanging="360"/>
      </w:pPr>
      <w:rPr>
        <w:rFonts w:ascii="Wingdings" w:hAnsi="Wingdings" w:hint="default"/>
      </w:rPr>
    </w:lvl>
    <w:lvl w:ilvl="5" w:tplc="A038FCC0" w:tentative="1">
      <w:start w:val="1"/>
      <w:numFmt w:val="bullet"/>
      <w:lvlText w:val=""/>
      <w:lvlJc w:val="left"/>
      <w:pPr>
        <w:tabs>
          <w:tab w:val="num" w:pos="4320"/>
        </w:tabs>
        <w:ind w:left="4320" w:hanging="360"/>
      </w:pPr>
      <w:rPr>
        <w:rFonts w:ascii="Wingdings" w:hAnsi="Wingdings" w:hint="default"/>
      </w:rPr>
    </w:lvl>
    <w:lvl w:ilvl="6" w:tplc="D890ADCE" w:tentative="1">
      <w:start w:val="1"/>
      <w:numFmt w:val="bullet"/>
      <w:lvlText w:val=""/>
      <w:lvlJc w:val="left"/>
      <w:pPr>
        <w:tabs>
          <w:tab w:val="num" w:pos="5040"/>
        </w:tabs>
        <w:ind w:left="5040" w:hanging="360"/>
      </w:pPr>
      <w:rPr>
        <w:rFonts w:ascii="Wingdings" w:hAnsi="Wingdings" w:hint="default"/>
      </w:rPr>
    </w:lvl>
    <w:lvl w:ilvl="7" w:tplc="4934C1B4" w:tentative="1">
      <w:start w:val="1"/>
      <w:numFmt w:val="bullet"/>
      <w:lvlText w:val=""/>
      <w:lvlJc w:val="left"/>
      <w:pPr>
        <w:tabs>
          <w:tab w:val="num" w:pos="5760"/>
        </w:tabs>
        <w:ind w:left="5760" w:hanging="360"/>
      </w:pPr>
      <w:rPr>
        <w:rFonts w:ascii="Wingdings" w:hAnsi="Wingdings" w:hint="default"/>
      </w:rPr>
    </w:lvl>
    <w:lvl w:ilvl="8" w:tplc="BB229ACA" w:tentative="1">
      <w:start w:val="1"/>
      <w:numFmt w:val="bullet"/>
      <w:lvlText w:val=""/>
      <w:lvlJc w:val="left"/>
      <w:pPr>
        <w:tabs>
          <w:tab w:val="num" w:pos="6480"/>
        </w:tabs>
        <w:ind w:left="6480" w:hanging="360"/>
      </w:pPr>
      <w:rPr>
        <w:rFonts w:ascii="Wingdings" w:hAnsi="Wingdings" w:hint="default"/>
      </w:rPr>
    </w:lvl>
  </w:abstractNum>
  <w:abstractNum w:abstractNumId="13">
    <w:nsid w:val="2B982ACF"/>
    <w:multiLevelType w:val="hybridMultilevel"/>
    <w:tmpl w:val="105E4FCC"/>
    <w:lvl w:ilvl="0" w:tplc="C324EF0A">
      <w:start w:val="1"/>
      <w:numFmt w:val="bullet"/>
      <w:lvlText w:val=""/>
      <w:lvlJc w:val="left"/>
      <w:pPr>
        <w:tabs>
          <w:tab w:val="num" w:pos="720"/>
        </w:tabs>
        <w:ind w:left="720" w:hanging="360"/>
      </w:pPr>
      <w:rPr>
        <w:rFonts w:ascii="Wingdings" w:hAnsi="Wingdings" w:hint="default"/>
      </w:rPr>
    </w:lvl>
    <w:lvl w:ilvl="1" w:tplc="D0DAEE98" w:tentative="1">
      <w:start w:val="1"/>
      <w:numFmt w:val="bullet"/>
      <w:lvlText w:val=""/>
      <w:lvlJc w:val="left"/>
      <w:pPr>
        <w:tabs>
          <w:tab w:val="num" w:pos="1440"/>
        </w:tabs>
        <w:ind w:left="1440" w:hanging="360"/>
      </w:pPr>
      <w:rPr>
        <w:rFonts w:ascii="Wingdings" w:hAnsi="Wingdings" w:hint="default"/>
      </w:rPr>
    </w:lvl>
    <w:lvl w:ilvl="2" w:tplc="D3B43126" w:tentative="1">
      <w:start w:val="1"/>
      <w:numFmt w:val="bullet"/>
      <w:lvlText w:val=""/>
      <w:lvlJc w:val="left"/>
      <w:pPr>
        <w:tabs>
          <w:tab w:val="num" w:pos="2160"/>
        </w:tabs>
        <w:ind w:left="2160" w:hanging="360"/>
      </w:pPr>
      <w:rPr>
        <w:rFonts w:ascii="Wingdings" w:hAnsi="Wingdings" w:hint="default"/>
      </w:rPr>
    </w:lvl>
    <w:lvl w:ilvl="3" w:tplc="F5AA33C4" w:tentative="1">
      <w:start w:val="1"/>
      <w:numFmt w:val="bullet"/>
      <w:lvlText w:val=""/>
      <w:lvlJc w:val="left"/>
      <w:pPr>
        <w:tabs>
          <w:tab w:val="num" w:pos="2880"/>
        </w:tabs>
        <w:ind w:left="2880" w:hanging="360"/>
      </w:pPr>
      <w:rPr>
        <w:rFonts w:ascii="Wingdings" w:hAnsi="Wingdings" w:hint="default"/>
      </w:rPr>
    </w:lvl>
    <w:lvl w:ilvl="4" w:tplc="44085216" w:tentative="1">
      <w:start w:val="1"/>
      <w:numFmt w:val="bullet"/>
      <w:lvlText w:val=""/>
      <w:lvlJc w:val="left"/>
      <w:pPr>
        <w:tabs>
          <w:tab w:val="num" w:pos="3600"/>
        </w:tabs>
        <w:ind w:left="3600" w:hanging="360"/>
      </w:pPr>
      <w:rPr>
        <w:rFonts w:ascii="Wingdings" w:hAnsi="Wingdings" w:hint="default"/>
      </w:rPr>
    </w:lvl>
    <w:lvl w:ilvl="5" w:tplc="97787690" w:tentative="1">
      <w:start w:val="1"/>
      <w:numFmt w:val="bullet"/>
      <w:lvlText w:val=""/>
      <w:lvlJc w:val="left"/>
      <w:pPr>
        <w:tabs>
          <w:tab w:val="num" w:pos="4320"/>
        </w:tabs>
        <w:ind w:left="4320" w:hanging="360"/>
      </w:pPr>
      <w:rPr>
        <w:rFonts w:ascii="Wingdings" w:hAnsi="Wingdings" w:hint="default"/>
      </w:rPr>
    </w:lvl>
    <w:lvl w:ilvl="6" w:tplc="E7F68C10" w:tentative="1">
      <w:start w:val="1"/>
      <w:numFmt w:val="bullet"/>
      <w:lvlText w:val=""/>
      <w:lvlJc w:val="left"/>
      <w:pPr>
        <w:tabs>
          <w:tab w:val="num" w:pos="5040"/>
        </w:tabs>
        <w:ind w:left="5040" w:hanging="360"/>
      </w:pPr>
      <w:rPr>
        <w:rFonts w:ascii="Wingdings" w:hAnsi="Wingdings" w:hint="default"/>
      </w:rPr>
    </w:lvl>
    <w:lvl w:ilvl="7" w:tplc="BF62B73E" w:tentative="1">
      <w:start w:val="1"/>
      <w:numFmt w:val="bullet"/>
      <w:lvlText w:val=""/>
      <w:lvlJc w:val="left"/>
      <w:pPr>
        <w:tabs>
          <w:tab w:val="num" w:pos="5760"/>
        </w:tabs>
        <w:ind w:left="5760" w:hanging="360"/>
      </w:pPr>
      <w:rPr>
        <w:rFonts w:ascii="Wingdings" w:hAnsi="Wingdings" w:hint="default"/>
      </w:rPr>
    </w:lvl>
    <w:lvl w:ilvl="8" w:tplc="594C16D4" w:tentative="1">
      <w:start w:val="1"/>
      <w:numFmt w:val="bullet"/>
      <w:lvlText w:val=""/>
      <w:lvlJc w:val="left"/>
      <w:pPr>
        <w:tabs>
          <w:tab w:val="num" w:pos="6480"/>
        </w:tabs>
        <w:ind w:left="6480" w:hanging="360"/>
      </w:pPr>
      <w:rPr>
        <w:rFonts w:ascii="Wingdings" w:hAnsi="Wingdings" w:hint="default"/>
      </w:rPr>
    </w:lvl>
  </w:abstractNum>
  <w:abstractNum w:abstractNumId="14">
    <w:nsid w:val="2DD44C38"/>
    <w:multiLevelType w:val="hybridMultilevel"/>
    <w:tmpl w:val="95B6E3FA"/>
    <w:lvl w:ilvl="0" w:tplc="AE3CAFD8">
      <w:start w:val="1"/>
      <w:numFmt w:val="bullet"/>
      <w:lvlText w:val=""/>
      <w:lvlJc w:val="left"/>
      <w:pPr>
        <w:tabs>
          <w:tab w:val="num" w:pos="720"/>
        </w:tabs>
        <w:ind w:left="720" w:hanging="360"/>
      </w:pPr>
      <w:rPr>
        <w:rFonts w:ascii="Wingdings" w:hAnsi="Wingdings" w:hint="default"/>
      </w:rPr>
    </w:lvl>
    <w:lvl w:ilvl="1" w:tplc="9274E528" w:tentative="1">
      <w:start w:val="1"/>
      <w:numFmt w:val="bullet"/>
      <w:lvlText w:val=""/>
      <w:lvlJc w:val="left"/>
      <w:pPr>
        <w:tabs>
          <w:tab w:val="num" w:pos="1440"/>
        </w:tabs>
        <w:ind w:left="1440" w:hanging="360"/>
      </w:pPr>
      <w:rPr>
        <w:rFonts w:ascii="Wingdings" w:hAnsi="Wingdings" w:hint="default"/>
      </w:rPr>
    </w:lvl>
    <w:lvl w:ilvl="2" w:tplc="F6AA7D20" w:tentative="1">
      <w:start w:val="1"/>
      <w:numFmt w:val="bullet"/>
      <w:lvlText w:val=""/>
      <w:lvlJc w:val="left"/>
      <w:pPr>
        <w:tabs>
          <w:tab w:val="num" w:pos="2160"/>
        </w:tabs>
        <w:ind w:left="2160" w:hanging="360"/>
      </w:pPr>
      <w:rPr>
        <w:rFonts w:ascii="Wingdings" w:hAnsi="Wingdings" w:hint="default"/>
      </w:rPr>
    </w:lvl>
    <w:lvl w:ilvl="3" w:tplc="995A8FD4" w:tentative="1">
      <w:start w:val="1"/>
      <w:numFmt w:val="bullet"/>
      <w:lvlText w:val=""/>
      <w:lvlJc w:val="left"/>
      <w:pPr>
        <w:tabs>
          <w:tab w:val="num" w:pos="2880"/>
        </w:tabs>
        <w:ind w:left="2880" w:hanging="360"/>
      </w:pPr>
      <w:rPr>
        <w:rFonts w:ascii="Wingdings" w:hAnsi="Wingdings" w:hint="default"/>
      </w:rPr>
    </w:lvl>
    <w:lvl w:ilvl="4" w:tplc="27D6AD58" w:tentative="1">
      <w:start w:val="1"/>
      <w:numFmt w:val="bullet"/>
      <w:lvlText w:val=""/>
      <w:lvlJc w:val="left"/>
      <w:pPr>
        <w:tabs>
          <w:tab w:val="num" w:pos="3600"/>
        </w:tabs>
        <w:ind w:left="3600" w:hanging="360"/>
      </w:pPr>
      <w:rPr>
        <w:rFonts w:ascii="Wingdings" w:hAnsi="Wingdings" w:hint="default"/>
      </w:rPr>
    </w:lvl>
    <w:lvl w:ilvl="5" w:tplc="839C62F0" w:tentative="1">
      <w:start w:val="1"/>
      <w:numFmt w:val="bullet"/>
      <w:lvlText w:val=""/>
      <w:lvlJc w:val="left"/>
      <w:pPr>
        <w:tabs>
          <w:tab w:val="num" w:pos="4320"/>
        </w:tabs>
        <w:ind w:left="4320" w:hanging="360"/>
      </w:pPr>
      <w:rPr>
        <w:rFonts w:ascii="Wingdings" w:hAnsi="Wingdings" w:hint="default"/>
      </w:rPr>
    </w:lvl>
    <w:lvl w:ilvl="6" w:tplc="27F2D80E" w:tentative="1">
      <w:start w:val="1"/>
      <w:numFmt w:val="bullet"/>
      <w:lvlText w:val=""/>
      <w:lvlJc w:val="left"/>
      <w:pPr>
        <w:tabs>
          <w:tab w:val="num" w:pos="5040"/>
        </w:tabs>
        <w:ind w:left="5040" w:hanging="360"/>
      </w:pPr>
      <w:rPr>
        <w:rFonts w:ascii="Wingdings" w:hAnsi="Wingdings" w:hint="default"/>
      </w:rPr>
    </w:lvl>
    <w:lvl w:ilvl="7" w:tplc="234A4FD2" w:tentative="1">
      <w:start w:val="1"/>
      <w:numFmt w:val="bullet"/>
      <w:lvlText w:val=""/>
      <w:lvlJc w:val="left"/>
      <w:pPr>
        <w:tabs>
          <w:tab w:val="num" w:pos="5760"/>
        </w:tabs>
        <w:ind w:left="5760" w:hanging="360"/>
      </w:pPr>
      <w:rPr>
        <w:rFonts w:ascii="Wingdings" w:hAnsi="Wingdings" w:hint="default"/>
      </w:rPr>
    </w:lvl>
    <w:lvl w:ilvl="8" w:tplc="9320C930" w:tentative="1">
      <w:start w:val="1"/>
      <w:numFmt w:val="bullet"/>
      <w:lvlText w:val=""/>
      <w:lvlJc w:val="left"/>
      <w:pPr>
        <w:tabs>
          <w:tab w:val="num" w:pos="6480"/>
        </w:tabs>
        <w:ind w:left="6480" w:hanging="360"/>
      </w:pPr>
      <w:rPr>
        <w:rFonts w:ascii="Wingdings" w:hAnsi="Wingdings" w:hint="default"/>
      </w:rPr>
    </w:lvl>
  </w:abstractNum>
  <w:abstractNum w:abstractNumId="15">
    <w:nsid w:val="312043D6"/>
    <w:multiLevelType w:val="hybridMultilevel"/>
    <w:tmpl w:val="57B429D8"/>
    <w:lvl w:ilvl="0" w:tplc="972CE662">
      <w:start w:val="1"/>
      <w:numFmt w:val="bullet"/>
      <w:lvlText w:val="•"/>
      <w:lvlJc w:val="left"/>
      <w:pPr>
        <w:tabs>
          <w:tab w:val="num" w:pos="720"/>
        </w:tabs>
        <w:ind w:left="720" w:hanging="360"/>
      </w:pPr>
      <w:rPr>
        <w:rFonts w:ascii="Arial" w:hAnsi="Arial" w:hint="default"/>
      </w:rPr>
    </w:lvl>
    <w:lvl w:ilvl="1" w:tplc="CECE736C">
      <w:start w:val="1"/>
      <w:numFmt w:val="bullet"/>
      <w:lvlText w:val="•"/>
      <w:lvlJc w:val="left"/>
      <w:pPr>
        <w:tabs>
          <w:tab w:val="num" w:pos="1440"/>
        </w:tabs>
        <w:ind w:left="1440" w:hanging="360"/>
      </w:pPr>
      <w:rPr>
        <w:rFonts w:ascii="Arial" w:hAnsi="Arial" w:hint="default"/>
      </w:rPr>
    </w:lvl>
    <w:lvl w:ilvl="2" w:tplc="894495FC" w:tentative="1">
      <w:start w:val="1"/>
      <w:numFmt w:val="bullet"/>
      <w:lvlText w:val="•"/>
      <w:lvlJc w:val="left"/>
      <w:pPr>
        <w:tabs>
          <w:tab w:val="num" w:pos="2160"/>
        </w:tabs>
        <w:ind w:left="2160" w:hanging="360"/>
      </w:pPr>
      <w:rPr>
        <w:rFonts w:ascii="Arial" w:hAnsi="Arial" w:hint="default"/>
      </w:rPr>
    </w:lvl>
    <w:lvl w:ilvl="3" w:tplc="71B6F4C4" w:tentative="1">
      <w:start w:val="1"/>
      <w:numFmt w:val="bullet"/>
      <w:lvlText w:val="•"/>
      <w:lvlJc w:val="left"/>
      <w:pPr>
        <w:tabs>
          <w:tab w:val="num" w:pos="2880"/>
        </w:tabs>
        <w:ind w:left="2880" w:hanging="360"/>
      </w:pPr>
      <w:rPr>
        <w:rFonts w:ascii="Arial" w:hAnsi="Arial" w:hint="default"/>
      </w:rPr>
    </w:lvl>
    <w:lvl w:ilvl="4" w:tplc="8BE688F6" w:tentative="1">
      <w:start w:val="1"/>
      <w:numFmt w:val="bullet"/>
      <w:lvlText w:val="•"/>
      <w:lvlJc w:val="left"/>
      <w:pPr>
        <w:tabs>
          <w:tab w:val="num" w:pos="3600"/>
        </w:tabs>
        <w:ind w:left="3600" w:hanging="360"/>
      </w:pPr>
      <w:rPr>
        <w:rFonts w:ascii="Arial" w:hAnsi="Arial" w:hint="default"/>
      </w:rPr>
    </w:lvl>
    <w:lvl w:ilvl="5" w:tplc="E9D8BF72" w:tentative="1">
      <w:start w:val="1"/>
      <w:numFmt w:val="bullet"/>
      <w:lvlText w:val="•"/>
      <w:lvlJc w:val="left"/>
      <w:pPr>
        <w:tabs>
          <w:tab w:val="num" w:pos="4320"/>
        </w:tabs>
        <w:ind w:left="4320" w:hanging="360"/>
      </w:pPr>
      <w:rPr>
        <w:rFonts w:ascii="Arial" w:hAnsi="Arial" w:hint="default"/>
      </w:rPr>
    </w:lvl>
    <w:lvl w:ilvl="6" w:tplc="2A5E9B64" w:tentative="1">
      <w:start w:val="1"/>
      <w:numFmt w:val="bullet"/>
      <w:lvlText w:val="•"/>
      <w:lvlJc w:val="left"/>
      <w:pPr>
        <w:tabs>
          <w:tab w:val="num" w:pos="5040"/>
        </w:tabs>
        <w:ind w:left="5040" w:hanging="360"/>
      </w:pPr>
      <w:rPr>
        <w:rFonts w:ascii="Arial" w:hAnsi="Arial" w:hint="default"/>
      </w:rPr>
    </w:lvl>
    <w:lvl w:ilvl="7" w:tplc="B07C3274" w:tentative="1">
      <w:start w:val="1"/>
      <w:numFmt w:val="bullet"/>
      <w:lvlText w:val="•"/>
      <w:lvlJc w:val="left"/>
      <w:pPr>
        <w:tabs>
          <w:tab w:val="num" w:pos="5760"/>
        </w:tabs>
        <w:ind w:left="5760" w:hanging="360"/>
      </w:pPr>
      <w:rPr>
        <w:rFonts w:ascii="Arial" w:hAnsi="Arial" w:hint="default"/>
      </w:rPr>
    </w:lvl>
    <w:lvl w:ilvl="8" w:tplc="E94ED322" w:tentative="1">
      <w:start w:val="1"/>
      <w:numFmt w:val="bullet"/>
      <w:lvlText w:val="•"/>
      <w:lvlJc w:val="left"/>
      <w:pPr>
        <w:tabs>
          <w:tab w:val="num" w:pos="6480"/>
        </w:tabs>
        <w:ind w:left="6480" w:hanging="360"/>
      </w:pPr>
      <w:rPr>
        <w:rFonts w:ascii="Arial" w:hAnsi="Arial" w:hint="default"/>
      </w:rPr>
    </w:lvl>
  </w:abstractNum>
  <w:abstractNum w:abstractNumId="16">
    <w:nsid w:val="37853B3C"/>
    <w:multiLevelType w:val="hybridMultilevel"/>
    <w:tmpl w:val="6E1A5746"/>
    <w:lvl w:ilvl="0" w:tplc="7444C4C8">
      <w:start w:val="1"/>
      <w:numFmt w:val="bullet"/>
      <w:lvlText w:val=""/>
      <w:lvlJc w:val="left"/>
      <w:pPr>
        <w:tabs>
          <w:tab w:val="num" w:pos="720"/>
        </w:tabs>
        <w:ind w:left="720" w:hanging="360"/>
      </w:pPr>
      <w:rPr>
        <w:rFonts w:ascii="Wingdings" w:hAnsi="Wingdings" w:hint="default"/>
      </w:rPr>
    </w:lvl>
    <w:lvl w:ilvl="1" w:tplc="A5FAD6A4">
      <w:start w:val="1"/>
      <w:numFmt w:val="bullet"/>
      <w:lvlText w:val=""/>
      <w:lvlJc w:val="left"/>
      <w:pPr>
        <w:tabs>
          <w:tab w:val="num" w:pos="1440"/>
        </w:tabs>
        <w:ind w:left="1440" w:hanging="360"/>
      </w:pPr>
      <w:rPr>
        <w:rFonts w:ascii="Wingdings" w:hAnsi="Wingdings" w:hint="default"/>
      </w:rPr>
    </w:lvl>
    <w:lvl w:ilvl="2" w:tplc="0DCA7738" w:tentative="1">
      <w:start w:val="1"/>
      <w:numFmt w:val="bullet"/>
      <w:lvlText w:val=""/>
      <w:lvlJc w:val="left"/>
      <w:pPr>
        <w:tabs>
          <w:tab w:val="num" w:pos="2160"/>
        </w:tabs>
        <w:ind w:left="2160" w:hanging="360"/>
      </w:pPr>
      <w:rPr>
        <w:rFonts w:ascii="Wingdings" w:hAnsi="Wingdings" w:hint="default"/>
      </w:rPr>
    </w:lvl>
    <w:lvl w:ilvl="3" w:tplc="3940B56A" w:tentative="1">
      <w:start w:val="1"/>
      <w:numFmt w:val="bullet"/>
      <w:lvlText w:val=""/>
      <w:lvlJc w:val="left"/>
      <w:pPr>
        <w:tabs>
          <w:tab w:val="num" w:pos="2880"/>
        </w:tabs>
        <w:ind w:left="2880" w:hanging="360"/>
      </w:pPr>
      <w:rPr>
        <w:rFonts w:ascii="Wingdings" w:hAnsi="Wingdings" w:hint="default"/>
      </w:rPr>
    </w:lvl>
    <w:lvl w:ilvl="4" w:tplc="396C5BB4" w:tentative="1">
      <w:start w:val="1"/>
      <w:numFmt w:val="bullet"/>
      <w:lvlText w:val=""/>
      <w:lvlJc w:val="left"/>
      <w:pPr>
        <w:tabs>
          <w:tab w:val="num" w:pos="3600"/>
        </w:tabs>
        <w:ind w:left="3600" w:hanging="360"/>
      </w:pPr>
      <w:rPr>
        <w:rFonts w:ascii="Wingdings" w:hAnsi="Wingdings" w:hint="default"/>
      </w:rPr>
    </w:lvl>
    <w:lvl w:ilvl="5" w:tplc="712E8D0E" w:tentative="1">
      <w:start w:val="1"/>
      <w:numFmt w:val="bullet"/>
      <w:lvlText w:val=""/>
      <w:lvlJc w:val="left"/>
      <w:pPr>
        <w:tabs>
          <w:tab w:val="num" w:pos="4320"/>
        </w:tabs>
        <w:ind w:left="4320" w:hanging="360"/>
      </w:pPr>
      <w:rPr>
        <w:rFonts w:ascii="Wingdings" w:hAnsi="Wingdings" w:hint="default"/>
      </w:rPr>
    </w:lvl>
    <w:lvl w:ilvl="6" w:tplc="D144DD8C" w:tentative="1">
      <w:start w:val="1"/>
      <w:numFmt w:val="bullet"/>
      <w:lvlText w:val=""/>
      <w:lvlJc w:val="left"/>
      <w:pPr>
        <w:tabs>
          <w:tab w:val="num" w:pos="5040"/>
        </w:tabs>
        <w:ind w:left="5040" w:hanging="360"/>
      </w:pPr>
      <w:rPr>
        <w:rFonts w:ascii="Wingdings" w:hAnsi="Wingdings" w:hint="default"/>
      </w:rPr>
    </w:lvl>
    <w:lvl w:ilvl="7" w:tplc="D46833FA" w:tentative="1">
      <w:start w:val="1"/>
      <w:numFmt w:val="bullet"/>
      <w:lvlText w:val=""/>
      <w:lvlJc w:val="left"/>
      <w:pPr>
        <w:tabs>
          <w:tab w:val="num" w:pos="5760"/>
        </w:tabs>
        <w:ind w:left="5760" w:hanging="360"/>
      </w:pPr>
      <w:rPr>
        <w:rFonts w:ascii="Wingdings" w:hAnsi="Wingdings" w:hint="default"/>
      </w:rPr>
    </w:lvl>
    <w:lvl w:ilvl="8" w:tplc="7812D728" w:tentative="1">
      <w:start w:val="1"/>
      <w:numFmt w:val="bullet"/>
      <w:lvlText w:val=""/>
      <w:lvlJc w:val="left"/>
      <w:pPr>
        <w:tabs>
          <w:tab w:val="num" w:pos="6480"/>
        </w:tabs>
        <w:ind w:left="6480" w:hanging="360"/>
      </w:pPr>
      <w:rPr>
        <w:rFonts w:ascii="Wingdings" w:hAnsi="Wingdings" w:hint="default"/>
      </w:rPr>
    </w:lvl>
  </w:abstractNum>
  <w:abstractNum w:abstractNumId="17">
    <w:nsid w:val="3ABA2F52"/>
    <w:multiLevelType w:val="hybridMultilevel"/>
    <w:tmpl w:val="44EA4262"/>
    <w:lvl w:ilvl="0" w:tplc="F4D67C3A">
      <w:start w:val="1"/>
      <w:numFmt w:val="bullet"/>
      <w:lvlText w:val=""/>
      <w:lvlJc w:val="left"/>
      <w:pPr>
        <w:tabs>
          <w:tab w:val="num" w:pos="720"/>
        </w:tabs>
        <w:ind w:left="720" w:hanging="360"/>
      </w:pPr>
      <w:rPr>
        <w:rFonts w:ascii="Wingdings" w:hAnsi="Wingdings" w:hint="default"/>
      </w:rPr>
    </w:lvl>
    <w:lvl w:ilvl="1" w:tplc="4D1E0B9E" w:tentative="1">
      <w:start w:val="1"/>
      <w:numFmt w:val="bullet"/>
      <w:lvlText w:val=""/>
      <w:lvlJc w:val="left"/>
      <w:pPr>
        <w:tabs>
          <w:tab w:val="num" w:pos="1440"/>
        </w:tabs>
        <w:ind w:left="1440" w:hanging="360"/>
      </w:pPr>
      <w:rPr>
        <w:rFonts w:ascii="Wingdings" w:hAnsi="Wingdings" w:hint="default"/>
      </w:rPr>
    </w:lvl>
    <w:lvl w:ilvl="2" w:tplc="FF18D126" w:tentative="1">
      <w:start w:val="1"/>
      <w:numFmt w:val="bullet"/>
      <w:lvlText w:val=""/>
      <w:lvlJc w:val="left"/>
      <w:pPr>
        <w:tabs>
          <w:tab w:val="num" w:pos="2160"/>
        </w:tabs>
        <w:ind w:left="2160" w:hanging="360"/>
      </w:pPr>
      <w:rPr>
        <w:rFonts w:ascii="Wingdings" w:hAnsi="Wingdings" w:hint="default"/>
      </w:rPr>
    </w:lvl>
    <w:lvl w:ilvl="3" w:tplc="3A982A98" w:tentative="1">
      <w:start w:val="1"/>
      <w:numFmt w:val="bullet"/>
      <w:lvlText w:val=""/>
      <w:lvlJc w:val="left"/>
      <w:pPr>
        <w:tabs>
          <w:tab w:val="num" w:pos="2880"/>
        </w:tabs>
        <w:ind w:left="2880" w:hanging="360"/>
      </w:pPr>
      <w:rPr>
        <w:rFonts w:ascii="Wingdings" w:hAnsi="Wingdings" w:hint="default"/>
      </w:rPr>
    </w:lvl>
    <w:lvl w:ilvl="4" w:tplc="4E384CBC" w:tentative="1">
      <w:start w:val="1"/>
      <w:numFmt w:val="bullet"/>
      <w:lvlText w:val=""/>
      <w:lvlJc w:val="left"/>
      <w:pPr>
        <w:tabs>
          <w:tab w:val="num" w:pos="3600"/>
        </w:tabs>
        <w:ind w:left="3600" w:hanging="360"/>
      </w:pPr>
      <w:rPr>
        <w:rFonts w:ascii="Wingdings" w:hAnsi="Wingdings" w:hint="default"/>
      </w:rPr>
    </w:lvl>
    <w:lvl w:ilvl="5" w:tplc="29A4DB5A" w:tentative="1">
      <w:start w:val="1"/>
      <w:numFmt w:val="bullet"/>
      <w:lvlText w:val=""/>
      <w:lvlJc w:val="left"/>
      <w:pPr>
        <w:tabs>
          <w:tab w:val="num" w:pos="4320"/>
        </w:tabs>
        <w:ind w:left="4320" w:hanging="360"/>
      </w:pPr>
      <w:rPr>
        <w:rFonts w:ascii="Wingdings" w:hAnsi="Wingdings" w:hint="default"/>
      </w:rPr>
    </w:lvl>
    <w:lvl w:ilvl="6" w:tplc="B2DC0DF8" w:tentative="1">
      <w:start w:val="1"/>
      <w:numFmt w:val="bullet"/>
      <w:lvlText w:val=""/>
      <w:lvlJc w:val="left"/>
      <w:pPr>
        <w:tabs>
          <w:tab w:val="num" w:pos="5040"/>
        </w:tabs>
        <w:ind w:left="5040" w:hanging="360"/>
      </w:pPr>
      <w:rPr>
        <w:rFonts w:ascii="Wingdings" w:hAnsi="Wingdings" w:hint="default"/>
      </w:rPr>
    </w:lvl>
    <w:lvl w:ilvl="7" w:tplc="5636C4AE" w:tentative="1">
      <w:start w:val="1"/>
      <w:numFmt w:val="bullet"/>
      <w:lvlText w:val=""/>
      <w:lvlJc w:val="left"/>
      <w:pPr>
        <w:tabs>
          <w:tab w:val="num" w:pos="5760"/>
        </w:tabs>
        <w:ind w:left="5760" w:hanging="360"/>
      </w:pPr>
      <w:rPr>
        <w:rFonts w:ascii="Wingdings" w:hAnsi="Wingdings" w:hint="default"/>
      </w:rPr>
    </w:lvl>
    <w:lvl w:ilvl="8" w:tplc="EB3E3876" w:tentative="1">
      <w:start w:val="1"/>
      <w:numFmt w:val="bullet"/>
      <w:lvlText w:val=""/>
      <w:lvlJc w:val="left"/>
      <w:pPr>
        <w:tabs>
          <w:tab w:val="num" w:pos="6480"/>
        </w:tabs>
        <w:ind w:left="6480" w:hanging="360"/>
      </w:pPr>
      <w:rPr>
        <w:rFonts w:ascii="Wingdings" w:hAnsi="Wingdings" w:hint="default"/>
      </w:rPr>
    </w:lvl>
  </w:abstractNum>
  <w:abstractNum w:abstractNumId="18">
    <w:nsid w:val="46586D56"/>
    <w:multiLevelType w:val="hybridMultilevel"/>
    <w:tmpl w:val="83501CC0"/>
    <w:lvl w:ilvl="0" w:tplc="7B2CA2D4">
      <w:start w:val="1"/>
      <w:numFmt w:val="bullet"/>
      <w:lvlText w:val="•"/>
      <w:lvlJc w:val="left"/>
      <w:pPr>
        <w:tabs>
          <w:tab w:val="num" w:pos="720"/>
        </w:tabs>
        <w:ind w:left="720" w:hanging="360"/>
      </w:pPr>
      <w:rPr>
        <w:rFonts w:ascii="Arial" w:hAnsi="Arial" w:hint="default"/>
      </w:rPr>
    </w:lvl>
    <w:lvl w:ilvl="1" w:tplc="1A1049A2">
      <w:start w:val="1"/>
      <w:numFmt w:val="bullet"/>
      <w:lvlText w:val="•"/>
      <w:lvlJc w:val="left"/>
      <w:pPr>
        <w:tabs>
          <w:tab w:val="num" w:pos="1440"/>
        </w:tabs>
        <w:ind w:left="1440" w:hanging="360"/>
      </w:pPr>
      <w:rPr>
        <w:rFonts w:ascii="Arial" w:hAnsi="Arial" w:hint="default"/>
      </w:rPr>
    </w:lvl>
    <w:lvl w:ilvl="2" w:tplc="4D9268A2" w:tentative="1">
      <w:start w:val="1"/>
      <w:numFmt w:val="bullet"/>
      <w:lvlText w:val="•"/>
      <w:lvlJc w:val="left"/>
      <w:pPr>
        <w:tabs>
          <w:tab w:val="num" w:pos="2160"/>
        </w:tabs>
        <w:ind w:left="2160" w:hanging="360"/>
      </w:pPr>
      <w:rPr>
        <w:rFonts w:ascii="Arial" w:hAnsi="Arial" w:hint="default"/>
      </w:rPr>
    </w:lvl>
    <w:lvl w:ilvl="3" w:tplc="9874142C" w:tentative="1">
      <w:start w:val="1"/>
      <w:numFmt w:val="bullet"/>
      <w:lvlText w:val="•"/>
      <w:lvlJc w:val="left"/>
      <w:pPr>
        <w:tabs>
          <w:tab w:val="num" w:pos="2880"/>
        </w:tabs>
        <w:ind w:left="2880" w:hanging="360"/>
      </w:pPr>
      <w:rPr>
        <w:rFonts w:ascii="Arial" w:hAnsi="Arial" w:hint="default"/>
      </w:rPr>
    </w:lvl>
    <w:lvl w:ilvl="4" w:tplc="4D4A92D4" w:tentative="1">
      <w:start w:val="1"/>
      <w:numFmt w:val="bullet"/>
      <w:lvlText w:val="•"/>
      <w:lvlJc w:val="left"/>
      <w:pPr>
        <w:tabs>
          <w:tab w:val="num" w:pos="3600"/>
        </w:tabs>
        <w:ind w:left="3600" w:hanging="360"/>
      </w:pPr>
      <w:rPr>
        <w:rFonts w:ascii="Arial" w:hAnsi="Arial" w:hint="default"/>
      </w:rPr>
    </w:lvl>
    <w:lvl w:ilvl="5" w:tplc="5E9E3FEE" w:tentative="1">
      <w:start w:val="1"/>
      <w:numFmt w:val="bullet"/>
      <w:lvlText w:val="•"/>
      <w:lvlJc w:val="left"/>
      <w:pPr>
        <w:tabs>
          <w:tab w:val="num" w:pos="4320"/>
        </w:tabs>
        <w:ind w:left="4320" w:hanging="360"/>
      </w:pPr>
      <w:rPr>
        <w:rFonts w:ascii="Arial" w:hAnsi="Arial" w:hint="default"/>
      </w:rPr>
    </w:lvl>
    <w:lvl w:ilvl="6" w:tplc="11205D6A" w:tentative="1">
      <w:start w:val="1"/>
      <w:numFmt w:val="bullet"/>
      <w:lvlText w:val="•"/>
      <w:lvlJc w:val="left"/>
      <w:pPr>
        <w:tabs>
          <w:tab w:val="num" w:pos="5040"/>
        </w:tabs>
        <w:ind w:left="5040" w:hanging="360"/>
      </w:pPr>
      <w:rPr>
        <w:rFonts w:ascii="Arial" w:hAnsi="Arial" w:hint="default"/>
      </w:rPr>
    </w:lvl>
    <w:lvl w:ilvl="7" w:tplc="41F81BAA" w:tentative="1">
      <w:start w:val="1"/>
      <w:numFmt w:val="bullet"/>
      <w:lvlText w:val="•"/>
      <w:lvlJc w:val="left"/>
      <w:pPr>
        <w:tabs>
          <w:tab w:val="num" w:pos="5760"/>
        </w:tabs>
        <w:ind w:left="5760" w:hanging="360"/>
      </w:pPr>
      <w:rPr>
        <w:rFonts w:ascii="Arial" w:hAnsi="Arial" w:hint="default"/>
      </w:rPr>
    </w:lvl>
    <w:lvl w:ilvl="8" w:tplc="AEE40260" w:tentative="1">
      <w:start w:val="1"/>
      <w:numFmt w:val="bullet"/>
      <w:lvlText w:val="•"/>
      <w:lvlJc w:val="left"/>
      <w:pPr>
        <w:tabs>
          <w:tab w:val="num" w:pos="6480"/>
        </w:tabs>
        <w:ind w:left="6480" w:hanging="360"/>
      </w:pPr>
      <w:rPr>
        <w:rFonts w:ascii="Arial" w:hAnsi="Arial" w:hint="default"/>
      </w:rPr>
    </w:lvl>
  </w:abstractNum>
  <w:abstractNum w:abstractNumId="19">
    <w:nsid w:val="4962054B"/>
    <w:multiLevelType w:val="hybridMultilevel"/>
    <w:tmpl w:val="9A32EA1C"/>
    <w:lvl w:ilvl="0" w:tplc="C772E132">
      <w:start w:val="1"/>
      <w:numFmt w:val="bullet"/>
      <w:lvlText w:val=""/>
      <w:lvlJc w:val="left"/>
      <w:pPr>
        <w:tabs>
          <w:tab w:val="num" w:pos="720"/>
        </w:tabs>
        <w:ind w:left="720" w:hanging="360"/>
      </w:pPr>
      <w:rPr>
        <w:rFonts w:ascii="Wingdings" w:hAnsi="Wingdings" w:hint="default"/>
      </w:rPr>
    </w:lvl>
    <w:lvl w:ilvl="1" w:tplc="D7E29042" w:tentative="1">
      <w:start w:val="1"/>
      <w:numFmt w:val="bullet"/>
      <w:lvlText w:val=""/>
      <w:lvlJc w:val="left"/>
      <w:pPr>
        <w:tabs>
          <w:tab w:val="num" w:pos="1440"/>
        </w:tabs>
        <w:ind w:left="1440" w:hanging="360"/>
      </w:pPr>
      <w:rPr>
        <w:rFonts w:ascii="Wingdings" w:hAnsi="Wingdings" w:hint="default"/>
      </w:rPr>
    </w:lvl>
    <w:lvl w:ilvl="2" w:tplc="ABBE4892" w:tentative="1">
      <w:start w:val="1"/>
      <w:numFmt w:val="bullet"/>
      <w:lvlText w:val=""/>
      <w:lvlJc w:val="left"/>
      <w:pPr>
        <w:tabs>
          <w:tab w:val="num" w:pos="2160"/>
        </w:tabs>
        <w:ind w:left="2160" w:hanging="360"/>
      </w:pPr>
      <w:rPr>
        <w:rFonts w:ascii="Wingdings" w:hAnsi="Wingdings" w:hint="default"/>
      </w:rPr>
    </w:lvl>
    <w:lvl w:ilvl="3" w:tplc="81B469C4" w:tentative="1">
      <w:start w:val="1"/>
      <w:numFmt w:val="bullet"/>
      <w:lvlText w:val=""/>
      <w:lvlJc w:val="left"/>
      <w:pPr>
        <w:tabs>
          <w:tab w:val="num" w:pos="2880"/>
        </w:tabs>
        <w:ind w:left="2880" w:hanging="360"/>
      </w:pPr>
      <w:rPr>
        <w:rFonts w:ascii="Wingdings" w:hAnsi="Wingdings" w:hint="default"/>
      </w:rPr>
    </w:lvl>
    <w:lvl w:ilvl="4" w:tplc="F67C7404" w:tentative="1">
      <w:start w:val="1"/>
      <w:numFmt w:val="bullet"/>
      <w:lvlText w:val=""/>
      <w:lvlJc w:val="left"/>
      <w:pPr>
        <w:tabs>
          <w:tab w:val="num" w:pos="3600"/>
        </w:tabs>
        <w:ind w:left="3600" w:hanging="360"/>
      </w:pPr>
      <w:rPr>
        <w:rFonts w:ascii="Wingdings" w:hAnsi="Wingdings" w:hint="default"/>
      </w:rPr>
    </w:lvl>
    <w:lvl w:ilvl="5" w:tplc="46EC33A6" w:tentative="1">
      <w:start w:val="1"/>
      <w:numFmt w:val="bullet"/>
      <w:lvlText w:val=""/>
      <w:lvlJc w:val="left"/>
      <w:pPr>
        <w:tabs>
          <w:tab w:val="num" w:pos="4320"/>
        </w:tabs>
        <w:ind w:left="4320" w:hanging="360"/>
      </w:pPr>
      <w:rPr>
        <w:rFonts w:ascii="Wingdings" w:hAnsi="Wingdings" w:hint="default"/>
      </w:rPr>
    </w:lvl>
    <w:lvl w:ilvl="6" w:tplc="CEFAF05A" w:tentative="1">
      <w:start w:val="1"/>
      <w:numFmt w:val="bullet"/>
      <w:lvlText w:val=""/>
      <w:lvlJc w:val="left"/>
      <w:pPr>
        <w:tabs>
          <w:tab w:val="num" w:pos="5040"/>
        </w:tabs>
        <w:ind w:left="5040" w:hanging="360"/>
      </w:pPr>
      <w:rPr>
        <w:rFonts w:ascii="Wingdings" w:hAnsi="Wingdings" w:hint="default"/>
      </w:rPr>
    </w:lvl>
    <w:lvl w:ilvl="7" w:tplc="660A2518" w:tentative="1">
      <w:start w:val="1"/>
      <w:numFmt w:val="bullet"/>
      <w:lvlText w:val=""/>
      <w:lvlJc w:val="left"/>
      <w:pPr>
        <w:tabs>
          <w:tab w:val="num" w:pos="5760"/>
        </w:tabs>
        <w:ind w:left="5760" w:hanging="360"/>
      </w:pPr>
      <w:rPr>
        <w:rFonts w:ascii="Wingdings" w:hAnsi="Wingdings" w:hint="default"/>
      </w:rPr>
    </w:lvl>
    <w:lvl w:ilvl="8" w:tplc="4D72A0C6" w:tentative="1">
      <w:start w:val="1"/>
      <w:numFmt w:val="bullet"/>
      <w:lvlText w:val=""/>
      <w:lvlJc w:val="left"/>
      <w:pPr>
        <w:tabs>
          <w:tab w:val="num" w:pos="6480"/>
        </w:tabs>
        <w:ind w:left="6480" w:hanging="360"/>
      </w:pPr>
      <w:rPr>
        <w:rFonts w:ascii="Wingdings" w:hAnsi="Wingdings" w:hint="default"/>
      </w:rPr>
    </w:lvl>
  </w:abstractNum>
  <w:abstractNum w:abstractNumId="20">
    <w:nsid w:val="4A91727B"/>
    <w:multiLevelType w:val="hybridMultilevel"/>
    <w:tmpl w:val="70C8317C"/>
    <w:lvl w:ilvl="0" w:tplc="C10C7606">
      <w:start w:val="1"/>
      <w:numFmt w:val="bullet"/>
      <w:lvlText w:val=""/>
      <w:lvlJc w:val="left"/>
      <w:pPr>
        <w:tabs>
          <w:tab w:val="num" w:pos="720"/>
        </w:tabs>
        <w:ind w:left="720" w:hanging="360"/>
      </w:pPr>
      <w:rPr>
        <w:rFonts w:ascii="Wingdings" w:hAnsi="Wingdings" w:hint="default"/>
      </w:rPr>
    </w:lvl>
    <w:lvl w:ilvl="1" w:tplc="305E1204" w:tentative="1">
      <w:start w:val="1"/>
      <w:numFmt w:val="bullet"/>
      <w:lvlText w:val=""/>
      <w:lvlJc w:val="left"/>
      <w:pPr>
        <w:tabs>
          <w:tab w:val="num" w:pos="1440"/>
        </w:tabs>
        <w:ind w:left="1440" w:hanging="360"/>
      </w:pPr>
      <w:rPr>
        <w:rFonts w:ascii="Wingdings" w:hAnsi="Wingdings" w:hint="default"/>
      </w:rPr>
    </w:lvl>
    <w:lvl w:ilvl="2" w:tplc="A5B8271A" w:tentative="1">
      <w:start w:val="1"/>
      <w:numFmt w:val="bullet"/>
      <w:lvlText w:val=""/>
      <w:lvlJc w:val="left"/>
      <w:pPr>
        <w:tabs>
          <w:tab w:val="num" w:pos="2160"/>
        </w:tabs>
        <w:ind w:left="2160" w:hanging="360"/>
      </w:pPr>
      <w:rPr>
        <w:rFonts w:ascii="Wingdings" w:hAnsi="Wingdings" w:hint="default"/>
      </w:rPr>
    </w:lvl>
    <w:lvl w:ilvl="3" w:tplc="710A267E" w:tentative="1">
      <w:start w:val="1"/>
      <w:numFmt w:val="bullet"/>
      <w:lvlText w:val=""/>
      <w:lvlJc w:val="left"/>
      <w:pPr>
        <w:tabs>
          <w:tab w:val="num" w:pos="2880"/>
        </w:tabs>
        <w:ind w:left="2880" w:hanging="360"/>
      </w:pPr>
      <w:rPr>
        <w:rFonts w:ascii="Wingdings" w:hAnsi="Wingdings" w:hint="default"/>
      </w:rPr>
    </w:lvl>
    <w:lvl w:ilvl="4" w:tplc="107821F4" w:tentative="1">
      <w:start w:val="1"/>
      <w:numFmt w:val="bullet"/>
      <w:lvlText w:val=""/>
      <w:lvlJc w:val="left"/>
      <w:pPr>
        <w:tabs>
          <w:tab w:val="num" w:pos="3600"/>
        </w:tabs>
        <w:ind w:left="3600" w:hanging="360"/>
      </w:pPr>
      <w:rPr>
        <w:rFonts w:ascii="Wingdings" w:hAnsi="Wingdings" w:hint="default"/>
      </w:rPr>
    </w:lvl>
    <w:lvl w:ilvl="5" w:tplc="E154DB20" w:tentative="1">
      <w:start w:val="1"/>
      <w:numFmt w:val="bullet"/>
      <w:lvlText w:val=""/>
      <w:lvlJc w:val="left"/>
      <w:pPr>
        <w:tabs>
          <w:tab w:val="num" w:pos="4320"/>
        </w:tabs>
        <w:ind w:left="4320" w:hanging="360"/>
      </w:pPr>
      <w:rPr>
        <w:rFonts w:ascii="Wingdings" w:hAnsi="Wingdings" w:hint="default"/>
      </w:rPr>
    </w:lvl>
    <w:lvl w:ilvl="6" w:tplc="1B946710" w:tentative="1">
      <w:start w:val="1"/>
      <w:numFmt w:val="bullet"/>
      <w:lvlText w:val=""/>
      <w:lvlJc w:val="left"/>
      <w:pPr>
        <w:tabs>
          <w:tab w:val="num" w:pos="5040"/>
        </w:tabs>
        <w:ind w:left="5040" w:hanging="360"/>
      </w:pPr>
      <w:rPr>
        <w:rFonts w:ascii="Wingdings" w:hAnsi="Wingdings" w:hint="default"/>
      </w:rPr>
    </w:lvl>
    <w:lvl w:ilvl="7" w:tplc="6C80C358" w:tentative="1">
      <w:start w:val="1"/>
      <w:numFmt w:val="bullet"/>
      <w:lvlText w:val=""/>
      <w:lvlJc w:val="left"/>
      <w:pPr>
        <w:tabs>
          <w:tab w:val="num" w:pos="5760"/>
        </w:tabs>
        <w:ind w:left="5760" w:hanging="360"/>
      </w:pPr>
      <w:rPr>
        <w:rFonts w:ascii="Wingdings" w:hAnsi="Wingdings" w:hint="default"/>
      </w:rPr>
    </w:lvl>
    <w:lvl w:ilvl="8" w:tplc="7D72FA96" w:tentative="1">
      <w:start w:val="1"/>
      <w:numFmt w:val="bullet"/>
      <w:lvlText w:val=""/>
      <w:lvlJc w:val="left"/>
      <w:pPr>
        <w:tabs>
          <w:tab w:val="num" w:pos="6480"/>
        </w:tabs>
        <w:ind w:left="6480" w:hanging="360"/>
      </w:pPr>
      <w:rPr>
        <w:rFonts w:ascii="Wingdings" w:hAnsi="Wingdings" w:hint="default"/>
      </w:rPr>
    </w:lvl>
  </w:abstractNum>
  <w:abstractNum w:abstractNumId="21">
    <w:nsid w:val="4B8F754E"/>
    <w:multiLevelType w:val="hybridMultilevel"/>
    <w:tmpl w:val="E4704B00"/>
    <w:lvl w:ilvl="0" w:tplc="C344AE2C">
      <w:start w:val="1"/>
      <w:numFmt w:val="bullet"/>
      <w:lvlText w:val="•"/>
      <w:lvlJc w:val="left"/>
      <w:pPr>
        <w:tabs>
          <w:tab w:val="num" w:pos="720"/>
        </w:tabs>
        <w:ind w:left="720" w:hanging="360"/>
      </w:pPr>
      <w:rPr>
        <w:rFonts w:ascii="Times New Roman" w:hAnsi="Times New Roman" w:hint="default"/>
      </w:rPr>
    </w:lvl>
    <w:lvl w:ilvl="1" w:tplc="774E53B4">
      <w:start w:val="1"/>
      <w:numFmt w:val="bullet"/>
      <w:lvlText w:val="•"/>
      <w:lvlJc w:val="left"/>
      <w:pPr>
        <w:tabs>
          <w:tab w:val="num" w:pos="1440"/>
        </w:tabs>
        <w:ind w:left="1440" w:hanging="360"/>
      </w:pPr>
      <w:rPr>
        <w:rFonts w:ascii="Times New Roman" w:hAnsi="Times New Roman" w:hint="default"/>
      </w:rPr>
    </w:lvl>
    <w:lvl w:ilvl="2" w:tplc="B6A08966" w:tentative="1">
      <w:start w:val="1"/>
      <w:numFmt w:val="bullet"/>
      <w:lvlText w:val="•"/>
      <w:lvlJc w:val="left"/>
      <w:pPr>
        <w:tabs>
          <w:tab w:val="num" w:pos="2160"/>
        </w:tabs>
        <w:ind w:left="2160" w:hanging="360"/>
      </w:pPr>
      <w:rPr>
        <w:rFonts w:ascii="Times New Roman" w:hAnsi="Times New Roman" w:hint="default"/>
      </w:rPr>
    </w:lvl>
    <w:lvl w:ilvl="3" w:tplc="B044D2DE" w:tentative="1">
      <w:start w:val="1"/>
      <w:numFmt w:val="bullet"/>
      <w:lvlText w:val="•"/>
      <w:lvlJc w:val="left"/>
      <w:pPr>
        <w:tabs>
          <w:tab w:val="num" w:pos="2880"/>
        </w:tabs>
        <w:ind w:left="2880" w:hanging="360"/>
      </w:pPr>
      <w:rPr>
        <w:rFonts w:ascii="Times New Roman" w:hAnsi="Times New Roman" w:hint="default"/>
      </w:rPr>
    </w:lvl>
    <w:lvl w:ilvl="4" w:tplc="4AE80F58" w:tentative="1">
      <w:start w:val="1"/>
      <w:numFmt w:val="bullet"/>
      <w:lvlText w:val="•"/>
      <w:lvlJc w:val="left"/>
      <w:pPr>
        <w:tabs>
          <w:tab w:val="num" w:pos="3600"/>
        </w:tabs>
        <w:ind w:left="3600" w:hanging="360"/>
      </w:pPr>
      <w:rPr>
        <w:rFonts w:ascii="Times New Roman" w:hAnsi="Times New Roman" w:hint="default"/>
      </w:rPr>
    </w:lvl>
    <w:lvl w:ilvl="5" w:tplc="0CD80FB2" w:tentative="1">
      <w:start w:val="1"/>
      <w:numFmt w:val="bullet"/>
      <w:lvlText w:val="•"/>
      <w:lvlJc w:val="left"/>
      <w:pPr>
        <w:tabs>
          <w:tab w:val="num" w:pos="4320"/>
        </w:tabs>
        <w:ind w:left="4320" w:hanging="360"/>
      </w:pPr>
      <w:rPr>
        <w:rFonts w:ascii="Times New Roman" w:hAnsi="Times New Roman" w:hint="default"/>
      </w:rPr>
    </w:lvl>
    <w:lvl w:ilvl="6" w:tplc="7B7CB584" w:tentative="1">
      <w:start w:val="1"/>
      <w:numFmt w:val="bullet"/>
      <w:lvlText w:val="•"/>
      <w:lvlJc w:val="left"/>
      <w:pPr>
        <w:tabs>
          <w:tab w:val="num" w:pos="5040"/>
        </w:tabs>
        <w:ind w:left="5040" w:hanging="360"/>
      </w:pPr>
      <w:rPr>
        <w:rFonts w:ascii="Times New Roman" w:hAnsi="Times New Roman" w:hint="default"/>
      </w:rPr>
    </w:lvl>
    <w:lvl w:ilvl="7" w:tplc="3F5063F8" w:tentative="1">
      <w:start w:val="1"/>
      <w:numFmt w:val="bullet"/>
      <w:lvlText w:val="•"/>
      <w:lvlJc w:val="left"/>
      <w:pPr>
        <w:tabs>
          <w:tab w:val="num" w:pos="5760"/>
        </w:tabs>
        <w:ind w:left="5760" w:hanging="360"/>
      </w:pPr>
      <w:rPr>
        <w:rFonts w:ascii="Times New Roman" w:hAnsi="Times New Roman" w:hint="default"/>
      </w:rPr>
    </w:lvl>
    <w:lvl w:ilvl="8" w:tplc="798668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FE1036F"/>
    <w:multiLevelType w:val="hybridMultilevel"/>
    <w:tmpl w:val="E7903F4E"/>
    <w:lvl w:ilvl="0" w:tplc="FD6EEE2E">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A62CAE"/>
    <w:multiLevelType w:val="hybridMultilevel"/>
    <w:tmpl w:val="B75244E6"/>
    <w:lvl w:ilvl="0" w:tplc="7F487716">
      <w:start w:val="1"/>
      <w:numFmt w:val="bullet"/>
      <w:lvlText w:val=""/>
      <w:lvlJc w:val="left"/>
      <w:pPr>
        <w:tabs>
          <w:tab w:val="num" w:pos="720"/>
        </w:tabs>
        <w:ind w:left="720" w:hanging="360"/>
      </w:pPr>
      <w:rPr>
        <w:rFonts w:ascii="Wingdings" w:hAnsi="Wingdings" w:hint="default"/>
      </w:rPr>
    </w:lvl>
    <w:lvl w:ilvl="1" w:tplc="00701EDE" w:tentative="1">
      <w:start w:val="1"/>
      <w:numFmt w:val="bullet"/>
      <w:lvlText w:val=""/>
      <w:lvlJc w:val="left"/>
      <w:pPr>
        <w:tabs>
          <w:tab w:val="num" w:pos="1440"/>
        </w:tabs>
        <w:ind w:left="1440" w:hanging="360"/>
      </w:pPr>
      <w:rPr>
        <w:rFonts w:ascii="Wingdings" w:hAnsi="Wingdings" w:hint="default"/>
      </w:rPr>
    </w:lvl>
    <w:lvl w:ilvl="2" w:tplc="956AAC04" w:tentative="1">
      <w:start w:val="1"/>
      <w:numFmt w:val="bullet"/>
      <w:lvlText w:val=""/>
      <w:lvlJc w:val="left"/>
      <w:pPr>
        <w:tabs>
          <w:tab w:val="num" w:pos="2160"/>
        </w:tabs>
        <w:ind w:left="2160" w:hanging="360"/>
      </w:pPr>
      <w:rPr>
        <w:rFonts w:ascii="Wingdings" w:hAnsi="Wingdings" w:hint="default"/>
      </w:rPr>
    </w:lvl>
    <w:lvl w:ilvl="3" w:tplc="87D8DDE6" w:tentative="1">
      <w:start w:val="1"/>
      <w:numFmt w:val="bullet"/>
      <w:lvlText w:val=""/>
      <w:lvlJc w:val="left"/>
      <w:pPr>
        <w:tabs>
          <w:tab w:val="num" w:pos="2880"/>
        </w:tabs>
        <w:ind w:left="2880" w:hanging="360"/>
      </w:pPr>
      <w:rPr>
        <w:rFonts w:ascii="Wingdings" w:hAnsi="Wingdings" w:hint="default"/>
      </w:rPr>
    </w:lvl>
    <w:lvl w:ilvl="4" w:tplc="3FE81E8C" w:tentative="1">
      <w:start w:val="1"/>
      <w:numFmt w:val="bullet"/>
      <w:lvlText w:val=""/>
      <w:lvlJc w:val="left"/>
      <w:pPr>
        <w:tabs>
          <w:tab w:val="num" w:pos="3600"/>
        </w:tabs>
        <w:ind w:left="3600" w:hanging="360"/>
      </w:pPr>
      <w:rPr>
        <w:rFonts w:ascii="Wingdings" w:hAnsi="Wingdings" w:hint="default"/>
      </w:rPr>
    </w:lvl>
    <w:lvl w:ilvl="5" w:tplc="27786D26" w:tentative="1">
      <w:start w:val="1"/>
      <w:numFmt w:val="bullet"/>
      <w:lvlText w:val=""/>
      <w:lvlJc w:val="left"/>
      <w:pPr>
        <w:tabs>
          <w:tab w:val="num" w:pos="4320"/>
        </w:tabs>
        <w:ind w:left="4320" w:hanging="360"/>
      </w:pPr>
      <w:rPr>
        <w:rFonts w:ascii="Wingdings" w:hAnsi="Wingdings" w:hint="default"/>
      </w:rPr>
    </w:lvl>
    <w:lvl w:ilvl="6" w:tplc="E7AA15FE" w:tentative="1">
      <w:start w:val="1"/>
      <w:numFmt w:val="bullet"/>
      <w:lvlText w:val=""/>
      <w:lvlJc w:val="left"/>
      <w:pPr>
        <w:tabs>
          <w:tab w:val="num" w:pos="5040"/>
        </w:tabs>
        <w:ind w:left="5040" w:hanging="360"/>
      </w:pPr>
      <w:rPr>
        <w:rFonts w:ascii="Wingdings" w:hAnsi="Wingdings" w:hint="default"/>
      </w:rPr>
    </w:lvl>
    <w:lvl w:ilvl="7" w:tplc="1D303C84" w:tentative="1">
      <w:start w:val="1"/>
      <w:numFmt w:val="bullet"/>
      <w:lvlText w:val=""/>
      <w:lvlJc w:val="left"/>
      <w:pPr>
        <w:tabs>
          <w:tab w:val="num" w:pos="5760"/>
        </w:tabs>
        <w:ind w:left="5760" w:hanging="360"/>
      </w:pPr>
      <w:rPr>
        <w:rFonts w:ascii="Wingdings" w:hAnsi="Wingdings" w:hint="default"/>
      </w:rPr>
    </w:lvl>
    <w:lvl w:ilvl="8" w:tplc="037020BA" w:tentative="1">
      <w:start w:val="1"/>
      <w:numFmt w:val="bullet"/>
      <w:lvlText w:val=""/>
      <w:lvlJc w:val="left"/>
      <w:pPr>
        <w:tabs>
          <w:tab w:val="num" w:pos="6480"/>
        </w:tabs>
        <w:ind w:left="6480" w:hanging="360"/>
      </w:pPr>
      <w:rPr>
        <w:rFonts w:ascii="Wingdings" w:hAnsi="Wingdings" w:hint="default"/>
      </w:rPr>
    </w:lvl>
  </w:abstractNum>
  <w:abstractNum w:abstractNumId="24">
    <w:nsid w:val="7702625C"/>
    <w:multiLevelType w:val="hybridMultilevel"/>
    <w:tmpl w:val="66148458"/>
    <w:lvl w:ilvl="0" w:tplc="B4C2ED60">
      <w:start w:val="1"/>
      <w:numFmt w:val="bullet"/>
      <w:lvlText w:val="•"/>
      <w:lvlJc w:val="left"/>
      <w:pPr>
        <w:tabs>
          <w:tab w:val="num" w:pos="720"/>
        </w:tabs>
        <w:ind w:left="720" w:hanging="360"/>
      </w:pPr>
      <w:rPr>
        <w:rFonts w:ascii="Times New Roman" w:hAnsi="Times New Roman" w:hint="default"/>
      </w:rPr>
    </w:lvl>
    <w:lvl w:ilvl="1" w:tplc="15D4A2C0">
      <w:start w:val="1"/>
      <w:numFmt w:val="bullet"/>
      <w:lvlText w:val="•"/>
      <w:lvlJc w:val="left"/>
      <w:pPr>
        <w:tabs>
          <w:tab w:val="num" w:pos="1440"/>
        </w:tabs>
        <w:ind w:left="1440" w:hanging="360"/>
      </w:pPr>
      <w:rPr>
        <w:rFonts w:ascii="Times New Roman" w:hAnsi="Times New Roman" w:hint="default"/>
      </w:rPr>
    </w:lvl>
    <w:lvl w:ilvl="2" w:tplc="10C0FF14" w:tentative="1">
      <w:start w:val="1"/>
      <w:numFmt w:val="bullet"/>
      <w:lvlText w:val="•"/>
      <w:lvlJc w:val="left"/>
      <w:pPr>
        <w:tabs>
          <w:tab w:val="num" w:pos="2160"/>
        </w:tabs>
        <w:ind w:left="2160" w:hanging="360"/>
      </w:pPr>
      <w:rPr>
        <w:rFonts w:ascii="Times New Roman" w:hAnsi="Times New Roman" w:hint="default"/>
      </w:rPr>
    </w:lvl>
    <w:lvl w:ilvl="3" w:tplc="4FCA80F4" w:tentative="1">
      <w:start w:val="1"/>
      <w:numFmt w:val="bullet"/>
      <w:lvlText w:val="•"/>
      <w:lvlJc w:val="left"/>
      <w:pPr>
        <w:tabs>
          <w:tab w:val="num" w:pos="2880"/>
        </w:tabs>
        <w:ind w:left="2880" w:hanging="360"/>
      </w:pPr>
      <w:rPr>
        <w:rFonts w:ascii="Times New Roman" w:hAnsi="Times New Roman" w:hint="default"/>
      </w:rPr>
    </w:lvl>
    <w:lvl w:ilvl="4" w:tplc="ABDEE508" w:tentative="1">
      <w:start w:val="1"/>
      <w:numFmt w:val="bullet"/>
      <w:lvlText w:val="•"/>
      <w:lvlJc w:val="left"/>
      <w:pPr>
        <w:tabs>
          <w:tab w:val="num" w:pos="3600"/>
        </w:tabs>
        <w:ind w:left="3600" w:hanging="360"/>
      </w:pPr>
      <w:rPr>
        <w:rFonts w:ascii="Times New Roman" w:hAnsi="Times New Roman" w:hint="default"/>
      </w:rPr>
    </w:lvl>
    <w:lvl w:ilvl="5" w:tplc="0DEC64F4" w:tentative="1">
      <w:start w:val="1"/>
      <w:numFmt w:val="bullet"/>
      <w:lvlText w:val="•"/>
      <w:lvlJc w:val="left"/>
      <w:pPr>
        <w:tabs>
          <w:tab w:val="num" w:pos="4320"/>
        </w:tabs>
        <w:ind w:left="4320" w:hanging="360"/>
      </w:pPr>
      <w:rPr>
        <w:rFonts w:ascii="Times New Roman" w:hAnsi="Times New Roman" w:hint="default"/>
      </w:rPr>
    </w:lvl>
    <w:lvl w:ilvl="6" w:tplc="6F56D102" w:tentative="1">
      <w:start w:val="1"/>
      <w:numFmt w:val="bullet"/>
      <w:lvlText w:val="•"/>
      <w:lvlJc w:val="left"/>
      <w:pPr>
        <w:tabs>
          <w:tab w:val="num" w:pos="5040"/>
        </w:tabs>
        <w:ind w:left="5040" w:hanging="360"/>
      </w:pPr>
      <w:rPr>
        <w:rFonts w:ascii="Times New Roman" w:hAnsi="Times New Roman" w:hint="default"/>
      </w:rPr>
    </w:lvl>
    <w:lvl w:ilvl="7" w:tplc="EE18D0A6" w:tentative="1">
      <w:start w:val="1"/>
      <w:numFmt w:val="bullet"/>
      <w:lvlText w:val="•"/>
      <w:lvlJc w:val="left"/>
      <w:pPr>
        <w:tabs>
          <w:tab w:val="num" w:pos="5760"/>
        </w:tabs>
        <w:ind w:left="5760" w:hanging="360"/>
      </w:pPr>
      <w:rPr>
        <w:rFonts w:ascii="Times New Roman" w:hAnsi="Times New Roman" w:hint="default"/>
      </w:rPr>
    </w:lvl>
    <w:lvl w:ilvl="8" w:tplc="F76A2DE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24"/>
  </w:num>
  <w:num w:numId="14">
    <w:abstractNumId w:val="21"/>
  </w:num>
  <w:num w:numId="15">
    <w:abstractNumId w:val="11"/>
  </w:num>
  <w:num w:numId="16">
    <w:abstractNumId w:val="18"/>
  </w:num>
  <w:num w:numId="17">
    <w:abstractNumId w:val="15"/>
  </w:num>
  <w:num w:numId="18">
    <w:abstractNumId w:val="16"/>
  </w:num>
  <w:num w:numId="19">
    <w:abstractNumId w:val="23"/>
  </w:num>
  <w:num w:numId="20">
    <w:abstractNumId w:val="20"/>
  </w:num>
  <w:num w:numId="21">
    <w:abstractNumId w:val="14"/>
  </w:num>
  <w:num w:numId="22">
    <w:abstractNumId w:val="10"/>
  </w:num>
  <w:num w:numId="23">
    <w:abstractNumId w:val="19"/>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mailMerge>
    <w:mainDocumentType w:val="formLetters"/>
    <w:dataType w:val="textFile"/>
    <w:activeRecord w:val="-1"/>
  </w:mailMerge>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78"/>
    <w:rsid w:val="000176B7"/>
    <w:rsid w:val="00056678"/>
    <w:rsid w:val="00094656"/>
    <w:rsid w:val="000F7E48"/>
    <w:rsid w:val="00152AB1"/>
    <w:rsid w:val="00154FC7"/>
    <w:rsid w:val="001604DD"/>
    <w:rsid w:val="00166A05"/>
    <w:rsid w:val="00170782"/>
    <w:rsid w:val="0019145E"/>
    <w:rsid w:val="00194087"/>
    <w:rsid w:val="001A63FA"/>
    <w:rsid w:val="001B0840"/>
    <w:rsid w:val="001D3A30"/>
    <w:rsid w:val="00285E65"/>
    <w:rsid w:val="002B242C"/>
    <w:rsid w:val="002D6B1F"/>
    <w:rsid w:val="00323FBC"/>
    <w:rsid w:val="00350F6C"/>
    <w:rsid w:val="00354E9C"/>
    <w:rsid w:val="00376B6D"/>
    <w:rsid w:val="003926D4"/>
    <w:rsid w:val="003A6172"/>
    <w:rsid w:val="003C2070"/>
    <w:rsid w:val="00420BE0"/>
    <w:rsid w:val="00422CFA"/>
    <w:rsid w:val="0043072B"/>
    <w:rsid w:val="00453100"/>
    <w:rsid w:val="00467956"/>
    <w:rsid w:val="00474F92"/>
    <w:rsid w:val="004E2C4C"/>
    <w:rsid w:val="004E5DE4"/>
    <w:rsid w:val="004F7B84"/>
    <w:rsid w:val="0051531E"/>
    <w:rsid w:val="00551125"/>
    <w:rsid w:val="00554F1F"/>
    <w:rsid w:val="005A33DF"/>
    <w:rsid w:val="005B4DF0"/>
    <w:rsid w:val="005E3A0E"/>
    <w:rsid w:val="00663C91"/>
    <w:rsid w:val="00691C7F"/>
    <w:rsid w:val="006D0806"/>
    <w:rsid w:val="006E090C"/>
    <w:rsid w:val="00706A6D"/>
    <w:rsid w:val="00714D1C"/>
    <w:rsid w:val="00740C76"/>
    <w:rsid w:val="00784F78"/>
    <w:rsid w:val="00786DEB"/>
    <w:rsid w:val="007D084E"/>
    <w:rsid w:val="007E04B3"/>
    <w:rsid w:val="00806090"/>
    <w:rsid w:val="008275D5"/>
    <w:rsid w:val="00855FE8"/>
    <w:rsid w:val="008618E4"/>
    <w:rsid w:val="00862193"/>
    <w:rsid w:val="00884586"/>
    <w:rsid w:val="008F0C0C"/>
    <w:rsid w:val="008F6A7E"/>
    <w:rsid w:val="00930887"/>
    <w:rsid w:val="00931D57"/>
    <w:rsid w:val="00961F92"/>
    <w:rsid w:val="00971377"/>
    <w:rsid w:val="009B1B86"/>
    <w:rsid w:val="009B6275"/>
    <w:rsid w:val="009E1DC4"/>
    <w:rsid w:val="009F79A4"/>
    <w:rsid w:val="009F7D74"/>
    <w:rsid w:val="00A10342"/>
    <w:rsid w:val="00A26F84"/>
    <w:rsid w:val="00A42883"/>
    <w:rsid w:val="00A613C1"/>
    <w:rsid w:val="00A629B9"/>
    <w:rsid w:val="00A72692"/>
    <w:rsid w:val="00AA4D25"/>
    <w:rsid w:val="00B42F2C"/>
    <w:rsid w:val="00B8503F"/>
    <w:rsid w:val="00BB3322"/>
    <w:rsid w:val="00BB3430"/>
    <w:rsid w:val="00BB7F00"/>
    <w:rsid w:val="00BC3734"/>
    <w:rsid w:val="00BD293F"/>
    <w:rsid w:val="00C26902"/>
    <w:rsid w:val="00C5414E"/>
    <w:rsid w:val="00C62B16"/>
    <w:rsid w:val="00C833A0"/>
    <w:rsid w:val="00CB1708"/>
    <w:rsid w:val="00CD4FE7"/>
    <w:rsid w:val="00D232A4"/>
    <w:rsid w:val="00D244E0"/>
    <w:rsid w:val="00D3427F"/>
    <w:rsid w:val="00D555D1"/>
    <w:rsid w:val="00D6074D"/>
    <w:rsid w:val="00D847FB"/>
    <w:rsid w:val="00D9109F"/>
    <w:rsid w:val="00DB29AC"/>
    <w:rsid w:val="00DD4D7A"/>
    <w:rsid w:val="00E302CC"/>
    <w:rsid w:val="00E55BC9"/>
    <w:rsid w:val="00E95EF3"/>
    <w:rsid w:val="00EB3AA1"/>
    <w:rsid w:val="00EB51CB"/>
    <w:rsid w:val="00ED60FB"/>
    <w:rsid w:val="00EE6937"/>
    <w:rsid w:val="00F92494"/>
    <w:rsid w:val="00FB5BB4"/>
    <w:rsid w:val="00FD522B"/>
    <w:rsid w:val="00FF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78"/>
    <w:pPr>
      <w:spacing w:line="276" w:lineRule="auto"/>
    </w:pPr>
  </w:style>
  <w:style w:type="paragraph" w:styleId="Heading1">
    <w:name w:val="heading 1"/>
    <w:basedOn w:val="Normal"/>
    <w:next w:val="Normal"/>
    <w:link w:val="Heading1Char"/>
    <w:qFormat/>
    <w:rsid w:val="00056678"/>
    <w:pPr>
      <w:keepNext/>
      <w:spacing w:line="240" w:lineRule="auto"/>
      <w:jc w:val="center"/>
      <w:outlineLvl w:val="0"/>
    </w:pPr>
    <w:rPr>
      <w:rFonts w:eastAsia="Times New Roman" w:cs="Times New Roman"/>
      <w:b/>
      <w:bCs/>
      <w:lang w:val="en-US"/>
    </w:rPr>
  </w:style>
  <w:style w:type="paragraph" w:styleId="Heading2">
    <w:name w:val="heading 2"/>
    <w:basedOn w:val="Normal"/>
    <w:next w:val="Normal"/>
    <w:link w:val="Heading2Char"/>
    <w:qFormat/>
    <w:rsid w:val="00056678"/>
    <w:pPr>
      <w:keepNext/>
      <w:spacing w:line="240" w:lineRule="auto"/>
      <w:jc w:val="center"/>
      <w:outlineLvl w:val="1"/>
    </w:pPr>
    <w:rPr>
      <w:rFonts w:eastAsia="Times New Roman" w:cs="Times New Roman"/>
      <w:i/>
      <w:iCs/>
      <w:lang w:val="en-US"/>
    </w:rPr>
  </w:style>
  <w:style w:type="paragraph" w:styleId="Heading3">
    <w:name w:val="heading 3"/>
    <w:basedOn w:val="Normal"/>
    <w:next w:val="Normal"/>
    <w:link w:val="Heading3Char"/>
    <w:qFormat/>
    <w:rsid w:val="00056678"/>
    <w:pPr>
      <w:keepNext/>
      <w:spacing w:before="240" w:after="60" w:line="240" w:lineRule="auto"/>
      <w:outlineLvl w:val="2"/>
    </w:pPr>
    <w:rPr>
      <w:rFonts w:ascii="Cambria" w:eastAsia="Times New Roman" w:hAnsi="Cambria" w:cs="Cambria"/>
      <w:b/>
      <w:bCs/>
      <w:sz w:val="26"/>
      <w:szCs w:val="26"/>
    </w:rPr>
  </w:style>
  <w:style w:type="paragraph" w:styleId="Heading4">
    <w:name w:val="heading 4"/>
    <w:basedOn w:val="Normal"/>
    <w:next w:val="Normal"/>
    <w:link w:val="Heading4Char"/>
    <w:qFormat/>
    <w:rsid w:val="00056678"/>
    <w:pPr>
      <w:keepNext/>
      <w:spacing w:before="240" w:after="60" w:line="240" w:lineRule="auto"/>
      <w:outlineLvl w:val="3"/>
    </w:pPr>
    <w:rPr>
      <w:rFonts w:ascii="Calibri" w:eastAsia="Times New Roman" w:hAnsi="Calibri" w:cs="Calibri"/>
      <w:b/>
      <w:bCs/>
    </w:rPr>
  </w:style>
  <w:style w:type="paragraph" w:styleId="Heading5">
    <w:name w:val="heading 5"/>
    <w:basedOn w:val="Normal"/>
    <w:next w:val="Normal"/>
    <w:link w:val="Heading5Char"/>
    <w:qFormat/>
    <w:rsid w:val="00056678"/>
    <w:pPr>
      <w:spacing w:before="240" w:after="60" w:line="240" w:lineRule="auto"/>
      <w:outlineLvl w:val="4"/>
    </w:pPr>
    <w:rPr>
      <w:rFonts w:ascii="Calibri" w:eastAsia="Times New Roman"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678"/>
    <w:rPr>
      <w:rFonts w:eastAsia="Times New Roman" w:cs="Times New Roman"/>
      <w:b/>
      <w:bCs/>
      <w:lang w:val="en-US"/>
    </w:rPr>
  </w:style>
  <w:style w:type="character" w:customStyle="1" w:styleId="Heading2Char">
    <w:name w:val="Heading 2 Char"/>
    <w:basedOn w:val="DefaultParagraphFont"/>
    <w:link w:val="Heading2"/>
    <w:rsid w:val="00056678"/>
    <w:rPr>
      <w:rFonts w:eastAsia="Times New Roman" w:cs="Times New Roman"/>
      <w:i/>
      <w:iCs/>
      <w:lang w:val="en-US"/>
    </w:rPr>
  </w:style>
  <w:style w:type="character" w:customStyle="1" w:styleId="Heading3Char">
    <w:name w:val="Heading 3 Char"/>
    <w:basedOn w:val="DefaultParagraphFont"/>
    <w:link w:val="Heading3"/>
    <w:rsid w:val="00056678"/>
    <w:rPr>
      <w:rFonts w:ascii="Cambria" w:eastAsia="Times New Roman" w:hAnsi="Cambria" w:cs="Cambria"/>
      <w:b/>
      <w:bCs/>
      <w:sz w:val="26"/>
      <w:szCs w:val="26"/>
    </w:rPr>
  </w:style>
  <w:style w:type="character" w:customStyle="1" w:styleId="Heading4Char">
    <w:name w:val="Heading 4 Char"/>
    <w:basedOn w:val="DefaultParagraphFont"/>
    <w:link w:val="Heading4"/>
    <w:rsid w:val="00056678"/>
    <w:rPr>
      <w:rFonts w:ascii="Calibri" w:eastAsia="Times New Roman" w:hAnsi="Calibri" w:cs="Calibri"/>
      <w:b/>
      <w:bCs/>
    </w:rPr>
  </w:style>
  <w:style w:type="character" w:customStyle="1" w:styleId="Heading5Char">
    <w:name w:val="Heading 5 Char"/>
    <w:basedOn w:val="DefaultParagraphFont"/>
    <w:link w:val="Heading5"/>
    <w:rsid w:val="00056678"/>
    <w:rPr>
      <w:rFonts w:ascii="Calibri" w:eastAsia="Times New Roman" w:hAnsi="Calibri" w:cs="Calibri"/>
      <w:b/>
      <w:bCs/>
      <w:i/>
      <w:iCs/>
      <w:sz w:val="26"/>
      <w:szCs w:val="26"/>
    </w:rPr>
  </w:style>
  <w:style w:type="paragraph" w:styleId="Header">
    <w:name w:val="header"/>
    <w:basedOn w:val="Normal"/>
    <w:link w:val="HeaderChar"/>
    <w:uiPriority w:val="99"/>
    <w:rsid w:val="00056678"/>
    <w:pPr>
      <w:tabs>
        <w:tab w:val="center" w:pos="4677"/>
        <w:tab w:val="right" w:pos="9355"/>
      </w:tabs>
      <w:spacing w:line="240" w:lineRule="auto"/>
    </w:pPr>
    <w:rPr>
      <w:rFonts w:eastAsia="Times New Roman" w:cs="Times New Roman"/>
      <w:sz w:val="24"/>
      <w:szCs w:val="24"/>
      <w:lang w:eastAsia="ru-RU"/>
    </w:rPr>
  </w:style>
  <w:style w:type="character" w:customStyle="1" w:styleId="HeaderChar">
    <w:name w:val="Header Char"/>
    <w:basedOn w:val="DefaultParagraphFont"/>
    <w:link w:val="Header"/>
    <w:uiPriority w:val="99"/>
    <w:rsid w:val="00056678"/>
    <w:rPr>
      <w:rFonts w:eastAsia="Times New Roman" w:cs="Times New Roman"/>
      <w:sz w:val="24"/>
      <w:szCs w:val="24"/>
      <w:lang w:eastAsia="ru-RU"/>
    </w:rPr>
  </w:style>
  <w:style w:type="paragraph" w:styleId="BodyText3">
    <w:name w:val="Body Text 3"/>
    <w:basedOn w:val="Normal"/>
    <w:link w:val="BodyText3Char"/>
    <w:rsid w:val="00056678"/>
    <w:pPr>
      <w:spacing w:line="240" w:lineRule="auto"/>
      <w:jc w:val="both"/>
    </w:pPr>
    <w:rPr>
      <w:rFonts w:eastAsia="Times New Roman" w:cs="Times New Roman"/>
      <w:lang w:val="en-US"/>
    </w:rPr>
  </w:style>
  <w:style w:type="character" w:customStyle="1" w:styleId="BodyText3Char">
    <w:name w:val="Body Text 3 Char"/>
    <w:basedOn w:val="DefaultParagraphFont"/>
    <w:link w:val="BodyText3"/>
    <w:rsid w:val="00056678"/>
    <w:rPr>
      <w:rFonts w:eastAsia="Times New Roman" w:cs="Times New Roman"/>
      <w:lang w:val="en-US"/>
    </w:rPr>
  </w:style>
  <w:style w:type="paragraph" w:styleId="BodyText2">
    <w:name w:val="Body Text 2"/>
    <w:basedOn w:val="Normal"/>
    <w:link w:val="BodyText2Char"/>
    <w:rsid w:val="00056678"/>
    <w:pPr>
      <w:spacing w:after="120" w:line="480" w:lineRule="auto"/>
    </w:pPr>
    <w:rPr>
      <w:rFonts w:eastAsia="Times New Roman" w:cs="Times New Roman"/>
    </w:rPr>
  </w:style>
  <w:style w:type="character" w:customStyle="1" w:styleId="BodyText2Char">
    <w:name w:val="Body Text 2 Char"/>
    <w:basedOn w:val="DefaultParagraphFont"/>
    <w:link w:val="BodyText2"/>
    <w:rsid w:val="00056678"/>
    <w:rPr>
      <w:rFonts w:eastAsia="Times New Roman" w:cs="Times New Roman"/>
    </w:rPr>
  </w:style>
  <w:style w:type="paragraph" w:styleId="BalloonText">
    <w:name w:val="Balloon Text"/>
    <w:basedOn w:val="Normal"/>
    <w:link w:val="BalloonTextChar"/>
    <w:unhideWhenUsed/>
    <w:rsid w:val="000566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6678"/>
    <w:rPr>
      <w:rFonts w:ascii="Tahoma" w:hAnsi="Tahoma" w:cs="Tahoma"/>
      <w:sz w:val="16"/>
      <w:szCs w:val="16"/>
    </w:rPr>
  </w:style>
  <w:style w:type="paragraph" w:styleId="Footer">
    <w:name w:val="footer"/>
    <w:basedOn w:val="Normal"/>
    <w:link w:val="FooterChar"/>
    <w:rsid w:val="00056678"/>
    <w:pPr>
      <w:tabs>
        <w:tab w:val="center" w:pos="4677"/>
        <w:tab w:val="right" w:pos="9355"/>
      </w:tabs>
      <w:spacing w:line="240" w:lineRule="auto"/>
    </w:pPr>
    <w:rPr>
      <w:rFonts w:eastAsia="Times New Roman" w:cs="Times New Roman"/>
      <w:sz w:val="24"/>
      <w:szCs w:val="24"/>
      <w:lang w:eastAsia="ru-RU"/>
    </w:rPr>
  </w:style>
  <w:style w:type="character" w:customStyle="1" w:styleId="FooterChar">
    <w:name w:val="Footer Char"/>
    <w:basedOn w:val="DefaultParagraphFont"/>
    <w:link w:val="Footer"/>
    <w:rsid w:val="00056678"/>
    <w:rPr>
      <w:rFonts w:eastAsia="Times New Roman" w:cs="Times New Roman"/>
      <w:sz w:val="24"/>
      <w:szCs w:val="24"/>
      <w:lang w:eastAsia="ru-RU"/>
    </w:rPr>
  </w:style>
  <w:style w:type="character" w:customStyle="1" w:styleId="10">
    <w:name w:val="Знак Знак10"/>
    <w:basedOn w:val="DefaultParagraphFont"/>
    <w:locked/>
    <w:rsid w:val="00056678"/>
    <w:rPr>
      <w:sz w:val="28"/>
      <w:szCs w:val="28"/>
      <w:lang w:val="ru-RU" w:eastAsia="en-US" w:bidi="ar-SA"/>
    </w:rPr>
  </w:style>
  <w:style w:type="character" w:styleId="PageNumber">
    <w:name w:val="page number"/>
    <w:basedOn w:val="DefaultParagraphFont"/>
    <w:rsid w:val="00056678"/>
  </w:style>
  <w:style w:type="character" w:customStyle="1" w:styleId="9">
    <w:name w:val="Знак Знак9"/>
    <w:basedOn w:val="DefaultParagraphFont"/>
    <w:locked/>
    <w:rsid w:val="00056678"/>
    <w:rPr>
      <w:sz w:val="28"/>
      <w:szCs w:val="28"/>
      <w:lang w:val="ru-RU" w:eastAsia="en-US" w:bidi="ar-SA"/>
    </w:rPr>
  </w:style>
  <w:style w:type="character" w:styleId="Hyperlink">
    <w:name w:val="Hyperlink"/>
    <w:basedOn w:val="DefaultParagraphFont"/>
    <w:rsid w:val="00056678"/>
    <w:rPr>
      <w:color w:val="0000FF"/>
      <w:u w:val="single"/>
    </w:rPr>
  </w:style>
  <w:style w:type="paragraph" w:styleId="BodyTextIndent2">
    <w:name w:val="Body Text Indent 2"/>
    <w:basedOn w:val="Normal"/>
    <w:link w:val="BodyTextIndent2Char"/>
    <w:rsid w:val="00056678"/>
    <w:pPr>
      <w:spacing w:line="360" w:lineRule="auto"/>
      <w:ind w:firstLine="567"/>
      <w:jc w:val="both"/>
    </w:pPr>
    <w:rPr>
      <w:rFonts w:eastAsia="Times New Roman" w:cs="Times New Roman"/>
      <w:lang w:val="en-US"/>
    </w:rPr>
  </w:style>
  <w:style w:type="character" w:customStyle="1" w:styleId="BodyTextIndent2Char">
    <w:name w:val="Body Text Indent 2 Char"/>
    <w:basedOn w:val="DefaultParagraphFont"/>
    <w:link w:val="BodyTextIndent2"/>
    <w:rsid w:val="00056678"/>
    <w:rPr>
      <w:rFonts w:eastAsia="Times New Roman" w:cs="Times New Roman"/>
      <w:lang w:val="en-US"/>
    </w:rPr>
  </w:style>
  <w:style w:type="paragraph" w:styleId="BodyTextIndent">
    <w:name w:val="Body Text Indent"/>
    <w:basedOn w:val="Normal"/>
    <w:link w:val="BodyTextIndentChar"/>
    <w:rsid w:val="00056678"/>
    <w:pPr>
      <w:spacing w:line="240" w:lineRule="auto"/>
      <w:ind w:left="540" w:hanging="540"/>
      <w:jc w:val="both"/>
    </w:pPr>
    <w:rPr>
      <w:rFonts w:eastAsia="Times New Roman" w:cs="Times New Roman"/>
      <w:lang w:val="en-US"/>
    </w:rPr>
  </w:style>
  <w:style w:type="character" w:customStyle="1" w:styleId="BodyTextIndentChar">
    <w:name w:val="Body Text Indent Char"/>
    <w:basedOn w:val="DefaultParagraphFont"/>
    <w:link w:val="BodyTextIndent"/>
    <w:rsid w:val="00056678"/>
    <w:rPr>
      <w:rFonts w:eastAsia="Times New Roman" w:cs="Times New Roman"/>
      <w:lang w:val="en-US"/>
    </w:rPr>
  </w:style>
  <w:style w:type="paragraph" w:styleId="FootnoteText">
    <w:name w:val="footnote text"/>
    <w:basedOn w:val="Normal"/>
    <w:link w:val="FootnoteTextChar"/>
    <w:semiHidden/>
    <w:rsid w:val="00056678"/>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056678"/>
    <w:rPr>
      <w:rFonts w:eastAsia="Times New Roman" w:cs="Times New Roman"/>
      <w:sz w:val="20"/>
      <w:szCs w:val="20"/>
    </w:rPr>
  </w:style>
  <w:style w:type="paragraph" w:styleId="BodyText">
    <w:name w:val="Body Text"/>
    <w:basedOn w:val="Normal"/>
    <w:link w:val="BodyTextChar"/>
    <w:rsid w:val="00056678"/>
    <w:pPr>
      <w:widowControl w:val="0"/>
      <w:spacing w:after="120" w:line="240" w:lineRule="auto"/>
    </w:pPr>
    <w:rPr>
      <w:rFonts w:eastAsia="Times New Roman" w:cs="Times New Roman"/>
      <w:lang w:val="en-US"/>
    </w:rPr>
  </w:style>
  <w:style w:type="character" w:customStyle="1" w:styleId="BodyTextChar">
    <w:name w:val="Body Text Char"/>
    <w:basedOn w:val="DefaultParagraphFont"/>
    <w:link w:val="BodyText"/>
    <w:rsid w:val="00056678"/>
    <w:rPr>
      <w:rFonts w:eastAsia="Times New Roman" w:cs="Times New Roman"/>
      <w:lang w:val="en-US"/>
    </w:rPr>
  </w:style>
  <w:style w:type="paragraph" w:styleId="ListBullet">
    <w:name w:val="List Bullet"/>
    <w:basedOn w:val="Normal"/>
    <w:autoRedefine/>
    <w:rsid w:val="00056678"/>
    <w:pPr>
      <w:tabs>
        <w:tab w:val="num" w:pos="360"/>
      </w:tabs>
      <w:spacing w:line="240" w:lineRule="auto"/>
      <w:ind w:left="360" w:hanging="360"/>
    </w:pPr>
    <w:rPr>
      <w:rFonts w:eastAsia="Times New Roman" w:cs="Times New Roman"/>
      <w:sz w:val="24"/>
      <w:szCs w:val="24"/>
    </w:rPr>
  </w:style>
  <w:style w:type="paragraph" w:styleId="ListBullet2">
    <w:name w:val="List Bullet 2"/>
    <w:basedOn w:val="Normal"/>
    <w:autoRedefine/>
    <w:rsid w:val="00056678"/>
    <w:pPr>
      <w:tabs>
        <w:tab w:val="num" w:pos="720"/>
      </w:tabs>
      <w:spacing w:line="240" w:lineRule="auto"/>
      <w:ind w:left="720" w:hanging="360"/>
    </w:pPr>
    <w:rPr>
      <w:rFonts w:eastAsia="Times New Roman" w:cs="Times New Roman"/>
      <w:sz w:val="24"/>
      <w:szCs w:val="24"/>
    </w:rPr>
  </w:style>
  <w:style w:type="paragraph" w:styleId="ListBullet3">
    <w:name w:val="List Bullet 3"/>
    <w:basedOn w:val="Normal"/>
    <w:autoRedefine/>
    <w:rsid w:val="00056678"/>
    <w:pPr>
      <w:tabs>
        <w:tab w:val="num" w:pos="1080"/>
      </w:tabs>
      <w:spacing w:line="240" w:lineRule="auto"/>
      <w:ind w:left="1080" w:hanging="360"/>
    </w:pPr>
    <w:rPr>
      <w:rFonts w:eastAsia="Times New Roman" w:cs="Times New Roman"/>
      <w:sz w:val="24"/>
      <w:szCs w:val="24"/>
    </w:rPr>
  </w:style>
  <w:style w:type="paragraph" w:styleId="ListBullet4">
    <w:name w:val="List Bullet 4"/>
    <w:basedOn w:val="Normal"/>
    <w:autoRedefine/>
    <w:rsid w:val="00056678"/>
    <w:pPr>
      <w:tabs>
        <w:tab w:val="num" w:pos="1440"/>
      </w:tabs>
      <w:spacing w:line="240" w:lineRule="auto"/>
      <w:ind w:left="1440" w:hanging="360"/>
    </w:pPr>
    <w:rPr>
      <w:rFonts w:eastAsia="Times New Roman" w:cs="Times New Roman"/>
      <w:sz w:val="24"/>
      <w:szCs w:val="24"/>
    </w:rPr>
  </w:style>
  <w:style w:type="paragraph" w:styleId="ListBullet5">
    <w:name w:val="List Bullet 5"/>
    <w:basedOn w:val="Normal"/>
    <w:autoRedefine/>
    <w:rsid w:val="00056678"/>
    <w:pPr>
      <w:tabs>
        <w:tab w:val="num" w:pos="1800"/>
      </w:tabs>
      <w:spacing w:line="240" w:lineRule="auto"/>
      <w:ind w:left="1800" w:hanging="360"/>
    </w:pPr>
    <w:rPr>
      <w:rFonts w:eastAsia="Times New Roman" w:cs="Times New Roman"/>
      <w:sz w:val="24"/>
      <w:szCs w:val="24"/>
    </w:rPr>
  </w:style>
  <w:style w:type="paragraph" w:styleId="ListNumber">
    <w:name w:val="List Number"/>
    <w:basedOn w:val="Normal"/>
    <w:rsid w:val="00056678"/>
    <w:pPr>
      <w:tabs>
        <w:tab w:val="num" w:pos="360"/>
      </w:tabs>
      <w:spacing w:line="240" w:lineRule="auto"/>
      <w:ind w:left="360" w:hanging="360"/>
    </w:pPr>
    <w:rPr>
      <w:rFonts w:eastAsia="Times New Roman" w:cs="Times New Roman"/>
      <w:sz w:val="24"/>
      <w:szCs w:val="24"/>
    </w:rPr>
  </w:style>
  <w:style w:type="paragraph" w:styleId="ListNumber2">
    <w:name w:val="List Number 2"/>
    <w:basedOn w:val="Normal"/>
    <w:rsid w:val="00056678"/>
    <w:pPr>
      <w:tabs>
        <w:tab w:val="num" w:pos="720"/>
      </w:tabs>
      <w:spacing w:line="240" w:lineRule="auto"/>
      <w:ind w:left="720" w:hanging="360"/>
    </w:pPr>
    <w:rPr>
      <w:rFonts w:eastAsia="Times New Roman" w:cs="Times New Roman"/>
      <w:sz w:val="24"/>
      <w:szCs w:val="24"/>
    </w:rPr>
  </w:style>
  <w:style w:type="paragraph" w:styleId="ListNumber3">
    <w:name w:val="List Number 3"/>
    <w:basedOn w:val="Normal"/>
    <w:rsid w:val="00056678"/>
    <w:pPr>
      <w:tabs>
        <w:tab w:val="num" w:pos="1080"/>
      </w:tabs>
      <w:spacing w:line="240" w:lineRule="auto"/>
      <w:ind w:left="1080" w:hanging="360"/>
    </w:pPr>
    <w:rPr>
      <w:rFonts w:eastAsia="Times New Roman" w:cs="Times New Roman"/>
      <w:sz w:val="24"/>
      <w:szCs w:val="24"/>
    </w:rPr>
  </w:style>
  <w:style w:type="paragraph" w:styleId="ListNumber4">
    <w:name w:val="List Number 4"/>
    <w:basedOn w:val="Normal"/>
    <w:rsid w:val="00056678"/>
    <w:pPr>
      <w:tabs>
        <w:tab w:val="num" w:pos="1440"/>
      </w:tabs>
      <w:spacing w:line="240" w:lineRule="auto"/>
      <w:ind w:left="1440" w:hanging="360"/>
    </w:pPr>
    <w:rPr>
      <w:rFonts w:eastAsia="Times New Roman" w:cs="Times New Roman"/>
      <w:sz w:val="24"/>
      <w:szCs w:val="24"/>
    </w:rPr>
  </w:style>
  <w:style w:type="paragraph" w:styleId="ListNumber5">
    <w:name w:val="List Number 5"/>
    <w:basedOn w:val="Normal"/>
    <w:rsid w:val="00056678"/>
    <w:pPr>
      <w:tabs>
        <w:tab w:val="num" w:pos="1800"/>
      </w:tabs>
      <w:spacing w:line="240" w:lineRule="auto"/>
      <w:ind w:left="1800" w:hanging="360"/>
    </w:pPr>
    <w:rPr>
      <w:rFonts w:eastAsia="Times New Roman" w:cs="Times New Roman"/>
      <w:sz w:val="24"/>
      <w:szCs w:val="24"/>
    </w:rPr>
  </w:style>
  <w:style w:type="paragraph" w:customStyle="1" w:styleId="MTDisplayEquation">
    <w:name w:val="MTDisplayEquation"/>
    <w:basedOn w:val="PlainText"/>
    <w:rsid w:val="00056678"/>
    <w:pPr>
      <w:tabs>
        <w:tab w:val="center" w:pos="4820"/>
        <w:tab w:val="right" w:pos="9640"/>
      </w:tabs>
      <w:spacing w:line="360" w:lineRule="auto"/>
      <w:ind w:firstLine="720"/>
      <w:jc w:val="both"/>
    </w:pPr>
    <w:rPr>
      <w:rFonts w:ascii="Times New Roman" w:hAnsi="Times New Roman" w:cs="Times New Roman"/>
      <w:sz w:val="24"/>
      <w:szCs w:val="24"/>
    </w:rPr>
  </w:style>
  <w:style w:type="paragraph" w:styleId="PlainText">
    <w:name w:val="Plain Text"/>
    <w:basedOn w:val="Normal"/>
    <w:link w:val="PlainTextChar"/>
    <w:rsid w:val="00056678"/>
    <w:pPr>
      <w:spacing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56678"/>
    <w:rPr>
      <w:rFonts w:ascii="Courier New" w:eastAsia="Times New Roman" w:hAnsi="Courier New" w:cs="Courier New"/>
      <w:sz w:val="20"/>
      <w:szCs w:val="20"/>
      <w:lang w:val="en-US"/>
    </w:rPr>
  </w:style>
  <w:style w:type="character" w:customStyle="1" w:styleId="MTEquationSection">
    <w:name w:val="MTEquationSection"/>
    <w:basedOn w:val="DefaultParagraphFont"/>
    <w:rsid w:val="00056678"/>
    <w:rPr>
      <w:b/>
      <w:bCs/>
      <w:i/>
      <w:iCs/>
      <w:vanish/>
      <w:color w:val="FF0000"/>
      <w:sz w:val="24"/>
      <w:szCs w:val="24"/>
    </w:rPr>
  </w:style>
  <w:style w:type="character" w:customStyle="1" w:styleId="textbold">
    <w:name w:val="textbold"/>
    <w:basedOn w:val="DefaultParagraphFont"/>
    <w:rsid w:val="00056678"/>
  </w:style>
  <w:style w:type="character" w:styleId="Strong">
    <w:name w:val="Strong"/>
    <w:basedOn w:val="DefaultParagraphFont"/>
    <w:qFormat/>
    <w:rsid w:val="00056678"/>
    <w:rPr>
      <w:b/>
      <w:bCs/>
    </w:rPr>
  </w:style>
  <w:style w:type="paragraph" w:styleId="Title">
    <w:name w:val="Title"/>
    <w:basedOn w:val="Normal"/>
    <w:link w:val="TitleChar1"/>
    <w:qFormat/>
    <w:rsid w:val="00056678"/>
    <w:pPr>
      <w:spacing w:after="300" w:line="240" w:lineRule="auto"/>
      <w:jc w:val="center"/>
    </w:pPr>
    <w:rPr>
      <w:rFonts w:eastAsia="Times New Roman" w:cs="Times New Roman"/>
      <w:lang w:val="en-GB"/>
    </w:rPr>
  </w:style>
  <w:style w:type="character" w:customStyle="1" w:styleId="TitleChar1">
    <w:name w:val="Title Char1"/>
    <w:basedOn w:val="DefaultParagraphFont"/>
    <w:link w:val="Title"/>
    <w:rsid w:val="00056678"/>
    <w:rPr>
      <w:rFonts w:eastAsia="Times New Roman" w:cs="Times New Roman"/>
      <w:lang w:val="en-GB"/>
    </w:rPr>
  </w:style>
  <w:style w:type="paragraph" w:styleId="HTMLPreformatted">
    <w:name w:val="HTML Preformatted"/>
    <w:basedOn w:val="Normal"/>
    <w:link w:val="HTMLPreformattedChar"/>
    <w:rsid w:val="0005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056678"/>
    <w:rPr>
      <w:rFonts w:ascii="Courier New" w:eastAsia="Times New Roman" w:hAnsi="Courier New" w:cs="Courier New"/>
      <w:sz w:val="20"/>
      <w:szCs w:val="20"/>
      <w:lang w:val="en-US"/>
    </w:rPr>
  </w:style>
  <w:style w:type="paragraph" w:styleId="NormalWeb">
    <w:name w:val="Normal (Web)"/>
    <w:basedOn w:val="Normal"/>
    <w:uiPriority w:val="99"/>
    <w:rsid w:val="00056678"/>
    <w:pPr>
      <w:spacing w:before="100" w:beforeAutospacing="1" w:after="100" w:afterAutospacing="1" w:line="240" w:lineRule="auto"/>
    </w:pPr>
    <w:rPr>
      <w:rFonts w:eastAsia="Times New Roman" w:cs="Times New Roman"/>
      <w:sz w:val="24"/>
      <w:szCs w:val="24"/>
      <w:lang w:val="en-US"/>
    </w:rPr>
  </w:style>
  <w:style w:type="character" w:customStyle="1" w:styleId="editsection">
    <w:name w:val="editsection"/>
    <w:basedOn w:val="DefaultParagraphFont"/>
    <w:rsid w:val="00056678"/>
  </w:style>
  <w:style w:type="character" w:customStyle="1" w:styleId="mw-headline">
    <w:name w:val="mw-headline"/>
    <w:basedOn w:val="DefaultParagraphFont"/>
    <w:rsid w:val="00056678"/>
  </w:style>
  <w:style w:type="paragraph" w:customStyle="1" w:styleId="normaltext">
    <w:name w:val="normaltext"/>
    <w:basedOn w:val="Normal"/>
    <w:rsid w:val="00056678"/>
    <w:pPr>
      <w:spacing w:before="100" w:beforeAutospacing="1" w:after="100" w:afterAutospacing="1" w:line="240" w:lineRule="auto"/>
    </w:pPr>
    <w:rPr>
      <w:rFonts w:eastAsia="Times New Roman" w:cs="Times New Roman"/>
      <w:color w:val="000000"/>
      <w:sz w:val="24"/>
      <w:szCs w:val="24"/>
      <w:lang w:val="en-US"/>
    </w:rPr>
  </w:style>
  <w:style w:type="paragraph" w:customStyle="1" w:styleId="1">
    <w:name w:val="Абзац списка1"/>
    <w:basedOn w:val="Normal"/>
    <w:rsid w:val="00056678"/>
    <w:pPr>
      <w:spacing w:after="200"/>
      <w:ind w:left="720"/>
    </w:pPr>
    <w:rPr>
      <w:rFonts w:ascii="Calibri" w:eastAsia="Times New Roman" w:hAnsi="Calibri" w:cs="Calibri"/>
      <w:sz w:val="22"/>
      <w:szCs w:val="22"/>
      <w:lang w:val="en-US"/>
    </w:rPr>
  </w:style>
  <w:style w:type="paragraph" w:customStyle="1" w:styleId="BodyText21">
    <w:name w:val="Body Text 21"/>
    <w:basedOn w:val="Normal"/>
    <w:rsid w:val="00056678"/>
    <w:pPr>
      <w:widowControl w:val="0"/>
      <w:spacing w:line="240" w:lineRule="auto"/>
      <w:jc w:val="both"/>
    </w:pPr>
    <w:rPr>
      <w:rFonts w:eastAsia="Times New Roman" w:cs="Times New Roman"/>
      <w:lang w:val="en-US"/>
    </w:rPr>
  </w:style>
  <w:style w:type="character" w:customStyle="1" w:styleId="aps-heading">
    <w:name w:val="aps-heading"/>
    <w:basedOn w:val="DefaultParagraphFont"/>
    <w:rsid w:val="00056678"/>
  </w:style>
  <w:style w:type="character" w:customStyle="1" w:styleId="bf">
    <w:name w:val="bf"/>
    <w:basedOn w:val="DefaultParagraphFont"/>
    <w:rsid w:val="00056678"/>
  </w:style>
  <w:style w:type="character" w:customStyle="1" w:styleId="TitleChar">
    <w:name w:val="Title Char"/>
    <w:basedOn w:val="DefaultParagraphFont"/>
    <w:locked/>
    <w:rsid w:val="00056678"/>
    <w:rPr>
      <w:rFonts w:ascii="Times New Roman" w:hAnsi="Times New Roman" w:cs="Times New Roman"/>
      <w:sz w:val="24"/>
      <w:szCs w:val="24"/>
      <w:lang w:val="en-GB"/>
    </w:rPr>
  </w:style>
  <w:style w:type="character" w:customStyle="1" w:styleId="eudoraheader">
    <w:name w:val="eudoraheader"/>
    <w:basedOn w:val="DefaultParagraphFont"/>
    <w:rsid w:val="00056678"/>
  </w:style>
  <w:style w:type="table" w:styleId="TableGrid">
    <w:name w:val="Table Grid"/>
    <w:basedOn w:val="TableNormal"/>
    <w:rsid w:val="00056678"/>
    <w:pPr>
      <w:spacing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56678"/>
    <w:rPr>
      <w:vertAlign w:val="superscript"/>
    </w:rPr>
  </w:style>
  <w:style w:type="paragraph" w:styleId="Caption">
    <w:name w:val="caption"/>
    <w:basedOn w:val="Normal"/>
    <w:next w:val="Normal"/>
    <w:qFormat/>
    <w:rsid w:val="00056678"/>
    <w:pPr>
      <w:spacing w:before="120" w:after="120" w:line="480" w:lineRule="auto"/>
      <w:ind w:firstLine="720"/>
    </w:pPr>
    <w:rPr>
      <w:rFonts w:eastAsia="Times New Roman" w:cs="Times New Roman"/>
      <w:b/>
      <w:bCs/>
      <w:sz w:val="24"/>
      <w:szCs w:val="24"/>
      <w:lang w:val="en-US"/>
    </w:rPr>
  </w:style>
  <w:style w:type="character" w:styleId="PlaceholderText">
    <w:name w:val="Placeholder Text"/>
    <w:basedOn w:val="DefaultParagraphFont"/>
    <w:uiPriority w:val="99"/>
    <w:semiHidden/>
    <w:rsid w:val="00056678"/>
    <w:rPr>
      <w:color w:val="808080"/>
    </w:rPr>
  </w:style>
  <w:style w:type="paragraph" w:customStyle="1" w:styleId="-">
    <w:name w:val="Доклад - организация"/>
    <w:rsid w:val="00056678"/>
    <w:pPr>
      <w:spacing w:line="240" w:lineRule="auto"/>
      <w:jc w:val="center"/>
    </w:pPr>
    <w:rPr>
      <w:rFonts w:eastAsia="Times New Roman" w:cs="Times New Roman"/>
      <w:i/>
      <w:sz w:val="24"/>
      <w:szCs w:val="20"/>
      <w:lang w:eastAsia="ru-RU"/>
    </w:rPr>
  </w:style>
  <w:style w:type="paragraph" w:customStyle="1" w:styleId="BBAuthorName">
    <w:name w:val="BB_Author_Name"/>
    <w:basedOn w:val="Normal"/>
    <w:next w:val="Normal"/>
    <w:rsid w:val="009F7D74"/>
    <w:pPr>
      <w:spacing w:after="240" w:line="480" w:lineRule="auto"/>
      <w:jc w:val="center"/>
    </w:pPr>
    <w:rPr>
      <w:rFonts w:ascii="Times" w:eastAsia="Times New Roman" w:hAnsi="Times" w:cs="Times New Roman"/>
      <w:i/>
      <w:sz w:val="24"/>
      <w:szCs w:val="20"/>
      <w:lang w:val="en-US"/>
    </w:rPr>
  </w:style>
  <w:style w:type="paragraph" w:styleId="ListParagraph">
    <w:name w:val="List Paragraph"/>
    <w:basedOn w:val="Normal"/>
    <w:uiPriority w:val="34"/>
    <w:qFormat/>
    <w:rsid w:val="009F7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78"/>
    <w:pPr>
      <w:spacing w:line="276" w:lineRule="auto"/>
    </w:pPr>
  </w:style>
  <w:style w:type="paragraph" w:styleId="Heading1">
    <w:name w:val="heading 1"/>
    <w:basedOn w:val="Normal"/>
    <w:next w:val="Normal"/>
    <w:link w:val="Heading1Char"/>
    <w:qFormat/>
    <w:rsid w:val="00056678"/>
    <w:pPr>
      <w:keepNext/>
      <w:spacing w:line="240" w:lineRule="auto"/>
      <w:jc w:val="center"/>
      <w:outlineLvl w:val="0"/>
    </w:pPr>
    <w:rPr>
      <w:rFonts w:eastAsia="Times New Roman" w:cs="Times New Roman"/>
      <w:b/>
      <w:bCs/>
      <w:lang w:val="en-US"/>
    </w:rPr>
  </w:style>
  <w:style w:type="paragraph" w:styleId="Heading2">
    <w:name w:val="heading 2"/>
    <w:basedOn w:val="Normal"/>
    <w:next w:val="Normal"/>
    <w:link w:val="Heading2Char"/>
    <w:qFormat/>
    <w:rsid w:val="00056678"/>
    <w:pPr>
      <w:keepNext/>
      <w:spacing w:line="240" w:lineRule="auto"/>
      <w:jc w:val="center"/>
      <w:outlineLvl w:val="1"/>
    </w:pPr>
    <w:rPr>
      <w:rFonts w:eastAsia="Times New Roman" w:cs="Times New Roman"/>
      <w:i/>
      <w:iCs/>
      <w:lang w:val="en-US"/>
    </w:rPr>
  </w:style>
  <w:style w:type="paragraph" w:styleId="Heading3">
    <w:name w:val="heading 3"/>
    <w:basedOn w:val="Normal"/>
    <w:next w:val="Normal"/>
    <w:link w:val="Heading3Char"/>
    <w:qFormat/>
    <w:rsid w:val="00056678"/>
    <w:pPr>
      <w:keepNext/>
      <w:spacing w:before="240" w:after="60" w:line="240" w:lineRule="auto"/>
      <w:outlineLvl w:val="2"/>
    </w:pPr>
    <w:rPr>
      <w:rFonts w:ascii="Cambria" w:eastAsia="Times New Roman" w:hAnsi="Cambria" w:cs="Cambria"/>
      <w:b/>
      <w:bCs/>
      <w:sz w:val="26"/>
      <w:szCs w:val="26"/>
    </w:rPr>
  </w:style>
  <w:style w:type="paragraph" w:styleId="Heading4">
    <w:name w:val="heading 4"/>
    <w:basedOn w:val="Normal"/>
    <w:next w:val="Normal"/>
    <w:link w:val="Heading4Char"/>
    <w:qFormat/>
    <w:rsid w:val="00056678"/>
    <w:pPr>
      <w:keepNext/>
      <w:spacing w:before="240" w:after="60" w:line="240" w:lineRule="auto"/>
      <w:outlineLvl w:val="3"/>
    </w:pPr>
    <w:rPr>
      <w:rFonts w:ascii="Calibri" w:eastAsia="Times New Roman" w:hAnsi="Calibri" w:cs="Calibri"/>
      <w:b/>
      <w:bCs/>
    </w:rPr>
  </w:style>
  <w:style w:type="paragraph" w:styleId="Heading5">
    <w:name w:val="heading 5"/>
    <w:basedOn w:val="Normal"/>
    <w:next w:val="Normal"/>
    <w:link w:val="Heading5Char"/>
    <w:qFormat/>
    <w:rsid w:val="00056678"/>
    <w:pPr>
      <w:spacing w:before="240" w:after="60" w:line="240" w:lineRule="auto"/>
      <w:outlineLvl w:val="4"/>
    </w:pPr>
    <w:rPr>
      <w:rFonts w:ascii="Calibri" w:eastAsia="Times New Roman"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678"/>
    <w:rPr>
      <w:rFonts w:eastAsia="Times New Roman" w:cs="Times New Roman"/>
      <w:b/>
      <w:bCs/>
      <w:lang w:val="en-US"/>
    </w:rPr>
  </w:style>
  <w:style w:type="character" w:customStyle="1" w:styleId="Heading2Char">
    <w:name w:val="Heading 2 Char"/>
    <w:basedOn w:val="DefaultParagraphFont"/>
    <w:link w:val="Heading2"/>
    <w:rsid w:val="00056678"/>
    <w:rPr>
      <w:rFonts w:eastAsia="Times New Roman" w:cs="Times New Roman"/>
      <w:i/>
      <w:iCs/>
      <w:lang w:val="en-US"/>
    </w:rPr>
  </w:style>
  <w:style w:type="character" w:customStyle="1" w:styleId="Heading3Char">
    <w:name w:val="Heading 3 Char"/>
    <w:basedOn w:val="DefaultParagraphFont"/>
    <w:link w:val="Heading3"/>
    <w:rsid w:val="00056678"/>
    <w:rPr>
      <w:rFonts w:ascii="Cambria" w:eastAsia="Times New Roman" w:hAnsi="Cambria" w:cs="Cambria"/>
      <w:b/>
      <w:bCs/>
      <w:sz w:val="26"/>
      <w:szCs w:val="26"/>
    </w:rPr>
  </w:style>
  <w:style w:type="character" w:customStyle="1" w:styleId="Heading4Char">
    <w:name w:val="Heading 4 Char"/>
    <w:basedOn w:val="DefaultParagraphFont"/>
    <w:link w:val="Heading4"/>
    <w:rsid w:val="00056678"/>
    <w:rPr>
      <w:rFonts w:ascii="Calibri" w:eastAsia="Times New Roman" w:hAnsi="Calibri" w:cs="Calibri"/>
      <w:b/>
      <w:bCs/>
    </w:rPr>
  </w:style>
  <w:style w:type="character" w:customStyle="1" w:styleId="Heading5Char">
    <w:name w:val="Heading 5 Char"/>
    <w:basedOn w:val="DefaultParagraphFont"/>
    <w:link w:val="Heading5"/>
    <w:rsid w:val="00056678"/>
    <w:rPr>
      <w:rFonts w:ascii="Calibri" w:eastAsia="Times New Roman" w:hAnsi="Calibri" w:cs="Calibri"/>
      <w:b/>
      <w:bCs/>
      <w:i/>
      <w:iCs/>
      <w:sz w:val="26"/>
      <w:szCs w:val="26"/>
    </w:rPr>
  </w:style>
  <w:style w:type="paragraph" w:styleId="Header">
    <w:name w:val="header"/>
    <w:basedOn w:val="Normal"/>
    <w:link w:val="HeaderChar"/>
    <w:uiPriority w:val="99"/>
    <w:rsid w:val="00056678"/>
    <w:pPr>
      <w:tabs>
        <w:tab w:val="center" w:pos="4677"/>
        <w:tab w:val="right" w:pos="9355"/>
      </w:tabs>
      <w:spacing w:line="240" w:lineRule="auto"/>
    </w:pPr>
    <w:rPr>
      <w:rFonts w:eastAsia="Times New Roman" w:cs="Times New Roman"/>
      <w:sz w:val="24"/>
      <w:szCs w:val="24"/>
      <w:lang w:eastAsia="ru-RU"/>
    </w:rPr>
  </w:style>
  <w:style w:type="character" w:customStyle="1" w:styleId="HeaderChar">
    <w:name w:val="Header Char"/>
    <w:basedOn w:val="DefaultParagraphFont"/>
    <w:link w:val="Header"/>
    <w:uiPriority w:val="99"/>
    <w:rsid w:val="00056678"/>
    <w:rPr>
      <w:rFonts w:eastAsia="Times New Roman" w:cs="Times New Roman"/>
      <w:sz w:val="24"/>
      <w:szCs w:val="24"/>
      <w:lang w:eastAsia="ru-RU"/>
    </w:rPr>
  </w:style>
  <w:style w:type="paragraph" w:styleId="BodyText3">
    <w:name w:val="Body Text 3"/>
    <w:basedOn w:val="Normal"/>
    <w:link w:val="BodyText3Char"/>
    <w:rsid w:val="00056678"/>
    <w:pPr>
      <w:spacing w:line="240" w:lineRule="auto"/>
      <w:jc w:val="both"/>
    </w:pPr>
    <w:rPr>
      <w:rFonts w:eastAsia="Times New Roman" w:cs="Times New Roman"/>
      <w:lang w:val="en-US"/>
    </w:rPr>
  </w:style>
  <w:style w:type="character" w:customStyle="1" w:styleId="BodyText3Char">
    <w:name w:val="Body Text 3 Char"/>
    <w:basedOn w:val="DefaultParagraphFont"/>
    <w:link w:val="BodyText3"/>
    <w:rsid w:val="00056678"/>
    <w:rPr>
      <w:rFonts w:eastAsia="Times New Roman" w:cs="Times New Roman"/>
      <w:lang w:val="en-US"/>
    </w:rPr>
  </w:style>
  <w:style w:type="paragraph" w:styleId="BodyText2">
    <w:name w:val="Body Text 2"/>
    <w:basedOn w:val="Normal"/>
    <w:link w:val="BodyText2Char"/>
    <w:rsid w:val="00056678"/>
    <w:pPr>
      <w:spacing w:after="120" w:line="480" w:lineRule="auto"/>
    </w:pPr>
    <w:rPr>
      <w:rFonts w:eastAsia="Times New Roman" w:cs="Times New Roman"/>
    </w:rPr>
  </w:style>
  <w:style w:type="character" w:customStyle="1" w:styleId="BodyText2Char">
    <w:name w:val="Body Text 2 Char"/>
    <w:basedOn w:val="DefaultParagraphFont"/>
    <w:link w:val="BodyText2"/>
    <w:rsid w:val="00056678"/>
    <w:rPr>
      <w:rFonts w:eastAsia="Times New Roman" w:cs="Times New Roman"/>
    </w:rPr>
  </w:style>
  <w:style w:type="paragraph" w:styleId="BalloonText">
    <w:name w:val="Balloon Text"/>
    <w:basedOn w:val="Normal"/>
    <w:link w:val="BalloonTextChar"/>
    <w:unhideWhenUsed/>
    <w:rsid w:val="000566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6678"/>
    <w:rPr>
      <w:rFonts w:ascii="Tahoma" w:hAnsi="Tahoma" w:cs="Tahoma"/>
      <w:sz w:val="16"/>
      <w:szCs w:val="16"/>
    </w:rPr>
  </w:style>
  <w:style w:type="paragraph" w:styleId="Footer">
    <w:name w:val="footer"/>
    <w:basedOn w:val="Normal"/>
    <w:link w:val="FooterChar"/>
    <w:rsid w:val="00056678"/>
    <w:pPr>
      <w:tabs>
        <w:tab w:val="center" w:pos="4677"/>
        <w:tab w:val="right" w:pos="9355"/>
      </w:tabs>
      <w:spacing w:line="240" w:lineRule="auto"/>
    </w:pPr>
    <w:rPr>
      <w:rFonts w:eastAsia="Times New Roman" w:cs="Times New Roman"/>
      <w:sz w:val="24"/>
      <w:szCs w:val="24"/>
      <w:lang w:eastAsia="ru-RU"/>
    </w:rPr>
  </w:style>
  <w:style w:type="character" w:customStyle="1" w:styleId="FooterChar">
    <w:name w:val="Footer Char"/>
    <w:basedOn w:val="DefaultParagraphFont"/>
    <w:link w:val="Footer"/>
    <w:rsid w:val="00056678"/>
    <w:rPr>
      <w:rFonts w:eastAsia="Times New Roman" w:cs="Times New Roman"/>
      <w:sz w:val="24"/>
      <w:szCs w:val="24"/>
      <w:lang w:eastAsia="ru-RU"/>
    </w:rPr>
  </w:style>
  <w:style w:type="character" w:customStyle="1" w:styleId="10">
    <w:name w:val="Знак Знак10"/>
    <w:basedOn w:val="DefaultParagraphFont"/>
    <w:locked/>
    <w:rsid w:val="00056678"/>
    <w:rPr>
      <w:sz w:val="28"/>
      <w:szCs w:val="28"/>
      <w:lang w:val="ru-RU" w:eastAsia="en-US" w:bidi="ar-SA"/>
    </w:rPr>
  </w:style>
  <w:style w:type="character" w:styleId="PageNumber">
    <w:name w:val="page number"/>
    <w:basedOn w:val="DefaultParagraphFont"/>
    <w:rsid w:val="00056678"/>
  </w:style>
  <w:style w:type="character" w:customStyle="1" w:styleId="9">
    <w:name w:val="Знак Знак9"/>
    <w:basedOn w:val="DefaultParagraphFont"/>
    <w:locked/>
    <w:rsid w:val="00056678"/>
    <w:rPr>
      <w:sz w:val="28"/>
      <w:szCs w:val="28"/>
      <w:lang w:val="ru-RU" w:eastAsia="en-US" w:bidi="ar-SA"/>
    </w:rPr>
  </w:style>
  <w:style w:type="character" w:styleId="Hyperlink">
    <w:name w:val="Hyperlink"/>
    <w:basedOn w:val="DefaultParagraphFont"/>
    <w:rsid w:val="00056678"/>
    <w:rPr>
      <w:color w:val="0000FF"/>
      <w:u w:val="single"/>
    </w:rPr>
  </w:style>
  <w:style w:type="paragraph" w:styleId="BodyTextIndent2">
    <w:name w:val="Body Text Indent 2"/>
    <w:basedOn w:val="Normal"/>
    <w:link w:val="BodyTextIndent2Char"/>
    <w:rsid w:val="00056678"/>
    <w:pPr>
      <w:spacing w:line="360" w:lineRule="auto"/>
      <w:ind w:firstLine="567"/>
      <w:jc w:val="both"/>
    </w:pPr>
    <w:rPr>
      <w:rFonts w:eastAsia="Times New Roman" w:cs="Times New Roman"/>
      <w:lang w:val="en-US"/>
    </w:rPr>
  </w:style>
  <w:style w:type="character" w:customStyle="1" w:styleId="BodyTextIndent2Char">
    <w:name w:val="Body Text Indent 2 Char"/>
    <w:basedOn w:val="DefaultParagraphFont"/>
    <w:link w:val="BodyTextIndent2"/>
    <w:rsid w:val="00056678"/>
    <w:rPr>
      <w:rFonts w:eastAsia="Times New Roman" w:cs="Times New Roman"/>
      <w:lang w:val="en-US"/>
    </w:rPr>
  </w:style>
  <w:style w:type="paragraph" w:styleId="BodyTextIndent">
    <w:name w:val="Body Text Indent"/>
    <w:basedOn w:val="Normal"/>
    <w:link w:val="BodyTextIndentChar"/>
    <w:rsid w:val="00056678"/>
    <w:pPr>
      <w:spacing w:line="240" w:lineRule="auto"/>
      <w:ind w:left="540" w:hanging="540"/>
      <w:jc w:val="both"/>
    </w:pPr>
    <w:rPr>
      <w:rFonts w:eastAsia="Times New Roman" w:cs="Times New Roman"/>
      <w:lang w:val="en-US"/>
    </w:rPr>
  </w:style>
  <w:style w:type="character" w:customStyle="1" w:styleId="BodyTextIndentChar">
    <w:name w:val="Body Text Indent Char"/>
    <w:basedOn w:val="DefaultParagraphFont"/>
    <w:link w:val="BodyTextIndent"/>
    <w:rsid w:val="00056678"/>
    <w:rPr>
      <w:rFonts w:eastAsia="Times New Roman" w:cs="Times New Roman"/>
      <w:lang w:val="en-US"/>
    </w:rPr>
  </w:style>
  <w:style w:type="paragraph" w:styleId="FootnoteText">
    <w:name w:val="footnote text"/>
    <w:basedOn w:val="Normal"/>
    <w:link w:val="FootnoteTextChar"/>
    <w:semiHidden/>
    <w:rsid w:val="00056678"/>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056678"/>
    <w:rPr>
      <w:rFonts w:eastAsia="Times New Roman" w:cs="Times New Roman"/>
      <w:sz w:val="20"/>
      <w:szCs w:val="20"/>
    </w:rPr>
  </w:style>
  <w:style w:type="paragraph" w:styleId="BodyText">
    <w:name w:val="Body Text"/>
    <w:basedOn w:val="Normal"/>
    <w:link w:val="BodyTextChar"/>
    <w:rsid w:val="00056678"/>
    <w:pPr>
      <w:widowControl w:val="0"/>
      <w:spacing w:after="120" w:line="240" w:lineRule="auto"/>
    </w:pPr>
    <w:rPr>
      <w:rFonts w:eastAsia="Times New Roman" w:cs="Times New Roman"/>
      <w:lang w:val="en-US"/>
    </w:rPr>
  </w:style>
  <w:style w:type="character" w:customStyle="1" w:styleId="BodyTextChar">
    <w:name w:val="Body Text Char"/>
    <w:basedOn w:val="DefaultParagraphFont"/>
    <w:link w:val="BodyText"/>
    <w:rsid w:val="00056678"/>
    <w:rPr>
      <w:rFonts w:eastAsia="Times New Roman" w:cs="Times New Roman"/>
      <w:lang w:val="en-US"/>
    </w:rPr>
  </w:style>
  <w:style w:type="paragraph" w:styleId="ListBullet">
    <w:name w:val="List Bullet"/>
    <w:basedOn w:val="Normal"/>
    <w:autoRedefine/>
    <w:rsid w:val="00056678"/>
    <w:pPr>
      <w:tabs>
        <w:tab w:val="num" w:pos="360"/>
      </w:tabs>
      <w:spacing w:line="240" w:lineRule="auto"/>
      <w:ind w:left="360" w:hanging="360"/>
    </w:pPr>
    <w:rPr>
      <w:rFonts w:eastAsia="Times New Roman" w:cs="Times New Roman"/>
      <w:sz w:val="24"/>
      <w:szCs w:val="24"/>
    </w:rPr>
  </w:style>
  <w:style w:type="paragraph" w:styleId="ListBullet2">
    <w:name w:val="List Bullet 2"/>
    <w:basedOn w:val="Normal"/>
    <w:autoRedefine/>
    <w:rsid w:val="00056678"/>
    <w:pPr>
      <w:tabs>
        <w:tab w:val="num" w:pos="720"/>
      </w:tabs>
      <w:spacing w:line="240" w:lineRule="auto"/>
      <w:ind w:left="720" w:hanging="360"/>
    </w:pPr>
    <w:rPr>
      <w:rFonts w:eastAsia="Times New Roman" w:cs="Times New Roman"/>
      <w:sz w:val="24"/>
      <w:szCs w:val="24"/>
    </w:rPr>
  </w:style>
  <w:style w:type="paragraph" w:styleId="ListBullet3">
    <w:name w:val="List Bullet 3"/>
    <w:basedOn w:val="Normal"/>
    <w:autoRedefine/>
    <w:rsid w:val="00056678"/>
    <w:pPr>
      <w:tabs>
        <w:tab w:val="num" w:pos="1080"/>
      </w:tabs>
      <w:spacing w:line="240" w:lineRule="auto"/>
      <w:ind w:left="1080" w:hanging="360"/>
    </w:pPr>
    <w:rPr>
      <w:rFonts w:eastAsia="Times New Roman" w:cs="Times New Roman"/>
      <w:sz w:val="24"/>
      <w:szCs w:val="24"/>
    </w:rPr>
  </w:style>
  <w:style w:type="paragraph" w:styleId="ListBullet4">
    <w:name w:val="List Bullet 4"/>
    <w:basedOn w:val="Normal"/>
    <w:autoRedefine/>
    <w:rsid w:val="00056678"/>
    <w:pPr>
      <w:tabs>
        <w:tab w:val="num" w:pos="1440"/>
      </w:tabs>
      <w:spacing w:line="240" w:lineRule="auto"/>
      <w:ind w:left="1440" w:hanging="360"/>
    </w:pPr>
    <w:rPr>
      <w:rFonts w:eastAsia="Times New Roman" w:cs="Times New Roman"/>
      <w:sz w:val="24"/>
      <w:szCs w:val="24"/>
    </w:rPr>
  </w:style>
  <w:style w:type="paragraph" w:styleId="ListBullet5">
    <w:name w:val="List Bullet 5"/>
    <w:basedOn w:val="Normal"/>
    <w:autoRedefine/>
    <w:rsid w:val="00056678"/>
    <w:pPr>
      <w:tabs>
        <w:tab w:val="num" w:pos="1800"/>
      </w:tabs>
      <w:spacing w:line="240" w:lineRule="auto"/>
      <w:ind w:left="1800" w:hanging="360"/>
    </w:pPr>
    <w:rPr>
      <w:rFonts w:eastAsia="Times New Roman" w:cs="Times New Roman"/>
      <w:sz w:val="24"/>
      <w:szCs w:val="24"/>
    </w:rPr>
  </w:style>
  <w:style w:type="paragraph" w:styleId="ListNumber">
    <w:name w:val="List Number"/>
    <w:basedOn w:val="Normal"/>
    <w:rsid w:val="00056678"/>
    <w:pPr>
      <w:tabs>
        <w:tab w:val="num" w:pos="360"/>
      </w:tabs>
      <w:spacing w:line="240" w:lineRule="auto"/>
      <w:ind w:left="360" w:hanging="360"/>
    </w:pPr>
    <w:rPr>
      <w:rFonts w:eastAsia="Times New Roman" w:cs="Times New Roman"/>
      <w:sz w:val="24"/>
      <w:szCs w:val="24"/>
    </w:rPr>
  </w:style>
  <w:style w:type="paragraph" w:styleId="ListNumber2">
    <w:name w:val="List Number 2"/>
    <w:basedOn w:val="Normal"/>
    <w:rsid w:val="00056678"/>
    <w:pPr>
      <w:tabs>
        <w:tab w:val="num" w:pos="720"/>
      </w:tabs>
      <w:spacing w:line="240" w:lineRule="auto"/>
      <w:ind w:left="720" w:hanging="360"/>
    </w:pPr>
    <w:rPr>
      <w:rFonts w:eastAsia="Times New Roman" w:cs="Times New Roman"/>
      <w:sz w:val="24"/>
      <w:szCs w:val="24"/>
    </w:rPr>
  </w:style>
  <w:style w:type="paragraph" w:styleId="ListNumber3">
    <w:name w:val="List Number 3"/>
    <w:basedOn w:val="Normal"/>
    <w:rsid w:val="00056678"/>
    <w:pPr>
      <w:tabs>
        <w:tab w:val="num" w:pos="1080"/>
      </w:tabs>
      <w:spacing w:line="240" w:lineRule="auto"/>
      <w:ind w:left="1080" w:hanging="360"/>
    </w:pPr>
    <w:rPr>
      <w:rFonts w:eastAsia="Times New Roman" w:cs="Times New Roman"/>
      <w:sz w:val="24"/>
      <w:szCs w:val="24"/>
    </w:rPr>
  </w:style>
  <w:style w:type="paragraph" w:styleId="ListNumber4">
    <w:name w:val="List Number 4"/>
    <w:basedOn w:val="Normal"/>
    <w:rsid w:val="00056678"/>
    <w:pPr>
      <w:tabs>
        <w:tab w:val="num" w:pos="1440"/>
      </w:tabs>
      <w:spacing w:line="240" w:lineRule="auto"/>
      <w:ind w:left="1440" w:hanging="360"/>
    </w:pPr>
    <w:rPr>
      <w:rFonts w:eastAsia="Times New Roman" w:cs="Times New Roman"/>
      <w:sz w:val="24"/>
      <w:szCs w:val="24"/>
    </w:rPr>
  </w:style>
  <w:style w:type="paragraph" w:styleId="ListNumber5">
    <w:name w:val="List Number 5"/>
    <w:basedOn w:val="Normal"/>
    <w:rsid w:val="00056678"/>
    <w:pPr>
      <w:tabs>
        <w:tab w:val="num" w:pos="1800"/>
      </w:tabs>
      <w:spacing w:line="240" w:lineRule="auto"/>
      <w:ind w:left="1800" w:hanging="360"/>
    </w:pPr>
    <w:rPr>
      <w:rFonts w:eastAsia="Times New Roman" w:cs="Times New Roman"/>
      <w:sz w:val="24"/>
      <w:szCs w:val="24"/>
    </w:rPr>
  </w:style>
  <w:style w:type="paragraph" w:customStyle="1" w:styleId="MTDisplayEquation">
    <w:name w:val="MTDisplayEquation"/>
    <w:basedOn w:val="PlainText"/>
    <w:rsid w:val="00056678"/>
    <w:pPr>
      <w:tabs>
        <w:tab w:val="center" w:pos="4820"/>
        <w:tab w:val="right" w:pos="9640"/>
      </w:tabs>
      <w:spacing w:line="360" w:lineRule="auto"/>
      <w:ind w:firstLine="720"/>
      <w:jc w:val="both"/>
    </w:pPr>
    <w:rPr>
      <w:rFonts w:ascii="Times New Roman" w:hAnsi="Times New Roman" w:cs="Times New Roman"/>
      <w:sz w:val="24"/>
      <w:szCs w:val="24"/>
    </w:rPr>
  </w:style>
  <w:style w:type="paragraph" w:styleId="PlainText">
    <w:name w:val="Plain Text"/>
    <w:basedOn w:val="Normal"/>
    <w:link w:val="PlainTextChar"/>
    <w:rsid w:val="00056678"/>
    <w:pPr>
      <w:spacing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56678"/>
    <w:rPr>
      <w:rFonts w:ascii="Courier New" w:eastAsia="Times New Roman" w:hAnsi="Courier New" w:cs="Courier New"/>
      <w:sz w:val="20"/>
      <w:szCs w:val="20"/>
      <w:lang w:val="en-US"/>
    </w:rPr>
  </w:style>
  <w:style w:type="character" w:customStyle="1" w:styleId="MTEquationSection">
    <w:name w:val="MTEquationSection"/>
    <w:basedOn w:val="DefaultParagraphFont"/>
    <w:rsid w:val="00056678"/>
    <w:rPr>
      <w:b/>
      <w:bCs/>
      <w:i/>
      <w:iCs/>
      <w:vanish/>
      <w:color w:val="FF0000"/>
      <w:sz w:val="24"/>
      <w:szCs w:val="24"/>
    </w:rPr>
  </w:style>
  <w:style w:type="character" w:customStyle="1" w:styleId="textbold">
    <w:name w:val="textbold"/>
    <w:basedOn w:val="DefaultParagraphFont"/>
    <w:rsid w:val="00056678"/>
  </w:style>
  <w:style w:type="character" w:styleId="Strong">
    <w:name w:val="Strong"/>
    <w:basedOn w:val="DefaultParagraphFont"/>
    <w:qFormat/>
    <w:rsid w:val="00056678"/>
    <w:rPr>
      <w:b/>
      <w:bCs/>
    </w:rPr>
  </w:style>
  <w:style w:type="paragraph" w:styleId="Title">
    <w:name w:val="Title"/>
    <w:basedOn w:val="Normal"/>
    <w:link w:val="TitleChar1"/>
    <w:qFormat/>
    <w:rsid w:val="00056678"/>
    <w:pPr>
      <w:spacing w:after="300" w:line="240" w:lineRule="auto"/>
      <w:jc w:val="center"/>
    </w:pPr>
    <w:rPr>
      <w:rFonts w:eastAsia="Times New Roman" w:cs="Times New Roman"/>
      <w:lang w:val="en-GB"/>
    </w:rPr>
  </w:style>
  <w:style w:type="character" w:customStyle="1" w:styleId="TitleChar1">
    <w:name w:val="Title Char1"/>
    <w:basedOn w:val="DefaultParagraphFont"/>
    <w:link w:val="Title"/>
    <w:rsid w:val="00056678"/>
    <w:rPr>
      <w:rFonts w:eastAsia="Times New Roman" w:cs="Times New Roman"/>
      <w:lang w:val="en-GB"/>
    </w:rPr>
  </w:style>
  <w:style w:type="paragraph" w:styleId="HTMLPreformatted">
    <w:name w:val="HTML Preformatted"/>
    <w:basedOn w:val="Normal"/>
    <w:link w:val="HTMLPreformattedChar"/>
    <w:rsid w:val="0005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056678"/>
    <w:rPr>
      <w:rFonts w:ascii="Courier New" w:eastAsia="Times New Roman" w:hAnsi="Courier New" w:cs="Courier New"/>
      <w:sz w:val="20"/>
      <w:szCs w:val="20"/>
      <w:lang w:val="en-US"/>
    </w:rPr>
  </w:style>
  <w:style w:type="paragraph" w:styleId="NormalWeb">
    <w:name w:val="Normal (Web)"/>
    <w:basedOn w:val="Normal"/>
    <w:uiPriority w:val="99"/>
    <w:rsid w:val="00056678"/>
    <w:pPr>
      <w:spacing w:before="100" w:beforeAutospacing="1" w:after="100" w:afterAutospacing="1" w:line="240" w:lineRule="auto"/>
    </w:pPr>
    <w:rPr>
      <w:rFonts w:eastAsia="Times New Roman" w:cs="Times New Roman"/>
      <w:sz w:val="24"/>
      <w:szCs w:val="24"/>
      <w:lang w:val="en-US"/>
    </w:rPr>
  </w:style>
  <w:style w:type="character" w:customStyle="1" w:styleId="editsection">
    <w:name w:val="editsection"/>
    <w:basedOn w:val="DefaultParagraphFont"/>
    <w:rsid w:val="00056678"/>
  </w:style>
  <w:style w:type="character" w:customStyle="1" w:styleId="mw-headline">
    <w:name w:val="mw-headline"/>
    <w:basedOn w:val="DefaultParagraphFont"/>
    <w:rsid w:val="00056678"/>
  </w:style>
  <w:style w:type="paragraph" w:customStyle="1" w:styleId="normaltext">
    <w:name w:val="normaltext"/>
    <w:basedOn w:val="Normal"/>
    <w:rsid w:val="00056678"/>
    <w:pPr>
      <w:spacing w:before="100" w:beforeAutospacing="1" w:after="100" w:afterAutospacing="1" w:line="240" w:lineRule="auto"/>
    </w:pPr>
    <w:rPr>
      <w:rFonts w:eastAsia="Times New Roman" w:cs="Times New Roman"/>
      <w:color w:val="000000"/>
      <w:sz w:val="24"/>
      <w:szCs w:val="24"/>
      <w:lang w:val="en-US"/>
    </w:rPr>
  </w:style>
  <w:style w:type="paragraph" w:customStyle="1" w:styleId="1">
    <w:name w:val="Абзац списка1"/>
    <w:basedOn w:val="Normal"/>
    <w:rsid w:val="00056678"/>
    <w:pPr>
      <w:spacing w:after="200"/>
      <w:ind w:left="720"/>
    </w:pPr>
    <w:rPr>
      <w:rFonts w:ascii="Calibri" w:eastAsia="Times New Roman" w:hAnsi="Calibri" w:cs="Calibri"/>
      <w:sz w:val="22"/>
      <w:szCs w:val="22"/>
      <w:lang w:val="en-US"/>
    </w:rPr>
  </w:style>
  <w:style w:type="paragraph" w:customStyle="1" w:styleId="BodyText21">
    <w:name w:val="Body Text 21"/>
    <w:basedOn w:val="Normal"/>
    <w:rsid w:val="00056678"/>
    <w:pPr>
      <w:widowControl w:val="0"/>
      <w:spacing w:line="240" w:lineRule="auto"/>
      <w:jc w:val="both"/>
    </w:pPr>
    <w:rPr>
      <w:rFonts w:eastAsia="Times New Roman" w:cs="Times New Roman"/>
      <w:lang w:val="en-US"/>
    </w:rPr>
  </w:style>
  <w:style w:type="character" w:customStyle="1" w:styleId="aps-heading">
    <w:name w:val="aps-heading"/>
    <w:basedOn w:val="DefaultParagraphFont"/>
    <w:rsid w:val="00056678"/>
  </w:style>
  <w:style w:type="character" w:customStyle="1" w:styleId="bf">
    <w:name w:val="bf"/>
    <w:basedOn w:val="DefaultParagraphFont"/>
    <w:rsid w:val="00056678"/>
  </w:style>
  <w:style w:type="character" w:customStyle="1" w:styleId="TitleChar">
    <w:name w:val="Title Char"/>
    <w:basedOn w:val="DefaultParagraphFont"/>
    <w:locked/>
    <w:rsid w:val="00056678"/>
    <w:rPr>
      <w:rFonts w:ascii="Times New Roman" w:hAnsi="Times New Roman" w:cs="Times New Roman"/>
      <w:sz w:val="24"/>
      <w:szCs w:val="24"/>
      <w:lang w:val="en-GB"/>
    </w:rPr>
  </w:style>
  <w:style w:type="character" w:customStyle="1" w:styleId="eudoraheader">
    <w:name w:val="eudoraheader"/>
    <w:basedOn w:val="DefaultParagraphFont"/>
    <w:rsid w:val="00056678"/>
  </w:style>
  <w:style w:type="table" w:styleId="TableGrid">
    <w:name w:val="Table Grid"/>
    <w:basedOn w:val="TableNormal"/>
    <w:rsid w:val="00056678"/>
    <w:pPr>
      <w:spacing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56678"/>
    <w:rPr>
      <w:vertAlign w:val="superscript"/>
    </w:rPr>
  </w:style>
  <w:style w:type="paragraph" w:styleId="Caption">
    <w:name w:val="caption"/>
    <w:basedOn w:val="Normal"/>
    <w:next w:val="Normal"/>
    <w:qFormat/>
    <w:rsid w:val="00056678"/>
    <w:pPr>
      <w:spacing w:before="120" w:after="120" w:line="480" w:lineRule="auto"/>
      <w:ind w:firstLine="720"/>
    </w:pPr>
    <w:rPr>
      <w:rFonts w:eastAsia="Times New Roman" w:cs="Times New Roman"/>
      <w:b/>
      <w:bCs/>
      <w:sz w:val="24"/>
      <w:szCs w:val="24"/>
      <w:lang w:val="en-US"/>
    </w:rPr>
  </w:style>
  <w:style w:type="character" w:styleId="PlaceholderText">
    <w:name w:val="Placeholder Text"/>
    <w:basedOn w:val="DefaultParagraphFont"/>
    <w:uiPriority w:val="99"/>
    <w:semiHidden/>
    <w:rsid w:val="00056678"/>
    <w:rPr>
      <w:color w:val="808080"/>
    </w:rPr>
  </w:style>
  <w:style w:type="paragraph" w:customStyle="1" w:styleId="-">
    <w:name w:val="Доклад - организация"/>
    <w:rsid w:val="00056678"/>
    <w:pPr>
      <w:spacing w:line="240" w:lineRule="auto"/>
      <w:jc w:val="center"/>
    </w:pPr>
    <w:rPr>
      <w:rFonts w:eastAsia="Times New Roman" w:cs="Times New Roman"/>
      <w:i/>
      <w:sz w:val="24"/>
      <w:szCs w:val="20"/>
      <w:lang w:eastAsia="ru-RU"/>
    </w:rPr>
  </w:style>
  <w:style w:type="paragraph" w:customStyle="1" w:styleId="BBAuthorName">
    <w:name w:val="BB_Author_Name"/>
    <w:basedOn w:val="Normal"/>
    <w:next w:val="Normal"/>
    <w:rsid w:val="009F7D74"/>
    <w:pPr>
      <w:spacing w:after="240" w:line="480" w:lineRule="auto"/>
      <w:jc w:val="center"/>
    </w:pPr>
    <w:rPr>
      <w:rFonts w:ascii="Times" w:eastAsia="Times New Roman" w:hAnsi="Times" w:cs="Times New Roman"/>
      <w:i/>
      <w:sz w:val="24"/>
      <w:szCs w:val="20"/>
      <w:lang w:val="en-US"/>
    </w:rPr>
  </w:style>
  <w:style w:type="paragraph" w:styleId="ListParagraph">
    <w:name w:val="List Paragraph"/>
    <w:basedOn w:val="Normal"/>
    <w:uiPriority w:val="34"/>
    <w:qFormat/>
    <w:rsid w:val="009F7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184">
      <w:bodyDiv w:val="1"/>
      <w:marLeft w:val="0"/>
      <w:marRight w:val="0"/>
      <w:marTop w:val="0"/>
      <w:marBottom w:val="0"/>
      <w:divBdr>
        <w:top w:val="none" w:sz="0" w:space="0" w:color="auto"/>
        <w:left w:val="none" w:sz="0" w:space="0" w:color="auto"/>
        <w:bottom w:val="none" w:sz="0" w:space="0" w:color="auto"/>
        <w:right w:val="none" w:sz="0" w:space="0" w:color="auto"/>
      </w:divBdr>
    </w:div>
    <w:div w:id="290943170">
      <w:bodyDiv w:val="1"/>
      <w:marLeft w:val="0"/>
      <w:marRight w:val="0"/>
      <w:marTop w:val="0"/>
      <w:marBottom w:val="0"/>
      <w:divBdr>
        <w:top w:val="none" w:sz="0" w:space="0" w:color="auto"/>
        <w:left w:val="none" w:sz="0" w:space="0" w:color="auto"/>
        <w:bottom w:val="none" w:sz="0" w:space="0" w:color="auto"/>
        <w:right w:val="none" w:sz="0" w:space="0" w:color="auto"/>
      </w:divBdr>
      <w:divsChild>
        <w:div w:id="1291475786">
          <w:marLeft w:val="0"/>
          <w:marRight w:val="0"/>
          <w:marTop w:val="0"/>
          <w:marBottom w:val="192"/>
          <w:divBdr>
            <w:top w:val="none" w:sz="0" w:space="0" w:color="auto"/>
            <w:left w:val="none" w:sz="0" w:space="0" w:color="auto"/>
            <w:bottom w:val="none" w:sz="0" w:space="0" w:color="auto"/>
            <w:right w:val="none" w:sz="0" w:space="0" w:color="auto"/>
          </w:divBdr>
        </w:div>
        <w:div w:id="1724021573">
          <w:marLeft w:val="0"/>
          <w:marRight w:val="0"/>
          <w:marTop w:val="0"/>
          <w:marBottom w:val="192"/>
          <w:divBdr>
            <w:top w:val="none" w:sz="0" w:space="0" w:color="auto"/>
            <w:left w:val="none" w:sz="0" w:space="0" w:color="auto"/>
            <w:bottom w:val="none" w:sz="0" w:space="0" w:color="auto"/>
            <w:right w:val="none" w:sz="0" w:space="0" w:color="auto"/>
          </w:divBdr>
        </w:div>
        <w:div w:id="136382638">
          <w:marLeft w:val="0"/>
          <w:marRight w:val="0"/>
          <w:marTop w:val="0"/>
          <w:marBottom w:val="192"/>
          <w:divBdr>
            <w:top w:val="none" w:sz="0" w:space="0" w:color="auto"/>
            <w:left w:val="none" w:sz="0" w:space="0" w:color="auto"/>
            <w:bottom w:val="none" w:sz="0" w:space="0" w:color="auto"/>
            <w:right w:val="none" w:sz="0" w:space="0" w:color="auto"/>
          </w:divBdr>
        </w:div>
        <w:div w:id="73086328">
          <w:marLeft w:val="0"/>
          <w:marRight w:val="0"/>
          <w:marTop w:val="0"/>
          <w:marBottom w:val="192"/>
          <w:divBdr>
            <w:top w:val="none" w:sz="0" w:space="0" w:color="auto"/>
            <w:left w:val="none" w:sz="0" w:space="0" w:color="auto"/>
            <w:bottom w:val="none" w:sz="0" w:space="0" w:color="auto"/>
            <w:right w:val="none" w:sz="0" w:space="0" w:color="auto"/>
          </w:divBdr>
        </w:div>
        <w:div w:id="755790620">
          <w:marLeft w:val="0"/>
          <w:marRight w:val="0"/>
          <w:marTop w:val="0"/>
          <w:marBottom w:val="192"/>
          <w:divBdr>
            <w:top w:val="none" w:sz="0" w:space="0" w:color="auto"/>
            <w:left w:val="none" w:sz="0" w:space="0" w:color="auto"/>
            <w:bottom w:val="none" w:sz="0" w:space="0" w:color="auto"/>
            <w:right w:val="none" w:sz="0" w:space="0" w:color="auto"/>
          </w:divBdr>
        </w:div>
        <w:div w:id="470485971">
          <w:marLeft w:val="0"/>
          <w:marRight w:val="0"/>
          <w:marTop w:val="0"/>
          <w:marBottom w:val="192"/>
          <w:divBdr>
            <w:top w:val="none" w:sz="0" w:space="0" w:color="auto"/>
            <w:left w:val="none" w:sz="0" w:space="0" w:color="auto"/>
            <w:bottom w:val="none" w:sz="0" w:space="0" w:color="auto"/>
            <w:right w:val="none" w:sz="0" w:space="0" w:color="auto"/>
          </w:divBdr>
        </w:div>
        <w:div w:id="1098403729">
          <w:marLeft w:val="0"/>
          <w:marRight w:val="0"/>
          <w:marTop w:val="0"/>
          <w:marBottom w:val="192"/>
          <w:divBdr>
            <w:top w:val="none" w:sz="0" w:space="0" w:color="auto"/>
            <w:left w:val="none" w:sz="0" w:space="0" w:color="auto"/>
            <w:bottom w:val="none" w:sz="0" w:space="0" w:color="auto"/>
            <w:right w:val="none" w:sz="0" w:space="0" w:color="auto"/>
          </w:divBdr>
        </w:div>
      </w:divsChild>
    </w:div>
    <w:div w:id="490828252">
      <w:bodyDiv w:val="1"/>
      <w:marLeft w:val="0"/>
      <w:marRight w:val="0"/>
      <w:marTop w:val="0"/>
      <w:marBottom w:val="0"/>
      <w:divBdr>
        <w:top w:val="none" w:sz="0" w:space="0" w:color="auto"/>
        <w:left w:val="none" w:sz="0" w:space="0" w:color="auto"/>
        <w:bottom w:val="none" w:sz="0" w:space="0" w:color="auto"/>
        <w:right w:val="none" w:sz="0" w:space="0" w:color="auto"/>
      </w:divBdr>
    </w:div>
    <w:div w:id="1081175985">
      <w:bodyDiv w:val="1"/>
      <w:marLeft w:val="0"/>
      <w:marRight w:val="0"/>
      <w:marTop w:val="0"/>
      <w:marBottom w:val="0"/>
      <w:divBdr>
        <w:top w:val="none" w:sz="0" w:space="0" w:color="auto"/>
        <w:left w:val="none" w:sz="0" w:space="0" w:color="auto"/>
        <w:bottom w:val="none" w:sz="0" w:space="0" w:color="auto"/>
        <w:right w:val="none" w:sz="0" w:space="0" w:color="auto"/>
      </w:divBdr>
      <w:divsChild>
        <w:div w:id="76100761">
          <w:marLeft w:val="720"/>
          <w:marRight w:val="0"/>
          <w:marTop w:val="0"/>
          <w:marBottom w:val="0"/>
          <w:divBdr>
            <w:top w:val="none" w:sz="0" w:space="0" w:color="auto"/>
            <w:left w:val="none" w:sz="0" w:space="0" w:color="auto"/>
            <w:bottom w:val="none" w:sz="0" w:space="0" w:color="auto"/>
            <w:right w:val="none" w:sz="0" w:space="0" w:color="auto"/>
          </w:divBdr>
        </w:div>
        <w:div w:id="645210606">
          <w:marLeft w:val="720"/>
          <w:marRight w:val="0"/>
          <w:marTop w:val="0"/>
          <w:marBottom w:val="0"/>
          <w:divBdr>
            <w:top w:val="none" w:sz="0" w:space="0" w:color="auto"/>
            <w:left w:val="none" w:sz="0" w:space="0" w:color="auto"/>
            <w:bottom w:val="none" w:sz="0" w:space="0" w:color="auto"/>
            <w:right w:val="none" w:sz="0" w:space="0" w:color="auto"/>
          </w:divBdr>
        </w:div>
      </w:divsChild>
    </w:div>
    <w:div w:id="13711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mutdin@boulder.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1611</Words>
  <Characters>9188</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IF</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Laritta</dc:creator>
  <cp:lastModifiedBy>Abdulagatov, Ilmutdin M.</cp:lastModifiedBy>
  <cp:revision>5</cp:revision>
  <cp:lastPrinted>2014-07-24T10:04:00Z</cp:lastPrinted>
  <dcterms:created xsi:type="dcterms:W3CDTF">2014-08-10T15:17:00Z</dcterms:created>
  <dcterms:modified xsi:type="dcterms:W3CDTF">2014-08-11T14:11:00Z</dcterms:modified>
</cp:coreProperties>
</file>