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4D" w:rsidRPr="00B90223" w:rsidRDefault="00E21F4D" w:rsidP="00E21F4D">
      <w:pPr>
        <w:spacing w:line="240" w:lineRule="auto"/>
        <w:jc w:val="center"/>
        <w:rPr>
          <w:rFonts w:ascii="Times New Roman" w:hAnsi="Times New Roman"/>
          <w:b/>
          <w:caps/>
          <w:sz w:val="28"/>
          <w:szCs w:val="28"/>
        </w:rPr>
      </w:pPr>
      <w:bookmarkStart w:id="0" w:name="_GoBack"/>
      <w:bookmarkEnd w:id="0"/>
      <w:r w:rsidRPr="00B90223">
        <w:rPr>
          <w:rFonts w:ascii="Times New Roman" w:hAnsi="Times New Roman"/>
          <w:b/>
          <w:caps/>
          <w:sz w:val="28"/>
          <w:szCs w:val="28"/>
        </w:rPr>
        <w:t>Субмикронное и наноразмерное структурирование композиционных материалов в процессах импрегнации и расширения сверхкритических флюидных и газонасыщенных растворов</w:t>
      </w:r>
    </w:p>
    <w:p w:rsidR="00BE5537" w:rsidRDefault="00E21F4D" w:rsidP="00CC5F6C">
      <w:pPr>
        <w:spacing w:after="0" w:line="240" w:lineRule="auto"/>
        <w:jc w:val="center"/>
        <w:rPr>
          <w:rFonts w:ascii="Times New Roman" w:hAnsi="Times New Roman"/>
          <w:iCs/>
          <w:sz w:val="28"/>
          <w:szCs w:val="28"/>
        </w:rPr>
      </w:pPr>
      <w:r w:rsidRPr="00B90223">
        <w:rPr>
          <w:rFonts w:ascii="Times New Roman" w:hAnsi="Times New Roman"/>
          <w:iCs/>
          <w:sz w:val="28"/>
          <w:szCs w:val="28"/>
          <w:u w:val="single"/>
        </w:rPr>
        <w:t>И.М. ГИЛЬМУТДИНОВ</w:t>
      </w:r>
      <w:r w:rsidRPr="00B90223">
        <w:rPr>
          <w:rFonts w:ascii="Times New Roman" w:hAnsi="Times New Roman"/>
          <w:iCs/>
          <w:sz w:val="28"/>
          <w:szCs w:val="28"/>
        </w:rPr>
        <w:t xml:space="preserve">, И.В. КУЗНЕЦОВА, И.И.ГИЛЬМУТДИНОВ, </w:t>
      </w:r>
      <w:r w:rsidRPr="00B90223">
        <w:rPr>
          <w:rFonts w:ascii="Times New Roman" w:hAnsi="Times New Roman"/>
          <w:iCs/>
          <w:sz w:val="28"/>
          <w:szCs w:val="28"/>
        </w:rPr>
        <w:br/>
        <w:t>А.А. МУХАМАДИЕВ, А.Н. САБИРЗЯНОВ </w:t>
      </w:r>
    </w:p>
    <w:p w:rsidR="00CC5F6C" w:rsidRPr="00CC5F6C" w:rsidRDefault="00CC5F6C" w:rsidP="00CC5F6C">
      <w:pPr>
        <w:spacing w:after="0" w:line="240" w:lineRule="auto"/>
        <w:jc w:val="center"/>
        <w:rPr>
          <w:rFonts w:ascii="Times New Roman" w:hAnsi="Times New Roman"/>
          <w:sz w:val="28"/>
          <w:szCs w:val="28"/>
        </w:rPr>
      </w:pPr>
      <w:r w:rsidRPr="00CC5F6C">
        <w:rPr>
          <w:rFonts w:ascii="Times New Roman" w:hAnsi="Times New Roman"/>
          <w:sz w:val="28"/>
          <w:szCs w:val="28"/>
        </w:rPr>
        <w:t>Казанский национальный исследовательский технологический университет</w:t>
      </w:r>
    </w:p>
    <w:p w:rsidR="00CC5F6C" w:rsidRPr="00CC5F6C" w:rsidRDefault="00CC5F6C" w:rsidP="00CC5F6C">
      <w:pPr>
        <w:spacing w:after="0" w:line="240" w:lineRule="auto"/>
        <w:jc w:val="center"/>
        <w:rPr>
          <w:rFonts w:ascii="Times New Roman" w:hAnsi="Times New Roman"/>
          <w:b/>
          <w:sz w:val="28"/>
          <w:szCs w:val="28"/>
        </w:rPr>
        <w:sectPr w:rsidR="00CC5F6C" w:rsidRPr="00CC5F6C">
          <w:pgSz w:w="11906" w:h="16838"/>
          <w:pgMar w:top="1134" w:right="850" w:bottom="1134" w:left="1701" w:header="708" w:footer="708" w:gutter="0"/>
          <w:cols w:space="708"/>
          <w:docGrid w:linePitch="360"/>
        </w:sectPr>
      </w:pPr>
      <w:hyperlink r:id="rId5" w:history="1">
        <w:r w:rsidRPr="007461EF">
          <w:rPr>
            <w:rStyle w:val="a8"/>
            <w:rFonts w:ascii="Times New Roman" w:hAnsi="Times New Roman"/>
            <w:sz w:val="28"/>
            <w:szCs w:val="28"/>
            <w:lang w:val="en-US"/>
          </w:rPr>
          <w:t>gilmutdinov</w:t>
        </w:r>
        <w:r w:rsidRPr="007461EF">
          <w:rPr>
            <w:rStyle w:val="a8"/>
            <w:rFonts w:ascii="Times New Roman" w:hAnsi="Times New Roman"/>
            <w:sz w:val="28"/>
            <w:szCs w:val="28"/>
          </w:rPr>
          <w:t>@</w:t>
        </w:r>
        <w:r w:rsidRPr="007461EF">
          <w:rPr>
            <w:rStyle w:val="a8"/>
            <w:rFonts w:ascii="Times New Roman" w:hAnsi="Times New Roman"/>
            <w:sz w:val="28"/>
            <w:szCs w:val="28"/>
            <w:lang w:val="en-US"/>
          </w:rPr>
          <w:t>kstu</w:t>
        </w:r>
        <w:r w:rsidRPr="007461EF">
          <w:rPr>
            <w:rStyle w:val="a8"/>
            <w:rFonts w:ascii="Times New Roman" w:hAnsi="Times New Roman"/>
            <w:sz w:val="28"/>
            <w:szCs w:val="28"/>
          </w:rPr>
          <w:t>.</w:t>
        </w:r>
        <w:r w:rsidRPr="007461EF">
          <w:rPr>
            <w:rStyle w:val="a8"/>
            <w:rFonts w:ascii="Times New Roman" w:hAnsi="Times New Roman"/>
            <w:sz w:val="28"/>
            <w:szCs w:val="28"/>
            <w:lang w:val="en-US"/>
          </w:rPr>
          <w:t>ru</w:t>
        </w:r>
      </w:hyperlink>
      <w:r w:rsidRPr="00CC5F6C">
        <w:rPr>
          <w:rFonts w:ascii="Times New Roman" w:hAnsi="Times New Roman"/>
          <w:sz w:val="28"/>
          <w:szCs w:val="28"/>
        </w:rPr>
        <w:t xml:space="preserve"> </w:t>
      </w:r>
    </w:p>
    <w:p w:rsidR="000851B7" w:rsidRPr="00B90223" w:rsidRDefault="00283566" w:rsidP="00C1189D">
      <w:pPr>
        <w:spacing w:after="0" w:line="240" w:lineRule="auto"/>
        <w:jc w:val="both"/>
        <w:rPr>
          <w:rFonts w:ascii="Times New Roman" w:hAnsi="Times New Roman"/>
          <w:sz w:val="28"/>
          <w:szCs w:val="28"/>
          <w:vertAlign w:val="subscript"/>
        </w:rPr>
      </w:pPr>
      <w:r w:rsidRPr="00B90223">
        <w:rPr>
          <w:rFonts w:ascii="Times New Roman" w:hAnsi="Times New Roman"/>
          <w:b/>
          <w:sz w:val="28"/>
          <w:szCs w:val="28"/>
        </w:rPr>
        <w:lastRenderedPageBreak/>
        <w:tab/>
      </w:r>
      <w:r w:rsidR="000851B7" w:rsidRPr="00B90223">
        <w:rPr>
          <w:rFonts w:ascii="Times New Roman" w:hAnsi="Times New Roman"/>
          <w:sz w:val="28"/>
          <w:szCs w:val="28"/>
        </w:rPr>
        <w:t>В последние годы ведутся интенсивные исследования процессов сорбции и порообразования в системе «полимер-сверхкритический флюид». Наиболее широко в этих системах используется сверхкритический диоксид углерод (СК СО</w:t>
      </w:r>
      <w:r w:rsidR="000851B7" w:rsidRPr="00B90223">
        <w:rPr>
          <w:rFonts w:ascii="Times New Roman" w:hAnsi="Times New Roman"/>
          <w:sz w:val="28"/>
          <w:szCs w:val="28"/>
          <w:vertAlign w:val="subscript"/>
        </w:rPr>
        <w:t>2</w:t>
      </w:r>
      <w:r w:rsidR="000851B7" w:rsidRPr="00B90223">
        <w:rPr>
          <w:rFonts w:ascii="Times New Roman" w:hAnsi="Times New Roman"/>
          <w:sz w:val="28"/>
          <w:szCs w:val="28"/>
        </w:rPr>
        <w:t>). Это объясняется тем, что СК СО</w:t>
      </w:r>
      <w:proofErr w:type="gramStart"/>
      <w:r w:rsidR="000851B7" w:rsidRPr="00B90223">
        <w:rPr>
          <w:rFonts w:ascii="Times New Roman" w:hAnsi="Times New Roman"/>
          <w:sz w:val="28"/>
          <w:szCs w:val="28"/>
          <w:vertAlign w:val="subscript"/>
        </w:rPr>
        <w:t xml:space="preserve">2 </w:t>
      </w:r>
      <w:r w:rsidR="000851B7" w:rsidRPr="00B90223">
        <w:rPr>
          <w:rFonts w:ascii="Times New Roman" w:hAnsi="Times New Roman"/>
          <w:sz w:val="28"/>
          <w:szCs w:val="28"/>
        </w:rPr>
        <w:t xml:space="preserve"> не</w:t>
      </w:r>
      <w:proofErr w:type="gramEnd"/>
      <w:r w:rsidR="000851B7" w:rsidRPr="00B90223">
        <w:rPr>
          <w:rFonts w:ascii="Times New Roman" w:hAnsi="Times New Roman"/>
          <w:sz w:val="28"/>
          <w:szCs w:val="28"/>
        </w:rPr>
        <w:t xml:space="preserve"> токсичен, экологически чистый растворитель, следовательно способен заменить токсичные органические соединения в ряде химических процессов. Так же СК СО</w:t>
      </w:r>
      <w:r w:rsidR="000851B7" w:rsidRPr="00B90223">
        <w:rPr>
          <w:rFonts w:ascii="Times New Roman" w:hAnsi="Times New Roman"/>
          <w:sz w:val="28"/>
          <w:szCs w:val="28"/>
          <w:vertAlign w:val="subscript"/>
        </w:rPr>
        <w:t>2</w:t>
      </w:r>
      <w:r w:rsidR="000851B7" w:rsidRPr="00B90223">
        <w:rPr>
          <w:rFonts w:ascii="Times New Roman" w:hAnsi="Times New Roman"/>
          <w:sz w:val="28"/>
          <w:szCs w:val="28"/>
        </w:rPr>
        <w:t xml:space="preserve"> способен растворять в себе остатки</w:t>
      </w:r>
      <w:r w:rsidR="006206DE" w:rsidRPr="00B90223">
        <w:rPr>
          <w:rFonts w:ascii="Times New Roman" w:hAnsi="Times New Roman"/>
          <w:sz w:val="28"/>
          <w:szCs w:val="28"/>
        </w:rPr>
        <w:t xml:space="preserve"> ряда органических растворителей, тем самым обеспечивать чистоту получаемой продукции. К тому же, применение СК диоксида углерода позволяет подстраивать его физические свойства (плотность, коэффициент диффузии, растворяющую способность и т.д.)</w:t>
      </w:r>
      <w:r w:rsidR="00E21F4D" w:rsidRPr="00B90223">
        <w:rPr>
          <w:rFonts w:ascii="Times New Roman" w:hAnsi="Times New Roman"/>
          <w:sz w:val="28"/>
          <w:szCs w:val="28"/>
        </w:rPr>
        <w:t xml:space="preserve"> незначительно</w:t>
      </w:r>
      <w:r w:rsidR="006206DE" w:rsidRPr="00B90223">
        <w:rPr>
          <w:rFonts w:ascii="Times New Roman" w:hAnsi="Times New Roman"/>
          <w:sz w:val="28"/>
          <w:szCs w:val="28"/>
        </w:rPr>
        <w:t xml:space="preserve"> изменяя давление и температуру. Широкий спектр физико-химических процессов</w:t>
      </w:r>
      <w:r w:rsidR="000D7C28" w:rsidRPr="00B90223">
        <w:rPr>
          <w:rFonts w:ascii="Times New Roman" w:hAnsi="Times New Roman"/>
          <w:sz w:val="28"/>
          <w:szCs w:val="28"/>
        </w:rPr>
        <w:t>, таких как поликонденсация, полимеризация, вспенивание, получение полимерных композитов, импрегнация и модификация полимеров, связан с сорбцией СК СО</w:t>
      </w:r>
      <w:r w:rsidR="000D7C28" w:rsidRPr="00B90223">
        <w:rPr>
          <w:rFonts w:ascii="Times New Roman" w:hAnsi="Times New Roman"/>
          <w:sz w:val="28"/>
          <w:szCs w:val="28"/>
          <w:vertAlign w:val="subscript"/>
        </w:rPr>
        <w:t>2</w:t>
      </w:r>
      <w:r w:rsidR="006A1B79" w:rsidRPr="00B90223">
        <w:rPr>
          <w:rFonts w:ascii="Times New Roman" w:hAnsi="Times New Roman"/>
          <w:sz w:val="28"/>
          <w:szCs w:val="28"/>
        </w:rPr>
        <w:t xml:space="preserve"> [1]</w:t>
      </w:r>
      <w:r w:rsidR="000D7C28" w:rsidRPr="00B90223">
        <w:rPr>
          <w:rFonts w:ascii="Times New Roman" w:hAnsi="Times New Roman"/>
          <w:sz w:val="28"/>
          <w:szCs w:val="28"/>
          <w:vertAlign w:val="subscript"/>
        </w:rPr>
        <w:t>.</w:t>
      </w:r>
    </w:p>
    <w:p w:rsidR="000D7C28" w:rsidRPr="00B90223" w:rsidRDefault="000D7C28" w:rsidP="00E21F4D">
      <w:pPr>
        <w:spacing w:after="0" w:line="240" w:lineRule="auto"/>
        <w:jc w:val="both"/>
        <w:rPr>
          <w:rFonts w:ascii="Times New Roman" w:hAnsi="Times New Roman"/>
          <w:sz w:val="28"/>
          <w:szCs w:val="28"/>
        </w:rPr>
      </w:pPr>
      <w:r w:rsidRPr="00B90223">
        <w:rPr>
          <w:rFonts w:ascii="Times New Roman" w:hAnsi="Times New Roman"/>
          <w:b/>
          <w:sz w:val="28"/>
          <w:szCs w:val="28"/>
        </w:rPr>
        <w:tab/>
      </w:r>
      <w:r w:rsidRPr="00B90223">
        <w:rPr>
          <w:rFonts w:ascii="Times New Roman" w:hAnsi="Times New Roman"/>
          <w:sz w:val="28"/>
          <w:szCs w:val="28"/>
        </w:rPr>
        <w:t>Для проведения исследований создана экспериментальная установка (рис.1) и разработана методика проведения процесса сорбции полимеров сверхкритическим диоксидом углерода.</w:t>
      </w:r>
    </w:p>
    <w:p w:rsidR="000D7C28" w:rsidRPr="00B90223" w:rsidRDefault="00E013F2" w:rsidP="00E21F4D">
      <w:pPr>
        <w:spacing w:after="0" w:line="240" w:lineRule="auto"/>
        <w:jc w:val="center"/>
        <w:rPr>
          <w:rFonts w:ascii="Times New Roman" w:hAnsi="Times New Roman"/>
          <w:noProof/>
          <w:sz w:val="28"/>
          <w:szCs w:val="28"/>
          <w:lang w:eastAsia="ru-RU"/>
        </w:rPr>
      </w:pPr>
      <w:r w:rsidRPr="00B90223">
        <w:rPr>
          <w:rFonts w:ascii="Times New Roman" w:hAnsi="Times New Roman"/>
          <w:noProof/>
          <w:sz w:val="28"/>
          <w:szCs w:val="28"/>
          <w:lang w:eastAsia="ru-RU"/>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схемка" style="width:213.75pt;height:140.25pt;visibility:visible">
            <v:imagedata r:id="rId6" o:title="схемка"/>
          </v:shape>
        </w:pict>
      </w:r>
    </w:p>
    <w:p w:rsidR="000D7C28" w:rsidRPr="00B90223" w:rsidRDefault="000D7C28" w:rsidP="00E21F4D">
      <w:pPr>
        <w:spacing w:after="0" w:line="240" w:lineRule="auto"/>
        <w:jc w:val="center"/>
        <w:rPr>
          <w:rFonts w:ascii="Times New Roman" w:hAnsi="Times New Roman"/>
          <w:noProof/>
          <w:sz w:val="28"/>
          <w:szCs w:val="28"/>
          <w:lang w:eastAsia="ru-RU"/>
        </w:rPr>
      </w:pPr>
      <w:r w:rsidRPr="00B90223">
        <w:rPr>
          <w:rFonts w:ascii="Times New Roman" w:hAnsi="Times New Roman"/>
          <w:noProof/>
          <w:sz w:val="28"/>
          <w:szCs w:val="28"/>
          <w:lang w:eastAsia="ru-RU"/>
        </w:rPr>
        <w:t>Рис.1 Принципиальная схема экспериментальной установки.</w:t>
      </w:r>
    </w:p>
    <w:p w:rsidR="000D7C28" w:rsidRPr="00B90223" w:rsidRDefault="000D7C28" w:rsidP="00E21F4D">
      <w:pPr>
        <w:pStyle w:val="a5"/>
        <w:spacing w:after="0" w:line="240" w:lineRule="auto"/>
        <w:ind w:left="0"/>
        <w:jc w:val="both"/>
        <w:rPr>
          <w:rFonts w:ascii="Times New Roman" w:hAnsi="Times New Roman"/>
          <w:noProof/>
          <w:sz w:val="28"/>
          <w:szCs w:val="28"/>
          <w:lang w:eastAsia="ru-RU"/>
        </w:rPr>
      </w:pPr>
      <w:r w:rsidRPr="00B90223">
        <w:rPr>
          <w:rFonts w:ascii="Times New Roman" w:hAnsi="Times New Roman"/>
          <w:noProof/>
          <w:sz w:val="28"/>
          <w:szCs w:val="28"/>
          <w:lang w:eastAsia="ru-RU"/>
        </w:rPr>
        <w:t>1 -  баллон с СО</w:t>
      </w:r>
      <w:r w:rsidRPr="00B90223">
        <w:rPr>
          <w:rFonts w:ascii="Times New Roman" w:hAnsi="Times New Roman"/>
          <w:noProof/>
          <w:sz w:val="28"/>
          <w:szCs w:val="28"/>
          <w:vertAlign w:val="subscript"/>
          <w:lang w:eastAsia="ru-RU"/>
        </w:rPr>
        <w:t>2</w:t>
      </w:r>
      <w:r w:rsidRPr="00B90223">
        <w:rPr>
          <w:rFonts w:ascii="Times New Roman" w:hAnsi="Times New Roman"/>
          <w:noProof/>
          <w:sz w:val="28"/>
          <w:szCs w:val="28"/>
          <w:lang w:eastAsia="ru-RU"/>
        </w:rPr>
        <w:t>, 2- фильтр осушитель, 3 – теплообменник охлаждения, 4 – расходомер, 5 – насос высокого давления, 6 – термостат, 7 – электронагреватель, 8 – вентиль, 9 – ленточный нагреватель, 10 – экспериментальная ячейка, 11 – блок управления температуройи давлением, 12 – нагреватель, 13 – манометр, 14 – дроссельный вентиль.</w:t>
      </w:r>
    </w:p>
    <w:p w:rsidR="00455EA8" w:rsidRPr="00B90223" w:rsidRDefault="00455EA8" w:rsidP="00E21F4D">
      <w:pPr>
        <w:spacing w:after="0" w:line="240" w:lineRule="auto"/>
        <w:ind w:firstLine="567"/>
        <w:jc w:val="both"/>
        <w:rPr>
          <w:rFonts w:ascii="Times New Roman" w:hAnsi="Times New Roman"/>
          <w:sz w:val="28"/>
          <w:szCs w:val="28"/>
        </w:rPr>
      </w:pPr>
      <w:r w:rsidRPr="00B90223">
        <w:rPr>
          <w:rFonts w:ascii="Times New Roman" w:hAnsi="Times New Roman"/>
          <w:sz w:val="28"/>
          <w:szCs w:val="28"/>
        </w:rPr>
        <w:t xml:space="preserve">Данная установка позволяет проводить исследования в диапазоне давлений 6-60 МПа и температуры 20-350 </w:t>
      </w:r>
      <w:r w:rsidRPr="00B90223">
        <w:rPr>
          <w:rFonts w:ascii="Times New Roman" w:hAnsi="Times New Roman"/>
          <w:sz w:val="28"/>
          <w:szCs w:val="28"/>
          <w:vertAlign w:val="superscript"/>
        </w:rPr>
        <w:t>0</w:t>
      </w:r>
      <w:r w:rsidRPr="00B90223">
        <w:rPr>
          <w:rFonts w:ascii="Times New Roman" w:hAnsi="Times New Roman"/>
          <w:sz w:val="28"/>
          <w:szCs w:val="28"/>
        </w:rPr>
        <w:t>С.</w:t>
      </w:r>
    </w:p>
    <w:p w:rsidR="000D7C28" w:rsidRPr="00B90223" w:rsidRDefault="000D7C28" w:rsidP="00E21F4D">
      <w:pPr>
        <w:spacing w:after="0" w:line="240" w:lineRule="auto"/>
        <w:ind w:firstLine="567"/>
        <w:jc w:val="both"/>
        <w:rPr>
          <w:rFonts w:ascii="Times New Roman" w:hAnsi="Times New Roman"/>
          <w:sz w:val="28"/>
          <w:szCs w:val="28"/>
          <w:vertAlign w:val="subscript"/>
        </w:rPr>
      </w:pPr>
      <w:r w:rsidRPr="00B90223">
        <w:rPr>
          <w:rFonts w:ascii="Times New Roman" w:hAnsi="Times New Roman"/>
          <w:sz w:val="28"/>
          <w:szCs w:val="28"/>
        </w:rPr>
        <w:t xml:space="preserve">Перед началом эксперимента производится загрузка исследуемого вещества в ячейку (10). Далее включается термостат (6), который требуется для охлаждения головок насоса (5) и теплообменника (3). Процесс термостатирования продолжается до тех пор, пока температура охлаждающей жидкости не достигнет </w:t>
      </w:r>
      <w:proofErr w:type="gramStart"/>
      <w:r w:rsidRPr="00B90223">
        <w:rPr>
          <w:rFonts w:ascii="Times New Roman" w:hAnsi="Times New Roman"/>
          <w:sz w:val="28"/>
          <w:szCs w:val="28"/>
        </w:rPr>
        <w:t>значения  -</w:t>
      </w:r>
      <w:proofErr w:type="gramEnd"/>
      <w:r w:rsidRPr="00B90223">
        <w:rPr>
          <w:rFonts w:ascii="Times New Roman" w:hAnsi="Times New Roman"/>
          <w:sz w:val="28"/>
          <w:szCs w:val="28"/>
        </w:rPr>
        <w:t xml:space="preserve">5 </w:t>
      </w:r>
      <w:smartTag w:uri="urn:schemas-microsoft-com:office:smarttags" w:element="metricconverter">
        <w:smartTagPr>
          <w:attr w:name="ProductID" w:val="0C"/>
        </w:smartTagPr>
        <w:r w:rsidRPr="00B90223">
          <w:rPr>
            <w:rFonts w:ascii="Times New Roman" w:hAnsi="Times New Roman"/>
            <w:sz w:val="28"/>
            <w:szCs w:val="28"/>
            <w:vertAlign w:val="superscript"/>
          </w:rPr>
          <w:t>0</w:t>
        </w:r>
        <w:r w:rsidRPr="00B90223">
          <w:rPr>
            <w:rFonts w:ascii="Times New Roman" w:hAnsi="Times New Roman"/>
            <w:sz w:val="28"/>
            <w:szCs w:val="28"/>
            <w:lang w:val="en-US"/>
          </w:rPr>
          <w:t>C</w:t>
        </w:r>
      </w:smartTag>
      <w:r w:rsidRPr="00B90223">
        <w:rPr>
          <w:rFonts w:ascii="Times New Roman" w:hAnsi="Times New Roman"/>
          <w:sz w:val="28"/>
          <w:szCs w:val="28"/>
        </w:rPr>
        <w:t>.</w:t>
      </w:r>
    </w:p>
    <w:p w:rsidR="000D7C28" w:rsidRPr="00B90223" w:rsidRDefault="000D7C28" w:rsidP="00E21F4D">
      <w:pPr>
        <w:spacing w:after="0" w:line="240" w:lineRule="auto"/>
        <w:ind w:firstLine="567"/>
        <w:jc w:val="both"/>
        <w:rPr>
          <w:rFonts w:ascii="Times New Roman" w:hAnsi="Times New Roman"/>
          <w:sz w:val="28"/>
          <w:szCs w:val="28"/>
        </w:rPr>
      </w:pPr>
      <w:r w:rsidRPr="00B90223">
        <w:rPr>
          <w:rFonts w:ascii="Times New Roman" w:hAnsi="Times New Roman"/>
          <w:sz w:val="28"/>
          <w:szCs w:val="28"/>
        </w:rPr>
        <w:tab/>
        <w:t xml:space="preserve">Температура ячейки задаётся и поддерживается с помощью блока управления (11). Далее открывается вентиль баллона (1) откуда диоксид углерода с первоначальным давлением 5-6 МПа попадает в охлаждающий теплообменник (3) через фильтр осушитель (2). После перехода в жидкую фазу </w:t>
      </w:r>
      <w:r w:rsidRPr="00B90223">
        <w:rPr>
          <w:rFonts w:ascii="Times New Roman" w:hAnsi="Times New Roman"/>
          <w:sz w:val="28"/>
          <w:szCs w:val="28"/>
          <w:lang w:val="en-US"/>
        </w:rPr>
        <w:t>CO</w:t>
      </w:r>
      <w:r w:rsidRPr="00B90223">
        <w:rPr>
          <w:rFonts w:ascii="Times New Roman" w:hAnsi="Times New Roman"/>
          <w:sz w:val="28"/>
          <w:szCs w:val="28"/>
          <w:vertAlign w:val="subscript"/>
        </w:rPr>
        <w:t>2</w:t>
      </w:r>
      <w:r w:rsidRPr="00B90223">
        <w:rPr>
          <w:rFonts w:ascii="Times New Roman" w:hAnsi="Times New Roman"/>
          <w:sz w:val="28"/>
          <w:szCs w:val="28"/>
        </w:rPr>
        <w:t xml:space="preserve"> через расходомер (4) поступает в насос (5), где сжимается до заданного </w:t>
      </w:r>
      <w:proofErr w:type="gramStart"/>
      <w:r w:rsidRPr="00B90223">
        <w:rPr>
          <w:rFonts w:ascii="Times New Roman" w:hAnsi="Times New Roman"/>
          <w:sz w:val="28"/>
          <w:szCs w:val="28"/>
        </w:rPr>
        <w:t>давления,  после</w:t>
      </w:r>
      <w:proofErr w:type="gramEnd"/>
      <w:r w:rsidRPr="00B90223">
        <w:rPr>
          <w:rFonts w:ascii="Times New Roman" w:hAnsi="Times New Roman"/>
          <w:sz w:val="28"/>
          <w:szCs w:val="28"/>
        </w:rPr>
        <w:t xml:space="preserve"> чего диоксид </w:t>
      </w:r>
      <w:r w:rsidRPr="00B90223">
        <w:rPr>
          <w:rFonts w:ascii="Times New Roman" w:hAnsi="Times New Roman"/>
          <w:sz w:val="28"/>
          <w:szCs w:val="28"/>
        </w:rPr>
        <w:lastRenderedPageBreak/>
        <w:t>у</w:t>
      </w:r>
      <w:r w:rsidR="00455EA8" w:rsidRPr="00B90223">
        <w:rPr>
          <w:rFonts w:ascii="Times New Roman" w:hAnsi="Times New Roman"/>
          <w:sz w:val="28"/>
          <w:szCs w:val="28"/>
        </w:rPr>
        <w:t>глерода поступает в ячейку (10)</w:t>
      </w:r>
      <w:r w:rsidRPr="00B90223">
        <w:rPr>
          <w:rFonts w:ascii="Times New Roman" w:hAnsi="Times New Roman"/>
          <w:sz w:val="28"/>
          <w:szCs w:val="28"/>
        </w:rPr>
        <w:t xml:space="preserve">. Вследствие </w:t>
      </w:r>
      <w:proofErr w:type="gramStart"/>
      <w:r w:rsidRPr="00B90223">
        <w:rPr>
          <w:rFonts w:ascii="Times New Roman" w:hAnsi="Times New Roman"/>
          <w:sz w:val="28"/>
          <w:szCs w:val="28"/>
        </w:rPr>
        <w:t xml:space="preserve">нагрева  </w:t>
      </w:r>
      <w:r w:rsidRPr="00B90223">
        <w:rPr>
          <w:rFonts w:ascii="Times New Roman" w:hAnsi="Times New Roman"/>
          <w:sz w:val="28"/>
          <w:szCs w:val="28"/>
          <w:lang w:val="en-US"/>
        </w:rPr>
        <w:t>CO</w:t>
      </w:r>
      <w:r w:rsidRPr="00B90223">
        <w:rPr>
          <w:rFonts w:ascii="Times New Roman" w:hAnsi="Times New Roman"/>
          <w:sz w:val="28"/>
          <w:szCs w:val="28"/>
          <w:vertAlign w:val="subscript"/>
        </w:rPr>
        <w:t>2</w:t>
      </w:r>
      <w:proofErr w:type="gramEnd"/>
      <w:r w:rsidRPr="00B90223">
        <w:rPr>
          <w:rFonts w:ascii="Times New Roman" w:hAnsi="Times New Roman"/>
          <w:sz w:val="28"/>
          <w:szCs w:val="28"/>
        </w:rPr>
        <w:t xml:space="preserve"> переходит в сверхкритическое состояние и начинает взаимодействовать с исследуемым веществом. После выдержки в среде сверхкритического диоксида углерода температуру в ячейке снижают до комнатной и медленно сбрасывают давление в системе. Вентиль (8) находится в открытом положении, а дроссель - вентиль (14) позволяет контролировать расход </w:t>
      </w:r>
      <w:r w:rsidRPr="00B90223">
        <w:rPr>
          <w:rFonts w:ascii="Times New Roman" w:hAnsi="Times New Roman"/>
          <w:sz w:val="28"/>
          <w:szCs w:val="28"/>
          <w:lang w:val="en-US"/>
        </w:rPr>
        <w:t>CO</w:t>
      </w:r>
      <w:r w:rsidRPr="00B90223">
        <w:rPr>
          <w:rFonts w:ascii="Times New Roman" w:hAnsi="Times New Roman"/>
          <w:sz w:val="28"/>
          <w:szCs w:val="28"/>
          <w:vertAlign w:val="subscript"/>
        </w:rPr>
        <w:t>2</w:t>
      </w:r>
      <w:r w:rsidRPr="00B90223">
        <w:rPr>
          <w:rFonts w:ascii="Times New Roman" w:hAnsi="Times New Roman"/>
          <w:sz w:val="28"/>
          <w:szCs w:val="28"/>
        </w:rPr>
        <w:t xml:space="preserve">, тем самым и скорость </w:t>
      </w:r>
      <w:r w:rsidR="00455EA8" w:rsidRPr="00B90223">
        <w:rPr>
          <w:rFonts w:ascii="Times New Roman" w:hAnsi="Times New Roman"/>
          <w:sz w:val="28"/>
          <w:szCs w:val="28"/>
        </w:rPr>
        <w:t>сброса</w:t>
      </w:r>
      <w:r w:rsidRPr="00B90223">
        <w:rPr>
          <w:rFonts w:ascii="Times New Roman" w:hAnsi="Times New Roman"/>
          <w:sz w:val="28"/>
          <w:szCs w:val="28"/>
        </w:rPr>
        <w:t xml:space="preserve"> давления.</w:t>
      </w:r>
    </w:p>
    <w:p w:rsidR="00A23EC0" w:rsidRPr="00B90223" w:rsidRDefault="00510ACD" w:rsidP="00E21F4D">
      <w:pPr>
        <w:spacing w:after="0" w:line="240" w:lineRule="auto"/>
        <w:ind w:firstLine="567"/>
        <w:jc w:val="both"/>
        <w:rPr>
          <w:rFonts w:ascii="Times New Roman" w:hAnsi="Times New Roman"/>
          <w:sz w:val="28"/>
          <w:szCs w:val="28"/>
        </w:rPr>
      </w:pPr>
      <w:r w:rsidRPr="00B90223">
        <w:rPr>
          <w:rFonts w:ascii="Times New Roman" w:hAnsi="Times New Roman"/>
          <w:sz w:val="28"/>
          <w:szCs w:val="28"/>
        </w:rPr>
        <w:t>В качестве исследуем</w:t>
      </w:r>
      <w:r w:rsidR="00A23EC0" w:rsidRPr="00B90223">
        <w:rPr>
          <w:rFonts w:ascii="Times New Roman" w:hAnsi="Times New Roman"/>
          <w:sz w:val="28"/>
          <w:szCs w:val="28"/>
        </w:rPr>
        <w:t>ых</w:t>
      </w:r>
      <w:r w:rsidRPr="00B90223">
        <w:rPr>
          <w:rFonts w:ascii="Times New Roman" w:hAnsi="Times New Roman"/>
          <w:sz w:val="28"/>
          <w:szCs w:val="28"/>
        </w:rPr>
        <w:t xml:space="preserve"> объект</w:t>
      </w:r>
      <w:r w:rsidR="00A23EC0" w:rsidRPr="00B90223">
        <w:rPr>
          <w:rFonts w:ascii="Times New Roman" w:hAnsi="Times New Roman"/>
          <w:sz w:val="28"/>
          <w:szCs w:val="28"/>
        </w:rPr>
        <w:t>ов</w:t>
      </w:r>
      <w:r w:rsidRPr="00B90223">
        <w:rPr>
          <w:rFonts w:ascii="Times New Roman" w:hAnsi="Times New Roman"/>
          <w:sz w:val="28"/>
          <w:szCs w:val="28"/>
        </w:rPr>
        <w:t xml:space="preserve"> использу</w:t>
      </w:r>
      <w:r w:rsidR="00A23EC0" w:rsidRPr="00B90223">
        <w:rPr>
          <w:rFonts w:ascii="Times New Roman" w:hAnsi="Times New Roman"/>
          <w:sz w:val="28"/>
          <w:szCs w:val="28"/>
        </w:rPr>
        <w:t>ю</w:t>
      </w:r>
      <w:r w:rsidRPr="00B90223">
        <w:rPr>
          <w:rFonts w:ascii="Times New Roman" w:hAnsi="Times New Roman"/>
          <w:sz w:val="28"/>
          <w:szCs w:val="28"/>
        </w:rPr>
        <w:t>тся</w:t>
      </w:r>
      <w:r w:rsidR="00A23EC0" w:rsidRPr="00B90223">
        <w:rPr>
          <w:rFonts w:ascii="Times New Roman" w:hAnsi="Times New Roman"/>
          <w:sz w:val="28"/>
          <w:szCs w:val="28"/>
        </w:rPr>
        <w:t>:</w:t>
      </w:r>
      <w:r w:rsidRPr="00B90223">
        <w:rPr>
          <w:rFonts w:ascii="Times New Roman" w:hAnsi="Times New Roman"/>
          <w:sz w:val="28"/>
          <w:szCs w:val="28"/>
        </w:rPr>
        <w:t xml:space="preserve"> </w:t>
      </w:r>
    </w:p>
    <w:p w:rsidR="00510ACD" w:rsidRPr="00B90223" w:rsidRDefault="00A23EC0" w:rsidP="00E21F4D">
      <w:pPr>
        <w:spacing w:after="0" w:line="240" w:lineRule="auto"/>
        <w:ind w:firstLine="567"/>
        <w:jc w:val="both"/>
        <w:rPr>
          <w:rFonts w:ascii="Times New Roman" w:hAnsi="Times New Roman"/>
          <w:sz w:val="28"/>
          <w:szCs w:val="28"/>
        </w:rPr>
      </w:pPr>
      <w:r w:rsidRPr="00B90223">
        <w:rPr>
          <w:rFonts w:ascii="Times New Roman" w:hAnsi="Times New Roman"/>
          <w:sz w:val="28"/>
          <w:szCs w:val="28"/>
        </w:rPr>
        <w:t xml:space="preserve">- </w:t>
      </w:r>
      <w:r w:rsidR="00510ACD" w:rsidRPr="00B90223">
        <w:rPr>
          <w:rFonts w:ascii="Times New Roman" w:hAnsi="Times New Roman"/>
          <w:sz w:val="28"/>
          <w:szCs w:val="28"/>
        </w:rPr>
        <w:t>гранулы полистирола со среднемассовой молекулярной массой М=230000 г/моль.</w:t>
      </w:r>
    </w:p>
    <w:p w:rsidR="00A23EC0" w:rsidRPr="00B90223" w:rsidRDefault="00A23EC0" w:rsidP="00E21F4D">
      <w:pPr>
        <w:spacing w:after="0" w:line="240" w:lineRule="auto"/>
        <w:ind w:firstLine="567"/>
        <w:jc w:val="both"/>
        <w:rPr>
          <w:rFonts w:ascii="Times New Roman" w:hAnsi="Times New Roman"/>
          <w:sz w:val="28"/>
          <w:szCs w:val="28"/>
        </w:rPr>
      </w:pPr>
      <w:r w:rsidRPr="00B90223">
        <w:rPr>
          <w:rFonts w:ascii="Times New Roman" w:hAnsi="Times New Roman"/>
          <w:sz w:val="28"/>
          <w:szCs w:val="28"/>
        </w:rPr>
        <w:t xml:space="preserve">- гранулы полипропилена марки </w:t>
      </w:r>
      <w:r w:rsidRPr="00B90223">
        <w:rPr>
          <w:rFonts w:ascii="Times New Roman" w:hAnsi="Times New Roman"/>
          <w:sz w:val="28"/>
          <w:szCs w:val="28"/>
          <w:lang w:val="en-US"/>
        </w:rPr>
        <w:t>PP</w:t>
      </w:r>
      <w:r w:rsidRPr="00B90223">
        <w:rPr>
          <w:rFonts w:ascii="Times New Roman" w:hAnsi="Times New Roman"/>
          <w:sz w:val="28"/>
          <w:szCs w:val="28"/>
        </w:rPr>
        <w:t xml:space="preserve"> 1362 </w:t>
      </w:r>
      <w:r w:rsidRPr="00B90223">
        <w:rPr>
          <w:rFonts w:ascii="Times New Roman" w:hAnsi="Times New Roman"/>
          <w:sz w:val="28"/>
          <w:szCs w:val="28"/>
          <w:lang w:val="en-US"/>
        </w:rPr>
        <w:t>R</w:t>
      </w:r>
      <w:r w:rsidRPr="00B90223">
        <w:rPr>
          <w:rFonts w:ascii="Times New Roman" w:hAnsi="Times New Roman"/>
          <w:sz w:val="28"/>
          <w:szCs w:val="28"/>
        </w:rPr>
        <w:t xml:space="preserve"> </w:t>
      </w:r>
      <w:r w:rsidRPr="00B90223">
        <w:rPr>
          <w:rFonts w:ascii="Times New Roman" w:hAnsi="Times New Roman"/>
          <w:sz w:val="28"/>
          <w:szCs w:val="28"/>
          <w:lang w:val="en-US"/>
        </w:rPr>
        <w:t>PARTIA</w:t>
      </w:r>
      <w:r w:rsidRPr="00B90223">
        <w:rPr>
          <w:rFonts w:ascii="Times New Roman" w:hAnsi="Times New Roman"/>
          <w:sz w:val="28"/>
          <w:szCs w:val="28"/>
        </w:rPr>
        <w:t xml:space="preserve"> 13-81106, ТУ 2211-136-05766801-2006, ОАО «НКНХ».</w:t>
      </w:r>
    </w:p>
    <w:p w:rsidR="00455EA8" w:rsidRPr="00B90223" w:rsidRDefault="00455EA8" w:rsidP="00E21F4D">
      <w:pPr>
        <w:spacing w:after="0" w:line="240" w:lineRule="auto"/>
        <w:ind w:firstLine="567"/>
        <w:jc w:val="both"/>
        <w:rPr>
          <w:rFonts w:ascii="Times New Roman" w:hAnsi="Times New Roman"/>
          <w:sz w:val="28"/>
          <w:szCs w:val="28"/>
        </w:rPr>
      </w:pPr>
      <w:r w:rsidRPr="00B90223">
        <w:rPr>
          <w:rFonts w:ascii="Times New Roman" w:hAnsi="Times New Roman"/>
          <w:sz w:val="28"/>
          <w:szCs w:val="28"/>
        </w:rPr>
        <w:t xml:space="preserve">На первом этапе данной работы проведено сравнение </w:t>
      </w:r>
      <w:proofErr w:type="gramStart"/>
      <w:r w:rsidRPr="00B90223">
        <w:rPr>
          <w:rFonts w:ascii="Times New Roman" w:hAnsi="Times New Roman"/>
          <w:sz w:val="28"/>
          <w:szCs w:val="28"/>
        </w:rPr>
        <w:t>экспериментальных  результатов</w:t>
      </w:r>
      <w:proofErr w:type="gramEnd"/>
      <w:r w:rsidRPr="00B90223">
        <w:rPr>
          <w:rFonts w:ascii="Times New Roman" w:hAnsi="Times New Roman"/>
          <w:sz w:val="28"/>
          <w:szCs w:val="28"/>
        </w:rPr>
        <w:t xml:space="preserve"> с литературными данными.</w:t>
      </w:r>
      <w:r w:rsidR="005A76AD" w:rsidRPr="00B90223">
        <w:rPr>
          <w:rFonts w:ascii="Times New Roman" w:hAnsi="Times New Roman"/>
          <w:sz w:val="28"/>
          <w:szCs w:val="28"/>
        </w:rPr>
        <w:t xml:space="preserve"> Проведено сравнение диаметров образующихся пор при помощи оптического микроскопа </w:t>
      </w:r>
      <w:r w:rsidR="005A76AD" w:rsidRPr="00B90223">
        <w:rPr>
          <w:rFonts w:ascii="Times New Roman" w:hAnsi="Times New Roman"/>
          <w:sz w:val="28"/>
          <w:szCs w:val="28"/>
          <w:lang w:val="en-US"/>
        </w:rPr>
        <w:t>Levenhuk</w:t>
      </w:r>
      <w:r w:rsidR="005A76AD" w:rsidRPr="00B90223">
        <w:rPr>
          <w:rFonts w:ascii="Times New Roman" w:hAnsi="Times New Roman"/>
          <w:sz w:val="28"/>
          <w:szCs w:val="28"/>
        </w:rPr>
        <w:t xml:space="preserve"> </w:t>
      </w:r>
      <w:r w:rsidR="005A76AD" w:rsidRPr="00B90223">
        <w:rPr>
          <w:rFonts w:ascii="Times New Roman" w:hAnsi="Times New Roman"/>
          <w:sz w:val="28"/>
          <w:szCs w:val="28"/>
          <w:lang w:val="en-US"/>
        </w:rPr>
        <w:t>T</w:t>
      </w:r>
      <w:r w:rsidR="005A76AD" w:rsidRPr="00B90223">
        <w:rPr>
          <w:rFonts w:ascii="Times New Roman" w:hAnsi="Times New Roman"/>
          <w:sz w:val="28"/>
          <w:szCs w:val="28"/>
        </w:rPr>
        <w:t xml:space="preserve">640. </w:t>
      </w:r>
      <w:r w:rsidRPr="00B90223">
        <w:rPr>
          <w:rFonts w:ascii="Times New Roman" w:hAnsi="Times New Roman"/>
          <w:sz w:val="28"/>
          <w:szCs w:val="28"/>
        </w:rPr>
        <w:t xml:space="preserve"> </w:t>
      </w:r>
      <w:r w:rsidR="00510ACD" w:rsidRPr="00B90223">
        <w:rPr>
          <w:rFonts w:ascii="Times New Roman" w:hAnsi="Times New Roman"/>
          <w:sz w:val="28"/>
          <w:szCs w:val="28"/>
        </w:rPr>
        <w:t>Апробация произведена с результатами представленной в работе [2].</w:t>
      </w:r>
    </w:p>
    <w:p w:rsidR="000D7C28" w:rsidRPr="00B90223" w:rsidRDefault="00510ACD" w:rsidP="00E21F4D">
      <w:pPr>
        <w:pStyle w:val="a5"/>
        <w:spacing w:after="0" w:line="240" w:lineRule="auto"/>
        <w:ind w:left="0"/>
        <w:jc w:val="both"/>
        <w:rPr>
          <w:rFonts w:ascii="Times New Roman" w:hAnsi="Times New Roman"/>
          <w:sz w:val="28"/>
          <w:szCs w:val="28"/>
        </w:rPr>
      </w:pPr>
      <w:r w:rsidRPr="00B90223">
        <w:rPr>
          <w:rFonts w:ascii="Times New Roman" w:hAnsi="Times New Roman"/>
          <w:sz w:val="28"/>
          <w:szCs w:val="28"/>
        </w:rPr>
        <w:tab/>
        <w:t>Исследование влияния СК СО</w:t>
      </w:r>
      <w:r w:rsidRPr="00B90223">
        <w:rPr>
          <w:rFonts w:ascii="Times New Roman" w:hAnsi="Times New Roman"/>
          <w:sz w:val="28"/>
          <w:szCs w:val="28"/>
          <w:vertAlign w:val="subscript"/>
        </w:rPr>
        <w:t xml:space="preserve">2 </w:t>
      </w:r>
      <w:r w:rsidRPr="00B90223">
        <w:rPr>
          <w:rFonts w:ascii="Times New Roman" w:hAnsi="Times New Roman"/>
          <w:sz w:val="28"/>
          <w:szCs w:val="28"/>
        </w:rPr>
        <w:t xml:space="preserve">на пористость проводилось в диапазоне давлений 15,5 -25 МПа и температуры 38-65 </w:t>
      </w:r>
      <w:r w:rsidRPr="00B90223">
        <w:rPr>
          <w:rFonts w:ascii="Times New Roman" w:hAnsi="Times New Roman"/>
          <w:sz w:val="28"/>
          <w:szCs w:val="28"/>
          <w:vertAlign w:val="superscript"/>
        </w:rPr>
        <w:t>0</w:t>
      </w:r>
      <w:r w:rsidRPr="00B90223">
        <w:rPr>
          <w:rFonts w:ascii="Times New Roman" w:hAnsi="Times New Roman"/>
          <w:sz w:val="28"/>
          <w:szCs w:val="28"/>
        </w:rPr>
        <w:t>С.</w:t>
      </w:r>
      <w:r w:rsidR="00247647" w:rsidRPr="00B90223">
        <w:rPr>
          <w:rFonts w:ascii="Times New Roman" w:hAnsi="Times New Roman"/>
          <w:sz w:val="28"/>
          <w:szCs w:val="28"/>
        </w:rPr>
        <w:t xml:space="preserve"> Время выдержки </w:t>
      </w:r>
      <w:r w:rsidR="00701BC9" w:rsidRPr="00B90223">
        <w:rPr>
          <w:rFonts w:ascii="Times New Roman" w:hAnsi="Times New Roman"/>
          <w:sz w:val="28"/>
          <w:szCs w:val="28"/>
        </w:rPr>
        <w:t>образцов в среде СК диоксида углерода составляло 2,5 часа.</w:t>
      </w:r>
      <w:r w:rsidRPr="00B90223">
        <w:rPr>
          <w:rFonts w:ascii="Times New Roman" w:hAnsi="Times New Roman"/>
          <w:sz w:val="28"/>
          <w:szCs w:val="28"/>
        </w:rPr>
        <w:t xml:space="preserve"> Результаты сравнения экспериментальных данных представлены на (рис.</w:t>
      </w:r>
      <w:proofErr w:type="gramStart"/>
      <w:r w:rsidR="00FB2C6A" w:rsidRPr="00B90223">
        <w:rPr>
          <w:rFonts w:ascii="Times New Roman" w:hAnsi="Times New Roman"/>
          <w:sz w:val="28"/>
          <w:szCs w:val="28"/>
        </w:rPr>
        <w:t>2</w:t>
      </w:r>
      <w:r w:rsidRPr="00B90223">
        <w:rPr>
          <w:rFonts w:ascii="Times New Roman" w:hAnsi="Times New Roman"/>
          <w:sz w:val="28"/>
          <w:szCs w:val="28"/>
        </w:rPr>
        <w:t xml:space="preserve">  а</w:t>
      </w:r>
      <w:proofErr w:type="gramEnd"/>
      <w:r w:rsidRPr="00B90223">
        <w:rPr>
          <w:rFonts w:ascii="Times New Roman" w:hAnsi="Times New Roman"/>
          <w:sz w:val="28"/>
          <w:szCs w:val="28"/>
        </w:rPr>
        <w:t xml:space="preserve"> – влияние давления на диаметр пор, б – влияние температуры на диаметр пор).</w:t>
      </w:r>
    </w:p>
    <w:p w:rsidR="000D7C28" w:rsidRPr="00B90223" w:rsidRDefault="00E013F2" w:rsidP="00E21F4D">
      <w:pPr>
        <w:pStyle w:val="a5"/>
        <w:spacing w:after="0" w:line="240" w:lineRule="auto"/>
        <w:ind w:left="0"/>
        <w:jc w:val="center"/>
        <w:rPr>
          <w:rFonts w:ascii="Times New Roman" w:hAnsi="Times New Roman"/>
          <w:noProof/>
          <w:sz w:val="28"/>
          <w:szCs w:val="28"/>
          <w:lang w:eastAsia="ru-RU"/>
        </w:rPr>
      </w:pPr>
      <w:r w:rsidRPr="00B90223">
        <w:rPr>
          <w:rFonts w:ascii="Times New Roman" w:hAnsi="Times New Roman"/>
          <w:noProof/>
          <w:sz w:val="28"/>
          <w:szCs w:val="28"/>
          <w:lang w:eastAsia="ru-RU"/>
        </w:rPr>
        <w:lastRenderedPageBreak/>
        <w:pict>
          <v:shape id="Диаграмма 2" o:spid="_x0000_i1026" type="#_x0000_t75" style="width:218.25pt;height:138.7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">
            <v:imagedata r:id="rId7" o:title=""/>
            <o:lock v:ext="edit" aspectratio="f"/>
          </v:shape>
        </w:pict>
      </w:r>
    </w:p>
    <w:p w:rsidR="009020B4" w:rsidRPr="00B90223" w:rsidRDefault="009020B4" w:rsidP="00E21F4D">
      <w:pPr>
        <w:pStyle w:val="a5"/>
        <w:spacing w:after="0" w:line="240" w:lineRule="auto"/>
        <w:ind w:left="0"/>
        <w:jc w:val="center"/>
        <w:rPr>
          <w:rFonts w:ascii="Times New Roman" w:hAnsi="Times New Roman"/>
          <w:noProof/>
          <w:sz w:val="28"/>
          <w:szCs w:val="28"/>
          <w:lang w:eastAsia="ru-RU"/>
        </w:rPr>
      </w:pPr>
      <w:r w:rsidRPr="00B90223">
        <w:rPr>
          <w:rFonts w:ascii="Times New Roman" w:hAnsi="Times New Roman"/>
          <w:noProof/>
          <w:sz w:val="28"/>
          <w:szCs w:val="28"/>
          <w:lang w:eastAsia="ru-RU"/>
        </w:rPr>
        <w:t>Рис.</w:t>
      </w:r>
      <w:r w:rsidR="00FB2C6A" w:rsidRPr="00B90223">
        <w:rPr>
          <w:rFonts w:ascii="Times New Roman" w:hAnsi="Times New Roman"/>
          <w:noProof/>
          <w:sz w:val="28"/>
          <w:szCs w:val="28"/>
          <w:lang w:eastAsia="ru-RU"/>
        </w:rPr>
        <w:t>2</w:t>
      </w:r>
      <w:r w:rsidRPr="00B90223">
        <w:rPr>
          <w:rFonts w:ascii="Times New Roman" w:hAnsi="Times New Roman"/>
          <w:noProof/>
          <w:sz w:val="28"/>
          <w:szCs w:val="28"/>
          <w:lang w:eastAsia="ru-RU"/>
        </w:rPr>
        <w:t xml:space="preserve"> а) Влияние давления системы на диаметр пор.</w:t>
      </w:r>
    </w:p>
    <w:p w:rsidR="009020B4" w:rsidRPr="00B90223" w:rsidRDefault="009020B4" w:rsidP="00E21F4D">
      <w:pPr>
        <w:pStyle w:val="a5"/>
        <w:spacing w:after="0" w:line="240" w:lineRule="auto"/>
        <w:ind w:left="0"/>
        <w:jc w:val="center"/>
        <w:rPr>
          <w:rFonts w:ascii="Times New Roman" w:hAnsi="Times New Roman"/>
          <w:noProof/>
          <w:sz w:val="28"/>
          <w:szCs w:val="28"/>
          <w:lang w:eastAsia="ru-RU"/>
        </w:rPr>
      </w:pPr>
    </w:p>
    <w:p w:rsidR="000D7C28" w:rsidRPr="00B90223" w:rsidRDefault="00E013F2" w:rsidP="00E21F4D">
      <w:pPr>
        <w:spacing w:after="0" w:line="240" w:lineRule="auto"/>
        <w:jc w:val="center"/>
        <w:rPr>
          <w:rFonts w:ascii="Times New Roman" w:hAnsi="Times New Roman"/>
          <w:sz w:val="28"/>
          <w:szCs w:val="28"/>
        </w:rPr>
      </w:pPr>
      <w:r w:rsidRPr="00B90223">
        <w:rPr>
          <w:rFonts w:ascii="Times New Roman" w:hAnsi="Times New Roman"/>
          <w:noProof/>
          <w:sz w:val="28"/>
          <w:szCs w:val="28"/>
          <w:lang w:eastAsia="ru-RU"/>
        </w:rPr>
        <w:pict>
          <v:shape id="Диаграмма 5" o:spid="_x0000_i1027" type="#_x0000_t75" style="width:192pt;height:10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">
            <v:imagedata r:id="rId8" o:title="" cropbottom="-31f" cropright="-51f"/>
            <o:lock v:ext="edit" aspectratio="f"/>
          </v:shape>
        </w:pict>
      </w:r>
    </w:p>
    <w:p w:rsidR="00440402" w:rsidRPr="00B90223" w:rsidRDefault="00FB2C6A" w:rsidP="00E21F4D">
      <w:pPr>
        <w:spacing w:after="0" w:line="240" w:lineRule="auto"/>
        <w:jc w:val="center"/>
        <w:rPr>
          <w:rFonts w:ascii="Times New Roman" w:hAnsi="Times New Roman"/>
          <w:sz w:val="28"/>
          <w:szCs w:val="28"/>
        </w:rPr>
      </w:pPr>
      <w:r w:rsidRPr="00B90223">
        <w:rPr>
          <w:rFonts w:ascii="Times New Roman" w:hAnsi="Times New Roman"/>
          <w:sz w:val="28"/>
          <w:szCs w:val="28"/>
        </w:rPr>
        <w:t>Рис.2</w:t>
      </w:r>
      <w:r w:rsidR="00440402" w:rsidRPr="00B90223">
        <w:rPr>
          <w:rFonts w:ascii="Times New Roman" w:hAnsi="Times New Roman"/>
          <w:sz w:val="28"/>
          <w:szCs w:val="28"/>
        </w:rPr>
        <w:t xml:space="preserve"> б) Влияние температуры системы на диаметр пор.</w:t>
      </w:r>
    </w:p>
    <w:p w:rsidR="00440402" w:rsidRPr="00B90223" w:rsidRDefault="00440402" w:rsidP="00E21F4D">
      <w:pPr>
        <w:spacing w:after="0" w:line="240" w:lineRule="auto"/>
        <w:ind w:firstLine="708"/>
        <w:jc w:val="both"/>
        <w:rPr>
          <w:rFonts w:ascii="Times New Roman" w:hAnsi="Times New Roman"/>
          <w:sz w:val="28"/>
          <w:szCs w:val="28"/>
        </w:rPr>
      </w:pPr>
      <w:r w:rsidRPr="00B90223">
        <w:rPr>
          <w:rFonts w:ascii="Times New Roman" w:hAnsi="Times New Roman"/>
          <w:sz w:val="28"/>
          <w:szCs w:val="28"/>
        </w:rPr>
        <w:t xml:space="preserve">Как видно из полученных </w:t>
      </w:r>
      <w:r w:rsidR="00374189" w:rsidRPr="00B90223">
        <w:rPr>
          <w:rFonts w:ascii="Times New Roman" w:hAnsi="Times New Roman"/>
          <w:sz w:val="28"/>
          <w:szCs w:val="28"/>
        </w:rPr>
        <w:t>графиков</w:t>
      </w:r>
      <w:r w:rsidRPr="00B90223">
        <w:rPr>
          <w:rFonts w:ascii="Times New Roman" w:hAnsi="Times New Roman"/>
          <w:sz w:val="28"/>
          <w:szCs w:val="28"/>
        </w:rPr>
        <w:t xml:space="preserve">, </w:t>
      </w:r>
      <w:proofErr w:type="gramStart"/>
      <w:r w:rsidR="00374189" w:rsidRPr="00B90223">
        <w:rPr>
          <w:rFonts w:ascii="Times New Roman" w:hAnsi="Times New Roman"/>
          <w:sz w:val="28"/>
          <w:szCs w:val="28"/>
        </w:rPr>
        <w:t>результаты</w:t>
      </w:r>
      <w:proofErr w:type="gramEnd"/>
      <w:r w:rsidR="00374189" w:rsidRPr="00B90223">
        <w:rPr>
          <w:rFonts w:ascii="Times New Roman" w:hAnsi="Times New Roman"/>
          <w:sz w:val="28"/>
          <w:szCs w:val="28"/>
        </w:rPr>
        <w:t xml:space="preserve"> полученные на установке, созданной в данной работе сопоставимы с литературными данными в пределах погрешности. </w:t>
      </w:r>
    </w:p>
    <w:p w:rsidR="00A23EC0" w:rsidRPr="00B90223" w:rsidRDefault="00A314F2" w:rsidP="00E21F4D">
      <w:pPr>
        <w:spacing w:after="0" w:line="240" w:lineRule="auto"/>
        <w:ind w:firstLine="708"/>
        <w:jc w:val="both"/>
        <w:rPr>
          <w:rFonts w:ascii="Times New Roman" w:hAnsi="Times New Roman"/>
          <w:sz w:val="28"/>
          <w:szCs w:val="28"/>
        </w:rPr>
      </w:pPr>
      <w:r w:rsidRPr="00B90223">
        <w:rPr>
          <w:rFonts w:ascii="Times New Roman" w:hAnsi="Times New Roman"/>
          <w:sz w:val="28"/>
          <w:szCs w:val="28"/>
        </w:rPr>
        <w:t>Так же было проведено исследование влияния давления и температуры на общую пористость и объем пор полипропилена в процессе обработки сверхкритическим диоксидом углерода.</w:t>
      </w:r>
      <w:r w:rsidR="00695D46" w:rsidRPr="00B90223">
        <w:rPr>
          <w:rFonts w:ascii="Times New Roman" w:hAnsi="Times New Roman"/>
          <w:sz w:val="28"/>
          <w:szCs w:val="28"/>
        </w:rPr>
        <w:t xml:space="preserve"> Исследования проводились в диапазоне давлений 10-35 МПа и диапазоне температур 40-90 </w:t>
      </w:r>
      <w:r w:rsidR="00695D46" w:rsidRPr="00B90223">
        <w:rPr>
          <w:rFonts w:ascii="Times New Roman" w:hAnsi="Times New Roman"/>
          <w:sz w:val="28"/>
          <w:szCs w:val="28"/>
          <w:vertAlign w:val="superscript"/>
        </w:rPr>
        <w:t>0</w:t>
      </w:r>
      <w:r w:rsidR="00695D46" w:rsidRPr="00B90223">
        <w:rPr>
          <w:rFonts w:ascii="Times New Roman" w:hAnsi="Times New Roman"/>
          <w:sz w:val="28"/>
          <w:szCs w:val="28"/>
        </w:rPr>
        <w:t xml:space="preserve">С. Время выдержки образцов под давлением составляло 180 минут, время сброса давления 30 минут, температура выдержки после сброса давления 70 </w:t>
      </w:r>
      <w:r w:rsidR="00695D46" w:rsidRPr="00B90223">
        <w:rPr>
          <w:rFonts w:ascii="Times New Roman" w:hAnsi="Times New Roman"/>
          <w:sz w:val="28"/>
          <w:szCs w:val="28"/>
          <w:vertAlign w:val="superscript"/>
        </w:rPr>
        <w:t>0</w:t>
      </w:r>
      <w:r w:rsidR="00695D46" w:rsidRPr="00B90223">
        <w:rPr>
          <w:rFonts w:ascii="Times New Roman" w:hAnsi="Times New Roman"/>
          <w:sz w:val="28"/>
          <w:szCs w:val="28"/>
        </w:rPr>
        <w:t>С, время выдержки после сброса давления 120 минут.</w:t>
      </w:r>
    </w:p>
    <w:p w:rsidR="00A314F2" w:rsidRPr="00B90223" w:rsidRDefault="00A314F2" w:rsidP="006C4A35">
      <w:pPr>
        <w:spacing w:after="0" w:line="240" w:lineRule="auto"/>
        <w:ind w:firstLine="708"/>
        <w:jc w:val="both"/>
        <w:rPr>
          <w:rFonts w:ascii="Times New Roman" w:hAnsi="Times New Roman"/>
          <w:sz w:val="28"/>
          <w:szCs w:val="28"/>
        </w:rPr>
      </w:pPr>
      <w:r w:rsidRPr="00B90223">
        <w:rPr>
          <w:rFonts w:ascii="Times New Roman" w:hAnsi="Times New Roman"/>
          <w:sz w:val="28"/>
          <w:szCs w:val="28"/>
        </w:rPr>
        <w:lastRenderedPageBreak/>
        <w:t>В таблице 1. представлены условия и результаты проведения исследовани</w:t>
      </w:r>
      <w:r w:rsidR="00FB2C6A" w:rsidRPr="00B90223">
        <w:rPr>
          <w:rFonts w:ascii="Times New Roman" w:hAnsi="Times New Roman"/>
          <w:sz w:val="28"/>
          <w:szCs w:val="28"/>
        </w:rPr>
        <w:t>й</w:t>
      </w:r>
      <w:r w:rsidRPr="00B90223">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1754"/>
        <w:gridCol w:w="2693"/>
        <w:gridCol w:w="2977"/>
      </w:tblGrid>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w:t>
            </w:r>
          </w:p>
        </w:tc>
        <w:tc>
          <w:tcPr>
            <w:tcW w:w="163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 xml:space="preserve">Температура насыщения, </w:t>
            </w:r>
            <w:smartTag w:uri="urn:schemas-microsoft-com:office:smarttags" w:element="metricconverter">
              <w:smartTagPr>
                <w:attr w:name="ProductID" w:val="0C"/>
              </w:smartTagPr>
              <w:r w:rsidRPr="00B90223">
                <w:rPr>
                  <w:rFonts w:ascii="Times New Roman" w:hAnsi="Times New Roman"/>
                  <w:sz w:val="28"/>
                  <w:szCs w:val="28"/>
                  <w:vertAlign w:val="superscript"/>
                </w:rPr>
                <w:t>0</w:t>
              </w:r>
              <w:r w:rsidRPr="00B90223">
                <w:rPr>
                  <w:rFonts w:ascii="Times New Roman" w:hAnsi="Times New Roman"/>
                  <w:sz w:val="28"/>
                  <w:szCs w:val="28"/>
                  <w:lang w:val="en-US"/>
                </w:rPr>
                <w:t>C</w:t>
              </w:r>
            </w:smartTag>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Давление системы, МПа</w:t>
            </w:r>
          </w:p>
        </w:tc>
        <w:tc>
          <w:tcPr>
            <w:tcW w:w="2977"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Общая пористость, см</w:t>
            </w:r>
            <w:r w:rsidRPr="00B90223">
              <w:rPr>
                <w:rFonts w:ascii="Times New Roman" w:hAnsi="Times New Roman"/>
                <w:sz w:val="28"/>
                <w:szCs w:val="28"/>
                <w:vertAlign w:val="superscript"/>
              </w:rPr>
              <w:t>3</w:t>
            </w:r>
            <w:r w:rsidRPr="00B90223">
              <w:rPr>
                <w:rFonts w:ascii="Times New Roman" w:hAnsi="Times New Roman"/>
                <w:sz w:val="28"/>
                <w:szCs w:val="28"/>
              </w:rPr>
              <w:t>/г</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1</w:t>
            </w:r>
          </w:p>
        </w:tc>
        <w:tc>
          <w:tcPr>
            <w:tcW w:w="1633" w:type="dxa"/>
            <w:vMerge w:val="restart"/>
            <w:shd w:val="clear" w:color="auto" w:fill="auto"/>
          </w:tcPr>
          <w:p w:rsidR="00EB1348" w:rsidRPr="00B90223" w:rsidRDefault="00EB1348" w:rsidP="00E21F4D">
            <w:pPr>
              <w:spacing w:after="0" w:line="240" w:lineRule="auto"/>
              <w:jc w:val="center"/>
              <w:rPr>
                <w:rFonts w:ascii="Times New Roman" w:hAnsi="Times New Roman"/>
                <w:sz w:val="28"/>
                <w:szCs w:val="28"/>
              </w:rPr>
            </w:pPr>
          </w:p>
          <w:p w:rsidR="00EB1348" w:rsidRPr="00B90223" w:rsidRDefault="00EB1348" w:rsidP="00E21F4D">
            <w:pPr>
              <w:spacing w:after="0" w:line="240" w:lineRule="auto"/>
              <w:jc w:val="center"/>
              <w:rPr>
                <w:rFonts w:ascii="Times New Roman" w:hAnsi="Times New Roman"/>
                <w:sz w:val="28"/>
                <w:szCs w:val="28"/>
              </w:rPr>
            </w:pPr>
          </w:p>
          <w:p w:rsidR="00EB1348" w:rsidRPr="00B90223" w:rsidRDefault="00EB1348" w:rsidP="00E21F4D">
            <w:pPr>
              <w:spacing w:after="0" w:line="240" w:lineRule="auto"/>
              <w:jc w:val="center"/>
              <w:rPr>
                <w:rFonts w:ascii="Times New Roman" w:hAnsi="Times New Roman"/>
                <w:sz w:val="28"/>
                <w:szCs w:val="28"/>
              </w:rPr>
            </w:pPr>
          </w:p>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60</w:t>
            </w:r>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10</w:t>
            </w:r>
          </w:p>
        </w:tc>
        <w:tc>
          <w:tcPr>
            <w:tcW w:w="2977" w:type="dxa"/>
            <w:shd w:val="clear" w:color="auto" w:fill="auto"/>
          </w:tcPr>
          <w:p w:rsidR="00EB1348" w:rsidRPr="00B90223" w:rsidRDefault="0095128B" w:rsidP="00E21F4D">
            <w:pPr>
              <w:spacing w:after="0" w:line="240" w:lineRule="auto"/>
              <w:jc w:val="center"/>
              <w:rPr>
                <w:rFonts w:ascii="Times New Roman" w:hAnsi="Times New Roman"/>
                <w:sz w:val="28"/>
                <w:szCs w:val="28"/>
              </w:rPr>
            </w:pPr>
            <w:r w:rsidRPr="00B90223">
              <w:rPr>
                <w:rFonts w:ascii="Times New Roman" w:hAnsi="Times New Roman"/>
                <w:sz w:val="28"/>
                <w:szCs w:val="28"/>
              </w:rPr>
              <w:t>0,00637</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2</w:t>
            </w:r>
          </w:p>
        </w:tc>
        <w:tc>
          <w:tcPr>
            <w:tcW w:w="163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15</w:t>
            </w:r>
          </w:p>
        </w:tc>
        <w:tc>
          <w:tcPr>
            <w:tcW w:w="2977" w:type="dxa"/>
            <w:shd w:val="clear" w:color="auto" w:fill="auto"/>
          </w:tcPr>
          <w:p w:rsidR="00EB1348" w:rsidRPr="00B90223" w:rsidRDefault="00024CF4" w:rsidP="00E21F4D">
            <w:pPr>
              <w:spacing w:after="0" w:line="240" w:lineRule="auto"/>
              <w:jc w:val="center"/>
              <w:rPr>
                <w:rFonts w:ascii="Times New Roman" w:hAnsi="Times New Roman"/>
                <w:sz w:val="28"/>
                <w:szCs w:val="28"/>
              </w:rPr>
            </w:pPr>
            <w:r w:rsidRPr="00B90223">
              <w:rPr>
                <w:rFonts w:ascii="Times New Roman" w:hAnsi="Times New Roman"/>
                <w:sz w:val="28"/>
                <w:szCs w:val="28"/>
              </w:rPr>
              <w:t>0,00835</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3</w:t>
            </w:r>
          </w:p>
        </w:tc>
        <w:tc>
          <w:tcPr>
            <w:tcW w:w="163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20</w:t>
            </w:r>
          </w:p>
        </w:tc>
        <w:tc>
          <w:tcPr>
            <w:tcW w:w="2977" w:type="dxa"/>
            <w:shd w:val="clear" w:color="auto" w:fill="auto"/>
          </w:tcPr>
          <w:p w:rsidR="00EB1348" w:rsidRPr="00B90223" w:rsidRDefault="00024CF4" w:rsidP="00E21F4D">
            <w:pPr>
              <w:spacing w:after="0" w:line="240" w:lineRule="auto"/>
              <w:jc w:val="center"/>
              <w:rPr>
                <w:rFonts w:ascii="Times New Roman" w:hAnsi="Times New Roman"/>
                <w:sz w:val="28"/>
                <w:szCs w:val="28"/>
              </w:rPr>
            </w:pPr>
            <w:r w:rsidRPr="00B90223">
              <w:rPr>
                <w:rFonts w:ascii="Times New Roman" w:hAnsi="Times New Roman"/>
                <w:sz w:val="28"/>
                <w:szCs w:val="28"/>
              </w:rPr>
              <w:t>0,01598</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4</w:t>
            </w:r>
          </w:p>
        </w:tc>
        <w:tc>
          <w:tcPr>
            <w:tcW w:w="163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25</w:t>
            </w:r>
          </w:p>
        </w:tc>
        <w:tc>
          <w:tcPr>
            <w:tcW w:w="2977" w:type="dxa"/>
            <w:shd w:val="clear" w:color="auto" w:fill="auto"/>
          </w:tcPr>
          <w:p w:rsidR="00EB1348" w:rsidRPr="00B90223" w:rsidRDefault="00024CF4" w:rsidP="00E21F4D">
            <w:pPr>
              <w:spacing w:after="0" w:line="240" w:lineRule="auto"/>
              <w:jc w:val="center"/>
              <w:rPr>
                <w:rFonts w:ascii="Times New Roman" w:hAnsi="Times New Roman"/>
                <w:sz w:val="28"/>
                <w:szCs w:val="28"/>
              </w:rPr>
            </w:pPr>
            <w:r w:rsidRPr="00B90223">
              <w:rPr>
                <w:rFonts w:ascii="Times New Roman" w:hAnsi="Times New Roman"/>
                <w:sz w:val="28"/>
                <w:szCs w:val="28"/>
              </w:rPr>
              <w:t>0,0517</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5</w:t>
            </w:r>
          </w:p>
        </w:tc>
        <w:tc>
          <w:tcPr>
            <w:tcW w:w="163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30</w:t>
            </w:r>
          </w:p>
        </w:tc>
        <w:tc>
          <w:tcPr>
            <w:tcW w:w="2977" w:type="dxa"/>
            <w:shd w:val="clear" w:color="auto" w:fill="auto"/>
          </w:tcPr>
          <w:p w:rsidR="00EB1348" w:rsidRPr="00B90223" w:rsidRDefault="00024CF4" w:rsidP="00E21F4D">
            <w:pPr>
              <w:spacing w:after="0" w:line="240" w:lineRule="auto"/>
              <w:jc w:val="center"/>
              <w:rPr>
                <w:rFonts w:ascii="Times New Roman" w:hAnsi="Times New Roman"/>
                <w:sz w:val="28"/>
                <w:szCs w:val="28"/>
              </w:rPr>
            </w:pPr>
            <w:r w:rsidRPr="00B90223">
              <w:rPr>
                <w:rFonts w:ascii="Times New Roman" w:hAnsi="Times New Roman"/>
                <w:sz w:val="28"/>
                <w:szCs w:val="28"/>
              </w:rPr>
              <w:t>0,02240</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6</w:t>
            </w:r>
          </w:p>
        </w:tc>
        <w:tc>
          <w:tcPr>
            <w:tcW w:w="163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69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35</w:t>
            </w:r>
          </w:p>
        </w:tc>
        <w:tc>
          <w:tcPr>
            <w:tcW w:w="2977" w:type="dxa"/>
            <w:shd w:val="clear" w:color="auto" w:fill="auto"/>
          </w:tcPr>
          <w:p w:rsidR="00EB1348" w:rsidRPr="00B90223" w:rsidRDefault="00024CF4" w:rsidP="00E21F4D">
            <w:pPr>
              <w:spacing w:after="0" w:line="240" w:lineRule="auto"/>
              <w:jc w:val="center"/>
              <w:rPr>
                <w:rFonts w:ascii="Times New Roman" w:hAnsi="Times New Roman"/>
                <w:sz w:val="28"/>
                <w:szCs w:val="28"/>
              </w:rPr>
            </w:pPr>
            <w:r w:rsidRPr="00B90223">
              <w:rPr>
                <w:rFonts w:ascii="Times New Roman" w:hAnsi="Times New Roman"/>
                <w:sz w:val="28"/>
                <w:szCs w:val="28"/>
              </w:rPr>
              <w:t>0,02201</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7</w:t>
            </w:r>
          </w:p>
        </w:tc>
        <w:tc>
          <w:tcPr>
            <w:tcW w:w="163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40</w:t>
            </w:r>
          </w:p>
        </w:tc>
        <w:tc>
          <w:tcPr>
            <w:tcW w:w="2693" w:type="dxa"/>
            <w:vMerge w:val="restart"/>
            <w:shd w:val="clear" w:color="auto" w:fill="auto"/>
          </w:tcPr>
          <w:p w:rsidR="00EB1348" w:rsidRPr="00B90223" w:rsidRDefault="00EB1348" w:rsidP="00E21F4D">
            <w:pPr>
              <w:spacing w:after="0" w:line="240" w:lineRule="auto"/>
              <w:jc w:val="center"/>
              <w:rPr>
                <w:rFonts w:ascii="Times New Roman" w:hAnsi="Times New Roman"/>
                <w:sz w:val="28"/>
                <w:szCs w:val="28"/>
              </w:rPr>
            </w:pPr>
          </w:p>
          <w:p w:rsidR="00EB1348" w:rsidRPr="00B90223" w:rsidRDefault="00EB1348" w:rsidP="00E21F4D">
            <w:pPr>
              <w:spacing w:after="0" w:line="240" w:lineRule="auto"/>
              <w:jc w:val="center"/>
              <w:rPr>
                <w:rFonts w:ascii="Times New Roman" w:hAnsi="Times New Roman"/>
                <w:sz w:val="28"/>
                <w:szCs w:val="28"/>
              </w:rPr>
            </w:pPr>
          </w:p>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25</w:t>
            </w:r>
          </w:p>
        </w:tc>
        <w:tc>
          <w:tcPr>
            <w:tcW w:w="2977" w:type="dxa"/>
            <w:shd w:val="clear" w:color="auto" w:fill="auto"/>
          </w:tcPr>
          <w:p w:rsidR="00EB1348" w:rsidRPr="00B90223" w:rsidRDefault="00430F59" w:rsidP="00E21F4D">
            <w:pPr>
              <w:spacing w:after="0" w:line="240" w:lineRule="auto"/>
              <w:jc w:val="center"/>
              <w:rPr>
                <w:rFonts w:ascii="Times New Roman" w:hAnsi="Times New Roman"/>
                <w:sz w:val="28"/>
                <w:szCs w:val="28"/>
              </w:rPr>
            </w:pPr>
            <w:r w:rsidRPr="00B90223">
              <w:rPr>
                <w:rFonts w:ascii="Times New Roman" w:hAnsi="Times New Roman"/>
                <w:sz w:val="28"/>
                <w:szCs w:val="28"/>
              </w:rPr>
              <w:t>0,04454</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8</w:t>
            </w:r>
          </w:p>
        </w:tc>
        <w:tc>
          <w:tcPr>
            <w:tcW w:w="163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50</w:t>
            </w:r>
          </w:p>
        </w:tc>
        <w:tc>
          <w:tcPr>
            <w:tcW w:w="269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977" w:type="dxa"/>
            <w:shd w:val="clear" w:color="auto" w:fill="auto"/>
          </w:tcPr>
          <w:p w:rsidR="00EB1348" w:rsidRPr="00B90223" w:rsidRDefault="00430F59" w:rsidP="00E21F4D">
            <w:pPr>
              <w:spacing w:after="0" w:line="240" w:lineRule="auto"/>
              <w:jc w:val="center"/>
              <w:rPr>
                <w:rFonts w:ascii="Times New Roman" w:hAnsi="Times New Roman"/>
                <w:sz w:val="28"/>
                <w:szCs w:val="28"/>
              </w:rPr>
            </w:pPr>
            <w:r w:rsidRPr="00B90223">
              <w:rPr>
                <w:rFonts w:ascii="Times New Roman" w:hAnsi="Times New Roman"/>
                <w:sz w:val="28"/>
                <w:szCs w:val="28"/>
              </w:rPr>
              <w:t>0,04846</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9</w:t>
            </w:r>
          </w:p>
        </w:tc>
        <w:tc>
          <w:tcPr>
            <w:tcW w:w="163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70</w:t>
            </w:r>
          </w:p>
        </w:tc>
        <w:tc>
          <w:tcPr>
            <w:tcW w:w="269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977" w:type="dxa"/>
            <w:shd w:val="clear" w:color="auto" w:fill="auto"/>
          </w:tcPr>
          <w:p w:rsidR="00EB1348" w:rsidRPr="00B90223" w:rsidRDefault="00430F59" w:rsidP="00E21F4D">
            <w:pPr>
              <w:spacing w:after="0" w:line="240" w:lineRule="auto"/>
              <w:jc w:val="center"/>
              <w:rPr>
                <w:rFonts w:ascii="Times New Roman" w:hAnsi="Times New Roman"/>
                <w:sz w:val="28"/>
                <w:szCs w:val="28"/>
              </w:rPr>
            </w:pPr>
            <w:r w:rsidRPr="00B90223">
              <w:rPr>
                <w:rFonts w:ascii="Times New Roman" w:hAnsi="Times New Roman"/>
                <w:sz w:val="28"/>
                <w:szCs w:val="28"/>
              </w:rPr>
              <w:t>0,02079</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10</w:t>
            </w:r>
          </w:p>
        </w:tc>
        <w:tc>
          <w:tcPr>
            <w:tcW w:w="163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80</w:t>
            </w:r>
          </w:p>
        </w:tc>
        <w:tc>
          <w:tcPr>
            <w:tcW w:w="269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977" w:type="dxa"/>
            <w:shd w:val="clear" w:color="auto" w:fill="auto"/>
          </w:tcPr>
          <w:p w:rsidR="00EB1348" w:rsidRPr="00B90223" w:rsidRDefault="00430F59" w:rsidP="00E21F4D">
            <w:pPr>
              <w:spacing w:after="0" w:line="240" w:lineRule="auto"/>
              <w:jc w:val="center"/>
              <w:rPr>
                <w:rFonts w:ascii="Times New Roman" w:hAnsi="Times New Roman"/>
                <w:sz w:val="28"/>
                <w:szCs w:val="28"/>
              </w:rPr>
            </w:pPr>
            <w:r w:rsidRPr="00B90223">
              <w:rPr>
                <w:rFonts w:ascii="Times New Roman" w:hAnsi="Times New Roman"/>
                <w:sz w:val="28"/>
                <w:szCs w:val="28"/>
              </w:rPr>
              <w:t>0,01204</w:t>
            </w:r>
          </w:p>
        </w:tc>
      </w:tr>
      <w:tr w:rsidR="00EB1348" w:rsidRPr="00B90223">
        <w:tc>
          <w:tcPr>
            <w:tcW w:w="460"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11</w:t>
            </w:r>
          </w:p>
        </w:tc>
        <w:tc>
          <w:tcPr>
            <w:tcW w:w="1633" w:type="dxa"/>
            <w:shd w:val="clear" w:color="auto" w:fill="auto"/>
          </w:tcPr>
          <w:p w:rsidR="00EB1348" w:rsidRPr="00B90223" w:rsidRDefault="00EB1348" w:rsidP="00E21F4D">
            <w:pPr>
              <w:spacing w:after="0" w:line="240" w:lineRule="auto"/>
              <w:jc w:val="center"/>
              <w:rPr>
                <w:rFonts w:ascii="Times New Roman" w:hAnsi="Times New Roman"/>
                <w:sz w:val="28"/>
                <w:szCs w:val="28"/>
              </w:rPr>
            </w:pPr>
            <w:r w:rsidRPr="00B90223">
              <w:rPr>
                <w:rFonts w:ascii="Times New Roman" w:hAnsi="Times New Roman"/>
                <w:sz w:val="28"/>
                <w:szCs w:val="28"/>
              </w:rPr>
              <w:t>90</w:t>
            </w:r>
          </w:p>
        </w:tc>
        <w:tc>
          <w:tcPr>
            <w:tcW w:w="2693" w:type="dxa"/>
            <w:vMerge/>
            <w:shd w:val="clear" w:color="auto" w:fill="auto"/>
          </w:tcPr>
          <w:p w:rsidR="00EB1348" w:rsidRPr="00B90223" w:rsidRDefault="00EB1348" w:rsidP="00E21F4D">
            <w:pPr>
              <w:spacing w:after="0" w:line="240" w:lineRule="auto"/>
              <w:jc w:val="center"/>
              <w:rPr>
                <w:rFonts w:ascii="Times New Roman" w:hAnsi="Times New Roman"/>
                <w:sz w:val="28"/>
                <w:szCs w:val="28"/>
              </w:rPr>
            </w:pPr>
          </w:p>
        </w:tc>
        <w:tc>
          <w:tcPr>
            <w:tcW w:w="2977" w:type="dxa"/>
            <w:shd w:val="clear" w:color="auto" w:fill="auto"/>
          </w:tcPr>
          <w:p w:rsidR="00EB1348" w:rsidRPr="00B90223" w:rsidRDefault="00430F59" w:rsidP="00E21F4D">
            <w:pPr>
              <w:spacing w:after="0" w:line="240" w:lineRule="auto"/>
              <w:jc w:val="center"/>
              <w:rPr>
                <w:rFonts w:ascii="Times New Roman" w:hAnsi="Times New Roman"/>
                <w:sz w:val="28"/>
                <w:szCs w:val="28"/>
              </w:rPr>
            </w:pPr>
            <w:r w:rsidRPr="00B90223">
              <w:rPr>
                <w:rFonts w:ascii="Times New Roman" w:hAnsi="Times New Roman"/>
                <w:sz w:val="28"/>
                <w:szCs w:val="28"/>
              </w:rPr>
              <w:t>0,00721</w:t>
            </w:r>
          </w:p>
        </w:tc>
      </w:tr>
    </w:tbl>
    <w:p w:rsidR="00FB2C6A" w:rsidRPr="00B90223" w:rsidRDefault="00FB2C6A" w:rsidP="00E21F4D">
      <w:pPr>
        <w:spacing w:after="0" w:line="240" w:lineRule="auto"/>
        <w:jc w:val="both"/>
        <w:rPr>
          <w:rFonts w:ascii="Times New Roman" w:hAnsi="Times New Roman"/>
          <w:sz w:val="28"/>
          <w:szCs w:val="28"/>
        </w:rPr>
      </w:pPr>
      <w:r w:rsidRPr="00B90223">
        <w:rPr>
          <w:rFonts w:ascii="Times New Roman" w:hAnsi="Times New Roman"/>
          <w:sz w:val="28"/>
          <w:szCs w:val="28"/>
        </w:rPr>
        <w:tab/>
        <w:t>Исследование общей пористости полимерных материалов пров</w:t>
      </w:r>
      <w:r w:rsidR="003A4E05" w:rsidRPr="00B90223">
        <w:rPr>
          <w:rFonts w:ascii="Times New Roman" w:hAnsi="Times New Roman"/>
          <w:sz w:val="28"/>
          <w:szCs w:val="28"/>
        </w:rPr>
        <w:t>одилось</w:t>
      </w:r>
      <w:r w:rsidRPr="00B90223">
        <w:rPr>
          <w:rFonts w:ascii="Times New Roman" w:hAnsi="Times New Roman"/>
          <w:sz w:val="28"/>
          <w:szCs w:val="28"/>
        </w:rPr>
        <w:t xml:space="preserve"> </w:t>
      </w:r>
      <w:r w:rsidR="003A4E05" w:rsidRPr="00B90223">
        <w:rPr>
          <w:rFonts w:ascii="Times New Roman" w:hAnsi="Times New Roman"/>
          <w:sz w:val="28"/>
          <w:szCs w:val="28"/>
        </w:rPr>
        <w:t>методом заполнения пор жидкостью под давлением. Дистиллированная вода при температуре 20</w:t>
      </w:r>
      <w:r w:rsidR="003A4E05" w:rsidRPr="00B90223">
        <w:rPr>
          <w:rFonts w:ascii="Times New Roman" w:hAnsi="Times New Roman"/>
          <w:sz w:val="28"/>
          <w:szCs w:val="28"/>
          <w:vertAlign w:val="superscript"/>
        </w:rPr>
        <w:t>0</w:t>
      </w:r>
      <w:r w:rsidR="003A4E05" w:rsidRPr="00B90223">
        <w:rPr>
          <w:rFonts w:ascii="Times New Roman" w:hAnsi="Times New Roman"/>
          <w:sz w:val="28"/>
          <w:szCs w:val="28"/>
        </w:rPr>
        <w:t>С и давлении 30 МПа подается в емкость заполненной гранулами полимера</w:t>
      </w:r>
      <w:r w:rsidR="00A6479F" w:rsidRPr="00B90223">
        <w:rPr>
          <w:rFonts w:ascii="Times New Roman" w:hAnsi="Times New Roman"/>
          <w:sz w:val="28"/>
          <w:szCs w:val="28"/>
        </w:rPr>
        <w:t xml:space="preserve"> (с известной массой)</w:t>
      </w:r>
      <w:r w:rsidR="003A4E05" w:rsidRPr="00B90223">
        <w:rPr>
          <w:rFonts w:ascii="Times New Roman" w:hAnsi="Times New Roman"/>
          <w:sz w:val="28"/>
          <w:szCs w:val="28"/>
        </w:rPr>
        <w:t xml:space="preserve">. Продолжительность эксперимента составляет 30 минут. После </w:t>
      </w:r>
      <w:r w:rsidR="00A6479F" w:rsidRPr="00B90223">
        <w:rPr>
          <w:rFonts w:ascii="Times New Roman" w:hAnsi="Times New Roman"/>
          <w:sz w:val="28"/>
          <w:szCs w:val="28"/>
        </w:rPr>
        <w:t>проведения эксперимента взвешивается масса образцов. Далее по формуле:</w:t>
      </w:r>
    </w:p>
    <w:p w:rsidR="00A6479F" w:rsidRPr="00B90223" w:rsidRDefault="00E013F2" w:rsidP="00E21F4D">
      <w:pPr>
        <w:spacing w:after="0" w:line="240" w:lineRule="auto"/>
        <w:jc w:val="center"/>
        <w:rPr>
          <w:rFonts w:ascii="Times New Roman" w:eastAsia="Times New Roman" w:hAnsi="Times New Roman"/>
          <w:sz w:val="28"/>
          <w:szCs w:val="28"/>
        </w:rPr>
      </w:pPr>
      <w:r w:rsidRPr="00B90223">
        <w:rPr>
          <w:rFonts w:ascii="Times New Roman" w:eastAsia="Times New Roman" w:hAnsi="Times New Roman"/>
          <w:sz w:val="28"/>
          <w:szCs w:val="28"/>
        </w:rPr>
        <w:fldChar w:fldCharType="begin"/>
      </w:r>
      <w:r w:rsidRPr="00B90223">
        <w:rPr>
          <w:rFonts w:ascii="Times New Roman" w:eastAsia="Times New Roman" w:hAnsi="Times New Roman"/>
          <w:sz w:val="28"/>
          <w:szCs w:val="28"/>
        </w:rPr>
        <w:instrText xml:space="preserve"> QUOTE </w:instrText>
      </w:r>
      <w:r w:rsidRPr="00B90223">
        <w:rPr>
          <w:rFonts w:ascii="Times New Roman" w:hAnsi="Times New Roman"/>
          <w:position w:val="-17"/>
          <w:sz w:val="28"/>
          <w:szCs w:val="28"/>
        </w:rPr>
        <w:pict>
          <v:shape id="_x0000_i1032" type="#_x0000_t75" style="width:46.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11C52&quot;/&gt;&lt;wsp:rsid wsp:val=&quot;00024CF4&quot;/&gt;&lt;wsp:rsid wsp:val=&quot;000851B7&quot;/&gt;&lt;wsp:rsid wsp:val=&quot;000D7C28&quot;/&gt;&lt;wsp:rsid wsp:val=&quot;00247647&quot;/&gt;&lt;wsp:rsid wsp:val=&quot;0026187E&quot;/&gt;&lt;wsp:rsid wsp:val=&quot;00283566&quot;/&gt;&lt;wsp:rsid wsp:val=&quot;002A2127&quot;/&gt;&lt;wsp:rsid wsp:val=&quot;002B2964&quot;/&gt;&lt;wsp:rsid wsp:val=&quot;00327A24&quot;/&gt;&lt;wsp:rsid wsp:val=&quot;00374189&quot;/&gt;&lt;wsp:rsid wsp:val=&quot;003A4E05&quot;/&gt;&lt;wsp:rsid wsp:val=&quot;00422EAD&quot;/&gt;&lt;wsp:rsid wsp:val=&quot;00430F59&quot;/&gt;&lt;wsp:rsid wsp:val=&quot;00440402&quot;/&gt;&lt;wsp:rsid wsp:val=&quot;00455EA8&quot;/&gt;&lt;wsp:rsid wsp:val=&quot;00510ACD&quot;/&gt;&lt;wsp:rsid wsp:val=&quot;00611C52&quot;/&gt;&lt;wsp:rsid wsp:val=&quot;006206DE&quot;/&gt;&lt;wsp:rsid wsp:val=&quot;00695D46&quot;/&gt;&lt;wsp:rsid wsp:val=&quot;006A1B79&quot;/&gt;&lt;wsp:rsid wsp:val=&quot;006B41A5&quot;/&gt;&lt;wsp:rsid wsp:val=&quot;00701BC9&quot;/&gt;&lt;wsp:rsid wsp:val=&quot;00753E9E&quot;/&gt;&lt;wsp:rsid wsp:val=&quot;007E23D9&quot;/&gt;&lt;wsp:rsid wsp:val=&quot;008D2B96&quot;/&gt;&lt;wsp:rsid wsp:val=&quot;009020B4&quot;/&gt;&lt;wsp:rsid wsp:val=&quot;0095128B&quot;/&gt;&lt;wsp:rsid wsp:val=&quot;00980E12&quot;/&gt;&lt;wsp:rsid wsp:val=&quot;00A23EC0&quot;/&gt;&lt;wsp:rsid wsp:val=&quot;00A314F2&quot;/&gt;&lt;wsp:rsid wsp:val=&quot;00A6479F&quot;/&gt;&lt;wsp:rsid wsp:val=&quot;00B67D5C&quot;/&gt;&lt;wsp:rsid wsp:val=&quot;00BE5537&quot;/&gt;&lt;wsp:rsid wsp:val=&quot;00C56D56&quot;/&gt;&lt;wsp:rsid wsp:val=&quot;00CA6432&quot;/&gt;&lt;wsp:rsid wsp:val=&quot;00D64515&quot;/&gt;&lt;wsp:rsid wsp:val=&quot;00E013F2&quot;/&gt;&lt;wsp:rsid wsp:val=&quot;00EB1348&quot;/&gt;&lt;wsp:rsid wsp:val=&quot;00F20EBF&quot;/&gt;&lt;wsp:rsid wsp:val=&quot;00FB2C6A&quot;/&gt;&lt;/wsp:rsids&gt;&lt;/w:docPr&gt;&lt;w:body&gt;&lt;wx:sect&gt;&lt;w:p wsp:rsidR=&quot;00000000&quot; wsp:rsidRDefault=&quot;00422EAD&quot; wsp:rsidP=&quot;00422EAD&quot;&gt;&lt;m:oMathPara&gt;&lt;m:oMath&gt;&lt;m:r&gt;&lt;w:rPr&gt;&lt;w:rFonts w:ascii=&quot;Cambria Math&quot; w:h-ansi=&quot;Cambria Math&quot;/&gt;&lt;wx:font wx:val=&quot;Cambria Math&quot;/&gt;&lt;w:i/&gt;&lt;w:sz w:val=&quot;20&quot;/&gt;&lt;w:sz-cs w:val=&quot;20&quot;/&gt;&lt;/w:rPr&gt;&lt;m:t&gt;W=&lt;/m:t&gt;&lt;/m:r&gt;&lt;m:f&gt;&lt;m:fPr&gt;&lt;m:ctrlPr&gt;&lt;w:rPr&gt;&lt;w:rFonts w:ascii=&quot;Cambria Math&quot; w:h-ansi=&quot;Cambria Math&quot;/&gt;&lt;wx:font wx:val=&quot;Cambria Math&quot;/&gt;&lt;w:i/&gt;&lt;w:sz w:val=&quot;20&quot;/&gt;&lt;w:sz-cs w:val=&quot;20&quot;/&gt;&lt;/w:rPr&gt;&lt;/m:ctrlPr&gt;&lt;/m:fPr&gt;&lt;m:num&gt;&lt;m:d&gt;&lt;m:dPr&gt;&lt;m:ctrlPr&gt;&lt;w:rPr&gt;&lt;w:rFonts w:ascii=&quot;Cambria Math&quot; w:h-ansi=&quot;Cambria Math&quot;/&gt;&lt;wx:font wx:val=&quot;Cambria Math&quot;/&gt;&lt;w:i/&gt;&lt;w:sz w:val=&quot;20&quot;/&gt;&lt;w:sz-cs w:val=&quot;20&quot;/&gt;&lt;/w:rPr&gt;&lt;/m:ctrlPr&gt;&lt;/m:dPr&gt;&lt;m:e&gt;&lt;m:r&gt;&lt;w:rPr&gt;&lt;w:rFonts w:ascii=&quot;Cambria Math&quot; w:h-ansi=&quot;Cambria Math&quot;/&gt;&lt;wx:font wx:val=&quot;Cambria Math&quot;/&gt;&lt;w:i/&gt;&lt;w:sz w:val=&quot;20&quot;/&gt;&lt;w:sz-cs w:val=&quot;20&quot;/&gt;&lt;/w:rPr&gt;&lt;m:t&gt;M-m&lt;/m:t&gt;&lt;/m:r&gt;&lt;/m:e&gt;&lt;/m:d&gt;&lt;/m:num&gt;&lt;m:den&gt;&lt;m:r&gt;&lt;w:rPr&gt;&lt;w:rFonts w:ascii=&quot;Cambria Math&quot; w:h-ansi=&quot;Cambria Math&quot;/&gt;&lt;wx:font wx:val=&quot;Cambria Math&quot;/&gt;&lt;w:i/&gt;&lt;w:sz w:val=&quot;20&quot;/&gt;&lt;w:sz-cs w:val=&quot;20&quot;/&gt;&lt;/w:rPr&gt;&lt;m:t&gt;m&lt;/m:t&gt;&lt;/m:r&gt;&lt;aml:annotation aml:id=&quot;0&quot; w:type=&quot;Word.Bookmark.Start&quot; w:name=&quot;OLE_LINK1&quot;/&gt;&lt;aml:annotation aml:id=&quot;1&quot; w:type=&quot;Word.Bookmark.Start&quot; w:name=&quot;OLE_LINK2&quot;/&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ПЃ&lt;/m:t&gt;&lt;/m:r&gt;&lt;/m:e&gt;&lt;m:sub&gt;&lt;m:r&gt;&lt;w:rPr&gt;&lt;w:rFonts w:ascii=&quot;Cambria Math&quot; w:h-ansi=&quot;Cambria Math&quot;/&gt;&lt;wx:font wx:val=&quot;Cambria Math&quot;/&gt;&lt;w:i/&gt;&lt;w:sz w:val=&quot;20&quot;/&gt;&lt;w:sz-cs w:val=&quot;20&quot;/&gt;&lt;/w:rPr&gt;&lt;m:t&gt;300&lt;/m:t&gt;&lt;/m:r&gt;&lt;/m:sub&gt;&lt;/m:sSub&gt;&lt;aml:annotation aml:id=&quot;0&quot; w:type=&quot;Word.Bookmark.End&quot;/&gt;&lt;aml:annotation aml:id=&quot;1&quot; w:type=&quot;Word.Bookmark.End&quot;/&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B90223">
        <w:rPr>
          <w:rFonts w:ascii="Times New Roman" w:eastAsia="Times New Roman" w:hAnsi="Times New Roman"/>
          <w:sz w:val="28"/>
          <w:szCs w:val="28"/>
        </w:rPr>
        <w:instrText xml:space="preserve"> </w:instrText>
      </w:r>
      <w:r w:rsidRPr="00B90223">
        <w:rPr>
          <w:rFonts w:ascii="Times New Roman" w:eastAsia="Times New Roman" w:hAnsi="Times New Roman"/>
          <w:sz w:val="28"/>
          <w:szCs w:val="28"/>
        </w:rPr>
        <w:fldChar w:fldCharType="separate"/>
      </w:r>
      <w:r w:rsidRPr="00B90223">
        <w:rPr>
          <w:rFonts w:ascii="Times New Roman" w:hAnsi="Times New Roman"/>
          <w:position w:val="-17"/>
          <w:sz w:val="28"/>
          <w:szCs w:val="28"/>
        </w:rPr>
        <w:pict>
          <v:shape id="_x0000_i1028" type="#_x0000_t75" style="width:46.5pt;height:21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11C52&quot;/&gt;&lt;wsp:rsid wsp:val=&quot;00024CF4&quot;/&gt;&lt;wsp:rsid wsp:val=&quot;000851B7&quot;/&gt;&lt;wsp:rsid wsp:val=&quot;000D7C28&quot;/&gt;&lt;wsp:rsid wsp:val=&quot;00247647&quot;/&gt;&lt;wsp:rsid wsp:val=&quot;0026187E&quot;/&gt;&lt;wsp:rsid wsp:val=&quot;00283566&quot;/&gt;&lt;wsp:rsid wsp:val=&quot;002A2127&quot;/&gt;&lt;wsp:rsid wsp:val=&quot;002B2964&quot;/&gt;&lt;wsp:rsid wsp:val=&quot;00327A24&quot;/&gt;&lt;wsp:rsid wsp:val=&quot;00374189&quot;/&gt;&lt;wsp:rsid wsp:val=&quot;003A4E05&quot;/&gt;&lt;wsp:rsid wsp:val=&quot;00422EAD&quot;/&gt;&lt;wsp:rsid wsp:val=&quot;00430F59&quot;/&gt;&lt;wsp:rsid wsp:val=&quot;00440402&quot;/&gt;&lt;wsp:rsid wsp:val=&quot;00455EA8&quot;/&gt;&lt;wsp:rsid wsp:val=&quot;00510ACD&quot;/&gt;&lt;wsp:rsid wsp:val=&quot;00611C52&quot;/&gt;&lt;wsp:rsid wsp:val=&quot;006206DE&quot;/&gt;&lt;wsp:rsid wsp:val=&quot;00695D46&quot;/&gt;&lt;wsp:rsid wsp:val=&quot;006A1B79&quot;/&gt;&lt;wsp:rsid wsp:val=&quot;006B41A5&quot;/&gt;&lt;wsp:rsid wsp:val=&quot;00701BC9&quot;/&gt;&lt;wsp:rsid wsp:val=&quot;00753E9E&quot;/&gt;&lt;wsp:rsid wsp:val=&quot;007E23D9&quot;/&gt;&lt;wsp:rsid wsp:val=&quot;008D2B96&quot;/&gt;&lt;wsp:rsid wsp:val=&quot;009020B4&quot;/&gt;&lt;wsp:rsid wsp:val=&quot;0095128B&quot;/&gt;&lt;wsp:rsid wsp:val=&quot;00980E12&quot;/&gt;&lt;wsp:rsid wsp:val=&quot;00A23EC0&quot;/&gt;&lt;wsp:rsid wsp:val=&quot;00A314F2&quot;/&gt;&lt;wsp:rsid wsp:val=&quot;00A6479F&quot;/&gt;&lt;wsp:rsid wsp:val=&quot;00B67D5C&quot;/&gt;&lt;wsp:rsid wsp:val=&quot;00BE5537&quot;/&gt;&lt;wsp:rsid wsp:val=&quot;00C56D56&quot;/&gt;&lt;wsp:rsid wsp:val=&quot;00CA6432&quot;/&gt;&lt;wsp:rsid wsp:val=&quot;00D64515&quot;/&gt;&lt;wsp:rsid wsp:val=&quot;00E013F2&quot;/&gt;&lt;wsp:rsid wsp:val=&quot;00EB1348&quot;/&gt;&lt;wsp:rsid wsp:val=&quot;00F20EBF&quot;/&gt;&lt;wsp:rsid wsp:val=&quot;00FB2C6A&quot;/&gt;&lt;/wsp:rsids&gt;&lt;/w:docPr&gt;&lt;w:body&gt;&lt;wx:sect&gt;&lt;w:p wsp:rsidR=&quot;00000000&quot; wsp:rsidRDefault=&quot;00422EAD&quot; wsp:rsidP=&quot;00422EAD&quot;&gt;&lt;m:oMathPara&gt;&lt;m:oMath&gt;&lt;m:r&gt;&lt;w:rPr&gt;&lt;w:rFonts w:ascii=&quot;Cambria Math&quot; w:h-ansi=&quot;Cambria Math&quot;/&gt;&lt;wx:font wx:val=&quot;Cambria Math&quot;/&gt;&lt;w:i/&gt;&lt;w:sz w:val=&quot;20&quot;/&gt;&lt;w:sz-cs w:val=&quot;20&quot;/&gt;&lt;/w:rPr&gt;&lt;m:t&gt;W=&lt;/m:t&gt;&lt;/m:r&gt;&lt;m:f&gt;&lt;m:fPr&gt;&lt;m:ctrlPr&gt;&lt;w:rPr&gt;&lt;w:rFonts w:ascii=&quot;Cambria Math&quot; w:h-ansi=&quot;Cambria Math&quot;/&gt;&lt;wx:font wx:val=&quot;Cambria Math&quot;/&gt;&lt;w:i/&gt;&lt;w:sz w:val=&quot;20&quot;/&gt;&lt;w:sz-cs w:val=&quot;20&quot;/&gt;&lt;/w:rPr&gt;&lt;/m:ctrlPr&gt;&lt;/m:fPr&gt;&lt;m:num&gt;&lt;m:d&gt;&lt;m:dPr&gt;&lt;m:ctrlPr&gt;&lt;w:rPr&gt;&lt;w:rFonts w:ascii=&quot;Cambria Math&quot; w:h-ansi=&quot;Cambria Math&quot;/&gt;&lt;wx:font wx:val=&quot;Cambria Math&quot;/&gt;&lt;w:i/&gt;&lt;w:sz w:val=&quot;20&quot;/&gt;&lt;w:sz-cs w:val=&quot;20&quot;/&gt;&lt;/w:rPr&gt;&lt;/m:ctrlPr&gt;&lt;/m:dPr&gt;&lt;m:e&gt;&lt;m:r&gt;&lt;w:rPr&gt;&lt;w:rFonts w:ascii=&quot;Cambria Math&quot; w:h-ansi=&quot;Cambria Math&quot;/&gt;&lt;wx:font wx:val=&quot;Cambria Math&quot;/&gt;&lt;w:i/&gt;&lt;w:sz w:val=&quot;20&quot;/&gt;&lt;w:sz-cs w:val=&quot;20&quot;/&gt;&lt;/w:rPr&gt;&lt;m:t&gt;M-m&lt;/m:t&gt;&lt;/m:r&gt;&lt;/m:e&gt;&lt;/m:d&gt;&lt;/m:num&gt;&lt;m:den&gt;&lt;m:r&gt;&lt;w:rPr&gt;&lt;w:rFonts w:ascii=&quot;Cambria Math&quot; w:h-ansi=&quot;Cambria Math&quot;/&gt;&lt;wx:font wx:val=&quot;Cambria Math&quot;/&gt;&lt;w:i/&gt;&lt;w:sz w:val=&quot;20&quot;/&gt;&lt;w:sz-cs w:val=&quot;20&quot;/&gt;&lt;/w:rPr&gt;&lt;m:t&gt;m&lt;/m:t&gt;&lt;/m:r&gt;&lt;aml:annotation aml:id=&quot;0&quot; w:type=&quot;Word.Bookmark.Start&quot; w:name=&quot;OLE_LINK1&quot;/&gt;&lt;aml:annotation aml:id=&quot;1&quot; w:type=&quot;Word.Bookmark.Start&quot; w:name=&quot;OLE_LINK2&quot;/&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ПЃ&lt;/m:t&gt;&lt;/m:r&gt;&lt;/m:e&gt;&lt;m:sub&gt;&lt;m:r&gt;&lt;w:rPr&gt;&lt;w:rFonts w:ascii=&quot;Cambria Math&quot; w:h-ansi=&quot;Cambria Math&quot;/&gt;&lt;wx:font wx:val=&quot;Cambria Math&quot;/&gt;&lt;w:i/&gt;&lt;w:sz w:val=&quot;20&quot;/&gt;&lt;w:sz-cs w:val=&quot;20&quot;/&gt;&lt;/w:rPr&gt;&lt;m:t&gt;300&lt;/m:t&gt;&lt;/m:r&gt;&lt;/m:sub&gt;&lt;/m:sSub&gt;&lt;aml:annotation aml:id=&quot;0&quot; w:type=&quot;Word.Bookmark.End&quot;/&gt;&lt;aml:annotation aml:id=&quot;1&quot; w:type=&quot;Word.Bookmark.End&quot;/&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B90223">
        <w:rPr>
          <w:rFonts w:ascii="Times New Roman" w:eastAsia="Times New Roman" w:hAnsi="Times New Roman"/>
          <w:sz w:val="28"/>
          <w:szCs w:val="28"/>
        </w:rPr>
        <w:fldChar w:fldCharType="end"/>
      </w:r>
      <w:r w:rsidR="00A6479F" w:rsidRPr="00B90223">
        <w:rPr>
          <w:rFonts w:ascii="Times New Roman" w:eastAsia="Times New Roman" w:hAnsi="Times New Roman"/>
          <w:sz w:val="28"/>
          <w:szCs w:val="28"/>
        </w:rPr>
        <w:t>,</w:t>
      </w:r>
    </w:p>
    <w:p w:rsidR="00A6479F" w:rsidRPr="00B90223" w:rsidRDefault="00A6479F" w:rsidP="00E21F4D">
      <w:pPr>
        <w:spacing w:after="0" w:line="240" w:lineRule="auto"/>
        <w:jc w:val="both"/>
        <w:rPr>
          <w:rFonts w:ascii="Times New Roman" w:eastAsia="Times New Roman" w:hAnsi="Times New Roman"/>
          <w:sz w:val="28"/>
          <w:szCs w:val="28"/>
        </w:rPr>
      </w:pPr>
      <w:r w:rsidRPr="00B90223">
        <w:rPr>
          <w:rFonts w:ascii="Times New Roman" w:eastAsia="Times New Roman" w:hAnsi="Times New Roman"/>
          <w:sz w:val="28"/>
          <w:szCs w:val="28"/>
        </w:rPr>
        <w:t xml:space="preserve">где </w:t>
      </w:r>
      <w:r w:rsidRPr="00B90223">
        <w:rPr>
          <w:rFonts w:ascii="Times New Roman" w:eastAsia="Times New Roman" w:hAnsi="Times New Roman"/>
          <w:i/>
          <w:sz w:val="28"/>
          <w:szCs w:val="28"/>
        </w:rPr>
        <w:t>М</w:t>
      </w:r>
      <w:r w:rsidRPr="00B90223">
        <w:rPr>
          <w:rFonts w:ascii="Times New Roman" w:eastAsia="Times New Roman" w:hAnsi="Times New Roman"/>
          <w:sz w:val="28"/>
          <w:szCs w:val="28"/>
        </w:rPr>
        <w:t xml:space="preserve"> – масса образцов после заполнения водой, </w:t>
      </w:r>
      <w:r w:rsidRPr="00B90223">
        <w:rPr>
          <w:rFonts w:ascii="Times New Roman" w:eastAsia="Times New Roman" w:hAnsi="Times New Roman"/>
          <w:i/>
          <w:sz w:val="28"/>
          <w:szCs w:val="28"/>
          <w:lang w:val="en-US"/>
        </w:rPr>
        <w:t>m</w:t>
      </w:r>
      <w:r w:rsidRPr="00B90223">
        <w:rPr>
          <w:rFonts w:ascii="Times New Roman" w:eastAsia="Times New Roman" w:hAnsi="Times New Roman"/>
          <w:sz w:val="28"/>
          <w:szCs w:val="28"/>
        </w:rPr>
        <w:t xml:space="preserve"> – масса образцов до заполнения, </w:t>
      </w:r>
      <w:r w:rsidR="00E013F2" w:rsidRPr="00B90223">
        <w:rPr>
          <w:rFonts w:ascii="Times New Roman" w:eastAsia="Times New Roman" w:hAnsi="Times New Roman"/>
          <w:sz w:val="28"/>
          <w:szCs w:val="28"/>
        </w:rPr>
        <w:fldChar w:fldCharType="begin"/>
      </w:r>
      <w:r w:rsidR="00E013F2" w:rsidRPr="00B90223">
        <w:rPr>
          <w:rFonts w:ascii="Times New Roman" w:eastAsia="Times New Roman" w:hAnsi="Times New Roman"/>
          <w:sz w:val="28"/>
          <w:szCs w:val="28"/>
        </w:rPr>
        <w:instrText xml:space="preserve"> QUOTE </w:instrText>
      </w:r>
      <w:r w:rsidR="00E013F2" w:rsidRPr="00B90223">
        <w:rPr>
          <w:rFonts w:ascii="Times New Roman" w:hAnsi="Times New Roman"/>
          <w:position w:val="-8"/>
          <w:sz w:val="28"/>
          <w:szCs w:val="28"/>
        </w:rPr>
        <w:pict>
          <v:shape id="_x0000_i1033" type="#_x0000_t75" style="width:18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11C52&quot;/&gt;&lt;wsp:rsid wsp:val=&quot;00024CF4&quot;/&gt;&lt;wsp:rsid wsp:val=&quot;000851B7&quot;/&gt;&lt;wsp:rsid wsp:val=&quot;000D7C28&quot;/&gt;&lt;wsp:rsid wsp:val=&quot;00247647&quot;/&gt;&lt;wsp:rsid wsp:val=&quot;0026187E&quot;/&gt;&lt;wsp:rsid wsp:val=&quot;00283566&quot;/&gt;&lt;wsp:rsid wsp:val=&quot;002A2127&quot;/&gt;&lt;wsp:rsid wsp:val=&quot;002B2964&quot;/&gt;&lt;wsp:rsid wsp:val=&quot;00327A24&quot;/&gt;&lt;wsp:rsid wsp:val=&quot;00374189&quot;/&gt;&lt;wsp:rsid wsp:val=&quot;003A4E05&quot;/&gt;&lt;wsp:rsid wsp:val=&quot;00430F59&quot;/&gt;&lt;wsp:rsid wsp:val=&quot;00440402&quot;/&gt;&lt;wsp:rsid wsp:val=&quot;00455EA8&quot;/&gt;&lt;wsp:rsid wsp:val=&quot;00510ACD&quot;/&gt;&lt;wsp:rsid wsp:val=&quot;00611C52&quot;/&gt;&lt;wsp:rsid wsp:val=&quot;006206DE&quot;/&gt;&lt;wsp:rsid wsp:val=&quot;00695D46&quot;/&gt;&lt;wsp:rsid wsp:val=&quot;006A1B79&quot;/&gt;&lt;wsp:rsid wsp:val=&quot;006B41A5&quot;/&gt;&lt;wsp:rsid wsp:val=&quot;00701BC9&quot;/&gt;&lt;wsp:rsid wsp:val=&quot;00753E9E&quot;/&gt;&lt;wsp:rsid wsp:val=&quot;007E23D9&quot;/&gt;&lt;wsp:rsid wsp:val=&quot;007F1D10&quot;/&gt;&lt;wsp:rsid wsp:val=&quot;008D2B96&quot;/&gt;&lt;wsp:rsid wsp:val=&quot;009020B4&quot;/&gt;&lt;wsp:rsid wsp:val=&quot;0095128B&quot;/&gt;&lt;wsp:rsid wsp:val=&quot;00980E12&quot;/&gt;&lt;wsp:rsid wsp:val=&quot;00A23EC0&quot;/&gt;&lt;wsp:rsid wsp:val=&quot;00A314F2&quot;/&gt;&lt;wsp:rsid wsp:val=&quot;00A6479F&quot;/&gt;&lt;wsp:rsid wsp:val=&quot;00B67D5C&quot;/&gt;&lt;wsp:rsid wsp:val=&quot;00BE5537&quot;/&gt;&lt;wsp:rsid wsp:val=&quot;00C56D56&quot;/&gt;&lt;wsp:rsid wsp:val=&quot;00CA6432&quot;/&gt;&lt;wsp:rsid wsp:val=&quot;00D64515&quot;/&gt;&lt;wsp:rsid wsp:val=&quot;00E013F2&quot;/&gt;&lt;wsp:rsid wsp:val=&quot;00EB1348&quot;/&gt;&lt;wsp:rsid wsp:val=&quot;00F20EBF&quot;/&gt;&lt;wsp:rsid wsp:val=&quot;00FB2C6A&quot;/&gt;&lt;/wsp:rsids&gt;&lt;/w:docPr&gt;&lt;w:body&gt;&lt;wx:sect&gt;&lt;w:p wsp:rsidR=&quot;00000000&quot; wsp:rsidRDefault=&quot;007F1D10&quot; wsp:rsidP=&quot;007F1D10&quot;&gt;&lt;m:oMathPara&gt;&lt;m:oMath&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ПЃ&lt;/m:t&gt;&lt;/m:r&gt;&lt;/m:e&gt;&lt;m:sub&gt;&lt;m:r&gt;&lt;w:rPr&gt;&lt;w:rFonts w:ascii=&quot;Cambria Math&quot; w:h-ansi=&quot;Cambria Math&quot;/&gt;&lt;wx:font wx:val=&quot;Cambria Math&quot;/&gt;&lt;w:i/&gt;&lt;w:sz w:val=&quot;20&quot;/&gt;&lt;w:sz-cs w:val=&quot;20&quot;/&gt;&lt;/w:rPr&gt;&lt;m:t&gt;30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E013F2" w:rsidRPr="00B90223">
        <w:rPr>
          <w:rFonts w:ascii="Times New Roman" w:eastAsia="Times New Roman" w:hAnsi="Times New Roman"/>
          <w:sz w:val="28"/>
          <w:szCs w:val="28"/>
        </w:rPr>
        <w:instrText xml:space="preserve"> </w:instrText>
      </w:r>
      <w:r w:rsidR="00E013F2" w:rsidRPr="00B90223">
        <w:rPr>
          <w:rFonts w:ascii="Times New Roman" w:eastAsia="Times New Roman" w:hAnsi="Times New Roman"/>
          <w:sz w:val="28"/>
          <w:szCs w:val="28"/>
        </w:rPr>
        <w:fldChar w:fldCharType="separate"/>
      </w:r>
      <w:r w:rsidR="00E013F2" w:rsidRPr="00B90223">
        <w:rPr>
          <w:rFonts w:ascii="Times New Roman" w:hAnsi="Times New Roman"/>
          <w:position w:val="-8"/>
          <w:sz w:val="28"/>
          <w:szCs w:val="28"/>
        </w:rPr>
        <w:pict>
          <v:shape id="_x0000_i1029" type="#_x0000_t75" style="width:18pt;height:13.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80&quot;/&gt;&lt;w:doNotEmbedSystemFonts/&gt;&lt;w:defaultTabStop w:val=&quot;708&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611C52&quot;/&gt;&lt;wsp:rsid wsp:val=&quot;00024CF4&quot;/&gt;&lt;wsp:rsid wsp:val=&quot;000851B7&quot;/&gt;&lt;wsp:rsid wsp:val=&quot;000D7C28&quot;/&gt;&lt;wsp:rsid wsp:val=&quot;00247647&quot;/&gt;&lt;wsp:rsid wsp:val=&quot;0026187E&quot;/&gt;&lt;wsp:rsid wsp:val=&quot;00283566&quot;/&gt;&lt;wsp:rsid wsp:val=&quot;002A2127&quot;/&gt;&lt;wsp:rsid wsp:val=&quot;002B2964&quot;/&gt;&lt;wsp:rsid wsp:val=&quot;00327A24&quot;/&gt;&lt;wsp:rsid wsp:val=&quot;00374189&quot;/&gt;&lt;wsp:rsid wsp:val=&quot;003A4E05&quot;/&gt;&lt;wsp:rsid wsp:val=&quot;00430F59&quot;/&gt;&lt;wsp:rsid wsp:val=&quot;00440402&quot;/&gt;&lt;wsp:rsid wsp:val=&quot;00455EA8&quot;/&gt;&lt;wsp:rsid wsp:val=&quot;00510ACD&quot;/&gt;&lt;wsp:rsid wsp:val=&quot;00611C52&quot;/&gt;&lt;wsp:rsid wsp:val=&quot;006206DE&quot;/&gt;&lt;wsp:rsid wsp:val=&quot;00695D46&quot;/&gt;&lt;wsp:rsid wsp:val=&quot;006A1B79&quot;/&gt;&lt;wsp:rsid wsp:val=&quot;006B41A5&quot;/&gt;&lt;wsp:rsid wsp:val=&quot;00701BC9&quot;/&gt;&lt;wsp:rsid wsp:val=&quot;00753E9E&quot;/&gt;&lt;wsp:rsid wsp:val=&quot;007E23D9&quot;/&gt;&lt;wsp:rsid wsp:val=&quot;007F1D10&quot;/&gt;&lt;wsp:rsid wsp:val=&quot;008D2B96&quot;/&gt;&lt;wsp:rsid wsp:val=&quot;009020B4&quot;/&gt;&lt;wsp:rsid wsp:val=&quot;0095128B&quot;/&gt;&lt;wsp:rsid wsp:val=&quot;00980E12&quot;/&gt;&lt;wsp:rsid wsp:val=&quot;00A23EC0&quot;/&gt;&lt;wsp:rsid wsp:val=&quot;00A314F2&quot;/&gt;&lt;wsp:rsid wsp:val=&quot;00A6479F&quot;/&gt;&lt;wsp:rsid wsp:val=&quot;00B67D5C&quot;/&gt;&lt;wsp:rsid wsp:val=&quot;00BE5537&quot;/&gt;&lt;wsp:rsid wsp:val=&quot;00C56D56&quot;/&gt;&lt;wsp:rsid wsp:val=&quot;00CA6432&quot;/&gt;&lt;wsp:rsid wsp:val=&quot;00D64515&quot;/&gt;&lt;wsp:rsid wsp:val=&quot;00E013F2&quot;/&gt;&lt;wsp:rsid wsp:val=&quot;00EB1348&quot;/&gt;&lt;wsp:rsid wsp:val=&quot;00F20EBF&quot;/&gt;&lt;wsp:rsid wsp:val=&quot;00FB2C6A&quot;/&gt;&lt;/wsp:rsids&gt;&lt;/w:docPr&gt;&lt;w:body&gt;&lt;wx:sect&gt;&lt;w:p wsp:rsidR=&quot;00000000&quot; wsp:rsidRDefault=&quot;007F1D10&quot; wsp:rsidP=&quot;007F1D10&quot;&gt;&lt;m:oMathPara&gt;&lt;m:oMath&gt;&lt;m:sSub&gt;&lt;m:sSubPr&gt;&lt;m:ctrlPr&gt;&lt;w:rPr&gt;&lt;w:rFonts w:ascii=&quot;Cambria Math&quot; w:h-ansi=&quot;Cambria Math&quot;/&gt;&lt;wx:font wx:val=&quot;Cambria Math&quot;/&gt;&lt;w:i/&gt;&lt;w:sz w:val=&quot;20&quot;/&gt;&lt;w:sz-cs w:val=&quot;20&quot;/&gt;&lt;/w:rPr&gt;&lt;/m:ctrlPr&gt;&lt;/m:sSubPr&gt;&lt;m:e&gt;&lt;m:r&gt;&lt;w:rPr&gt;&lt;w:rFonts w:ascii=&quot;Cambria Math&quot; w:h-ansi=&quot;Cambria Math&quot;/&gt;&lt;wx:font wx:val=&quot;Cambria Math&quot;/&gt;&lt;w:i/&gt;&lt;w:sz w:val=&quot;20&quot;/&gt;&lt;w:sz-cs w:val=&quot;20&quot;/&gt;&lt;/w:rPr&gt;&lt;m:t&gt;ПЃ&lt;/m:t&gt;&lt;/m:r&gt;&lt;/m:e&gt;&lt;m:sub&gt;&lt;m:r&gt;&lt;w:rPr&gt;&lt;w:rFonts w:ascii=&quot;Cambria Math&quot; w:h-ansi=&quot;Cambria Math&quot;/&gt;&lt;wx:font wx:val=&quot;Cambria Math&quot;/&gt;&lt;w:i/&gt;&lt;w:sz w:val=&quot;20&quot;/&gt;&lt;w:sz-cs w:val=&quot;20&quot;/&gt;&lt;/w:rPr&gt;&lt;m:t&gt;300&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00E013F2" w:rsidRPr="00B90223">
        <w:rPr>
          <w:rFonts w:ascii="Times New Roman" w:eastAsia="Times New Roman" w:hAnsi="Times New Roman"/>
          <w:sz w:val="28"/>
          <w:szCs w:val="28"/>
        </w:rPr>
        <w:fldChar w:fldCharType="end"/>
      </w:r>
      <w:r w:rsidRPr="00B90223">
        <w:rPr>
          <w:rFonts w:ascii="Times New Roman" w:eastAsia="Times New Roman" w:hAnsi="Times New Roman"/>
          <w:sz w:val="28"/>
          <w:szCs w:val="28"/>
        </w:rPr>
        <w:t>- плотность воды при давлении 30 МПа.</w:t>
      </w:r>
    </w:p>
    <w:p w:rsidR="00A6479F" w:rsidRPr="00B90223" w:rsidRDefault="00A6479F" w:rsidP="00E21F4D">
      <w:pPr>
        <w:spacing w:after="0" w:line="240" w:lineRule="auto"/>
        <w:jc w:val="both"/>
        <w:rPr>
          <w:rFonts w:ascii="Times New Roman" w:eastAsia="Times New Roman" w:hAnsi="Times New Roman"/>
          <w:sz w:val="28"/>
          <w:szCs w:val="28"/>
        </w:rPr>
      </w:pPr>
    </w:p>
    <w:p w:rsidR="00A6479F" w:rsidRPr="00B90223" w:rsidRDefault="00A6479F" w:rsidP="00E21F4D">
      <w:pPr>
        <w:spacing w:after="0" w:line="240" w:lineRule="auto"/>
        <w:jc w:val="both"/>
        <w:rPr>
          <w:rFonts w:ascii="Times New Roman" w:eastAsia="Times New Roman" w:hAnsi="Times New Roman"/>
          <w:sz w:val="28"/>
          <w:szCs w:val="28"/>
          <w:vertAlign w:val="subscript"/>
        </w:rPr>
      </w:pPr>
      <w:r w:rsidRPr="00B90223">
        <w:rPr>
          <w:rFonts w:ascii="Times New Roman" w:eastAsia="Times New Roman" w:hAnsi="Times New Roman"/>
          <w:sz w:val="28"/>
          <w:szCs w:val="28"/>
        </w:rPr>
        <w:t>рассчитывается общая пористость полимерных материалов после обработки</w:t>
      </w:r>
      <w:r w:rsidR="005A76AD" w:rsidRPr="00B90223">
        <w:rPr>
          <w:rFonts w:ascii="Times New Roman" w:eastAsia="Times New Roman" w:hAnsi="Times New Roman"/>
          <w:sz w:val="28"/>
          <w:szCs w:val="28"/>
        </w:rPr>
        <w:t xml:space="preserve"> с</w:t>
      </w:r>
      <w:r w:rsidRPr="00B90223">
        <w:rPr>
          <w:rFonts w:ascii="Times New Roman" w:eastAsia="Times New Roman" w:hAnsi="Times New Roman"/>
          <w:sz w:val="28"/>
          <w:szCs w:val="28"/>
        </w:rPr>
        <w:t xml:space="preserve"> СК СО</w:t>
      </w:r>
      <w:r w:rsidRPr="00B90223">
        <w:rPr>
          <w:rFonts w:ascii="Times New Roman" w:eastAsia="Times New Roman" w:hAnsi="Times New Roman"/>
          <w:sz w:val="28"/>
          <w:szCs w:val="28"/>
          <w:vertAlign w:val="subscript"/>
        </w:rPr>
        <w:t>2</w:t>
      </w:r>
      <w:r w:rsidR="00327A24" w:rsidRPr="00B90223">
        <w:rPr>
          <w:rFonts w:ascii="Times New Roman" w:eastAsia="Times New Roman" w:hAnsi="Times New Roman"/>
          <w:sz w:val="28"/>
          <w:szCs w:val="28"/>
        </w:rPr>
        <w:t xml:space="preserve"> [</w:t>
      </w:r>
      <w:r w:rsidR="006A1B79" w:rsidRPr="00B90223">
        <w:rPr>
          <w:rFonts w:ascii="Times New Roman" w:eastAsia="Times New Roman" w:hAnsi="Times New Roman"/>
          <w:sz w:val="28"/>
          <w:szCs w:val="28"/>
        </w:rPr>
        <w:t>3</w:t>
      </w:r>
      <w:r w:rsidR="00327A24" w:rsidRPr="00B90223">
        <w:rPr>
          <w:rFonts w:ascii="Times New Roman" w:eastAsia="Times New Roman" w:hAnsi="Times New Roman"/>
          <w:sz w:val="28"/>
          <w:szCs w:val="28"/>
        </w:rPr>
        <w:t>]</w:t>
      </w:r>
      <w:r w:rsidRPr="00B90223">
        <w:rPr>
          <w:rFonts w:ascii="Times New Roman" w:eastAsia="Times New Roman" w:hAnsi="Times New Roman"/>
          <w:sz w:val="28"/>
          <w:szCs w:val="28"/>
          <w:vertAlign w:val="subscript"/>
        </w:rPr>
        <w:t xml:space="preserve">. </w:t>
      </w:r>
    </w:p>
    <w:p w:rsidR="00980E12" w:rsidRPr="00B90223" w:rsidRDefault="00980E12" w:rsidP="00C1189D">
      <w:pPr>
        <w:spacing w:after="0" w:line="240" w:lineRule="auto"/>
        <w:ind w:firstLine="540"/>
        <w:jc w:val="both"/>
        <w:rPr>
          <w:rFonts w:ascii="Times New Roman" w:eastAsia="Times New Roman" w:hAnsi="Times New Roman"/>
          <w:sz w:val="28"/>
          <w:szCs w:val="28"/>
        </w:rPr>
      </w:pPr>
      <w:r w:rsidRPr="00B90223">
        <w:rPr>
          <w:rFonts w:ascii="Times New Roman" w:eastAsia="Times New Roman" w:hAnsi="Times New Roman"/>
          <w:sz w:val="28"/>
          <w:szCs w:val="28"/>
        </w:rPr>
        <w:lastRenderedPageBreak/>
        <w:t xml:space="preserve">На рис. </w:t>
      </w:r>
      <w:proofErr w:type="gramStart"/>
      <w:r w:rsidRPr="00B90223">
        <w:rPr>
          <w:rFonts w:ascii="Times New Roman" w:eastAsia="Times New Roman" w:hAnsi="Times New Roman"/>
          <w:sz w:val="28"/>
          <w:szCs w:val="28"/>
        </w:rPr>
        <w:t>3</w:t>
      </w:r>
      <w:proofErr w:type="gramEnd"/>
      <w:r w:rsidRPr="00B90223">
        <w:rPr>
          <w:rFonts w:ascii="Times New Roman" w:eastAsia="Times New Roman" w:hAnsi="Times New Roman"/>
          <w:sz w:val="28"/>
          <w:szCs w:val="28"/>
        </w:rPr>
        <w:t xml:space="preserve"> а) и б) изображены зависимости общей пористости полипропилена от давления и температуры обработки СК диоксидом углерода.</w:t>
      </w:r>
    </w:p>
    <w:p w:rsidR="00980E12" w:rsidRPr="00B90223" w:rsidRDefault="00980E12" w:rsidP="00E21F4D">
      <w:pPr>
        <w:spacing w:after="0" w:line="240" w:lineRule="auto"/>
        <w:jc w:val="both"/>
        <w:rPr>
          <w:rFonts w:ascii="Times New Roman" w:eastAsia="Times New Roman" w:hAnsi="Times New Roman"/>
          <w:sz w:val="28"/>
          <w:szCs w:val="28"/>
        </w:rPr>
      </w:pPr>
    </w:p>
    <w:p w:rsidR="00980E12" w:rsidRPr="00B90223" w:rsidRDefault="00E013F2" w:rsidP="00E21F4D">
      <w:pPr>
        <w:spacing w:after="0" w:line="240" w:lineRule="auto"/>
        <w:jc w:val="center"/>
        <w:rPr>
          <w:rFonts w:ascii="Times New Roman" w:hAnsi="Times New Roman"/>
          <w:sz w:val="28"/>
          <w:szCs w:val="28"/>
        </w:rPr>
      </w:pPr>
      <w:r w:rsidRPr="00B90223">
        <w:rPr>
          <w:rFonts w:ascii="Times New Roman" w:hAnsi="Times New Roman"/>
          <w:noProof/>
          <w:sz w:val="28"/>
          <w:szCs w:val="28"/>
          <w:lang w:eastAsia="ru-RU"/>
        </w:rPr>
        <w:pict>
          <v:shape id="Диаграмма 3" o:spid="_x0000_i1030" type="#_x0000_t75" style="width:228pt;height:124.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">
            <v:imagedata r:id="rId11" o:title="" cropbottom="-26f" cropright="-43f"/>
            <o:lock v:ext="edit" aspectratio="f"/>
          </v:shape>
        </w:pict>
      </w:r>
    </w:p>
    <w:p w:rsidR="0095128B" w:rsidRPr="00B90223" w:rsidRDefault="0095128B" w:rsidP="00E21F4D">
      <w:pPr>
        <w:spacing w:after="0" w:line="240" w:lineRule="auto"/>
        <w:jc w:val="center"/>
        <w:rPr>
          <w:rFonts w:ascii="Times New Roman" w:hAnsi="Times New Roman"/>
          <w:sz w:val="28"/>
          <w:szCs w:val="28"/>
        </w:rPr>
      </w:pPr>
      <w:r w:rsidRPr="00B90223">
        <w:rPr>
          <w:rFonts w:ascii="Times New Roman" w:hAnsi="Times New Roman"/>
          <w:sz w:val="28"/>
          <w:szCs w:val="28"/>
        </w:rPr>
        <w:t xml:space="preserve">Рис. </w:t>
      </w:r>
      <w:proofErr w:type="gramStart"/>
      <w:r w:rsidRPr="00B90223">
        <w:rPr>
          <w:rFonts w:ascii="Times New Roman" w:hAnsi="Times New Roman"/>
          <w:sz w:val="28"/>
          <w:szCs w:val="28"/>
        </w:rPr>
        <w:t>3</w:t>
      </w:r>
      <w:proofErr w:type="gramEnd"/>
      <w:r w:rsidRPr="00B90223">
        <w:rPr>
          <w:rFonts w:ascii="Times New Roman" w:hAnsi="Times New Roman"/>
          <w:sz w:val="28"/>
          <w:szCs w:val="28"/>
        </w:rPr>
        <w:t xml:space="preserve"> а) зависимость общей пористости полипропилена от давлении на изотерме </w:t>
      </w:r>
      <w:r w:rsidRPr="00B90223">
        <w:rPr>
          <w:rFonts w:ascii="Times New Roman" w:hAnsi="Times New Roman"/>
          <w:sz w:val="28"/>
          <w:szCs w:val="28"/>
          <w:lang w:val="en-US"/>
        </w:rPr>
        <w:t>t</w:t>
      </w:r>
      <w:r w:rsidRPr="00B90223">
        <w:rPr>
          <w:rFonts w:ascii="Times New Roman" w:hAnsi="Times New Roman"/>
          <w:sz w:val="28"/>
          <w:szCs w:val="28"/>
        </w:rPr>
        <w:t xml:space="preserve">=60 </w:t>
      </w:r>
      <w:r w:rsidRPr="00B90223">
        <w:rPr>
          <w:rFonts w:ascii="Times New Roman" w:hAnsi="Times New Roman"/>
          <w:sz w:val="28"/>
          <w:szCs w:val="28"/>
          <w:vertAlign w:val="superscript"/>
        </w:rPr>
        <w:t>0</w:t>
      </w:r>
      <w:r w:rsidRPr="00B90223">
        <w:rPr>
          <w:rFonts w:ascii="Times New Roman" w:hAnsi="Times New Roman"/>
          <w:sz w:val="28"/>
          <w:szCs w:val="28"/>
        </w:rPr>
        <w:t>С.</w:t>
      </w:r>
    </w:p>
    <w:p w:rsidR="0095128B" w:rsidRPr="00B90223" w:rsidRDefault="0095128B" w:rsidP="00E21F4D">
      <w:pPr>
        <w:spacing w:after="0" w:line="240" w:lineRule="auto"/>
        <w:jc w:val="center"/>
        <w:rPr>
          <w:rFonts w:ascii="Times New Roman" w:hAnsi="Times New Roman"/>
          <w:sz w:val="28"/>
          <w:szCs w:val="28"/>
        </w:rPr>
      </w:pPr>
    </w:p>
    <w:p w:rsidR="006B41A5" w:rsidRPr="00B90223" w:rsidRDefault="00E013F2" w:rsidP="00E21F4D">
      <w:pPr>
        <w:spacing w:after="0" w:line="240" w:lineRule="auto"/>
        <w:jc w:val="center"/>
        <w:rPr>
          <w:rFonts w:ascii="Times New Roman" w:hAnsi="Times New Roman"/>
          <w:sz w:val="28"/>
          <w:szCs w:val="28"/>
        </w:rPr>
      </w:pPr>
      <w:r w:rsidRPr="00B90223">
        <w:rPr>
          <w:rFonts w:ascii="Times New Roman" w:hAnsi="Times New Roman"/>
          <w:noProof/>
          <w:sz w:val="28"/>
          <w:szCs w:val="28"/>
          <w:lang w:eastAsia="ru-RU"/>
        </w:rPr>
        <w:pict>
          <v:shape id="Диаграмма 4" o:spid="_x0000_i1031" type="#_x0000_t75" style="width:213.75pt;height:125.25pt;visibility:visible" o:gfxdata="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">
            <v:imagedata r:id="rId12" o:title=""/>
            <o:lock v:ext="edit" aspectratio="f"/>
          </v:shape>
        </w:pict>
      </w:r>
    </w:p>
    <w:p w:rsidR="006B41A5" w:rsidRPr="00B90223" w:rsidRDefault="006B41A5" w:rsidP="00E21F4D">
      <w:pPr>
        <w:spacing w:after="0" w:line="240" w:lineRule="auto"/>
        <w:jc w:val="center"/>
        <w:rPr>
          <w:rFonts w:ascii="Times New Roman" w:hAnsi="Times New Roman"/>
          <w:sz w:val="28"/>
          <w:szCs w:val="28"/>
        </w:rPr>
      </w:pPr>
      <w:r w:rsidRPr="00B90223">
        <w:rPr>
          <w:rFonts w:ascii="Times New Roman" w:hAnsi="Times New Roman"/>
          <w:sz w:val="28"/>
          <w:szCs w:val="28"/>
        </w:rPr>
        <w:t>Рис. 3 б) зависимость общей пористости полипропилена от температуры</w:t>
      </w:r>
    </w:p>
    <w:p w:rsidR="006B41A5" w:rsidRPr="00B90223" w:rsidRDefault="006B41A5" w:rsidP="00E21F4D">
      <w:pPr>
        <w:spacing w:after="0" w:line="240" w:lineRule="auto"/>
        <w:jc w:val="center"/>
        <w:rPr>
          <w:rFonts w:ascii="Times New Roman" w:hAnsi="Times New Roman"/>
          <w:sz w:val="28"/>
          <w:szCs w:val="28"/>
        </w:rPr>
      </w:pPr>
      <w:r w:rsidRPr="00B90223">
        <w:rPr>
          <w:rFonts w:ascii="Times New Roman" w:hAnsi="Times New Roman"/>
          <w:sz w:val="28"/>
          <w:szCs w:val="28"/>
        </w:rPr>
        <w:t xml:space="preserve"> на изобаре Р=25 МПа.</w:t>
      </w:r>
    </w:p>
    <w:p w:rsidR="006B41A5" w:rsidRPr="00B90223" w:rsidRDefault="006B41A5" w:rsidP="00B90223">
      <w:pPr>
        <w:spacing w:after="0" w:line="240" w:lineRule="auto"/>
        <w:jc w:val="both"/>
        <w:rPr>
          <w:rFonts w:ascii="Times New Roman" w:hAnsi="Times New Roman"/>
          <w:sz w:val="28"/>
          <w:szCs w:val="28"/>
        </w:rPr>
      </w:pPr>
      <w:r w:rsidRPr="00B90223">
        <w:rPr>
          <w:rFonts w:ascii="Times New Roman" w:hAnsi="Times New Roman"/>
          <w:sz w:val="28"/>
          <w:szCs w:val="28"/>
        </w:rPr>
        <w:tab/>
        <w:t xml:space="preserve">Как видно из рис. </w:t>
      </w:r>
      <w:proofErr w:type="gramStart"/>
      <w:r w:rsidRPr="00B90223">
        <w:rPr>
          <w:rFonts w:ascii="Times New Roman" w:hAnsi="Times New Roman"/>
          <w:sz w:val="28"/>
          <w:szCs w:val="28"/>
        </w:rPr>
        <w:t>3</w:t>
      </w:r>
      <w:proofErr w:type="gramEnd"/>
      <w:r w:rsidRPr="00B90223">
        <w:rPr>
          <w:rFonts w:ascii="Times New Roman" w:hAnsi="Times New Roman"/>
          <w:sz w:val="28"/>
          <w:szCs w:val="28"/>
        </w:rPr>
        <w:t xml:space="preserve"> а) общая пористость увеличивается с увеличением давления до 25 МПа, после дальнейшего повышения давления наблюдается резкий спад общей пористос</w:t>
      </w:r>
      <w:r w:rsidR="002A2127" w:rsidRPr="00B90223">
        <w:rPr>
          <w:rFonts w:ascii="Times New Roman" w:hAnsi="Times New Roman"/>
          <w:sz w:val="28"/>
          <w:szCs w:val="28"/>
        </w:rPr>
        <w:t xml:space="preserve">ти. На рис. 3 б) наблюдается аналогичное изменение общей пористости. Такое явление объясняется тем, что при более высоких </w:t>
      </w:r>
      <w:r w:rsidR="002A2127" w:rsidRPr="00B90223">
        <w:rPr>
          <w:rFonts w:ascii="Times New Roman" w:hAnsi="Times New Roman"/>
          <w:sz w:val="28"/>
          <w:szCs w:val="28"/>
        </w:rPr>
        <w:lastRenderedPageBreak/>
        <w:t xml:space="preserve">давлениях и температурах наблюдается взаимная растворимость полипропилена и СК диоксида углерода. </w:t>
      </w:r>
    </w:p>
    <w:p w:rsidR="002A2127" w:rsidRPr="00B90223" w:rsidRDefault="002A2127" w:rsidP="00E21F4D">
      <w:pPr>
        <w:spacing w:after="0" w:line="240" w:lineRule="auto"/>
        <w:jc w:val="center"/>
        <w:rPr>
          <w:rFonts w:ascii="Times New Roman" w:hAnsi="Times New Roman"/>
          <w:b/>
          <w:sz w:val="28"/>
          <w:szCs w:val="28"/>
        </w:rPr>
      </w:pPr>
      <w:r w:rsidRPr="00B90223">
        <w:rPr>
          <w:rFonts w:ascii="Times New Roman" w:hAnsi="Times New Roman"/>
          <w:b/>
          <w:sz w:val="28"/>
          <w:szCs w:val="28"/>
        </w:rPr>
        <w:t>Благодарность.</w:t>
      </w:r>
    </w:p>
    <w:p w:rsidR="00327A24" w:rsidRPr="00B90223" w:rsidRDefault="00B90223" w:rsidP="00E21F4D">
      <w:pPr>
        <w:spacing w:after="0" w:line="240" w:lineRule="auto"/>
        <w:jc w:val="center"/>
        <w:rPr>
          <w:rFonts w:ascii="Times New Roman" w:hAnsi="Times New Roman"/>
          <w:sz w:val="28"/>
          <w:szCs w:val="28"/>
        </w:rPr>
      </w:pPr>
      <w:r>
        <w:rPr>
          <w:rFonts w:ascii="Times New Roman" w:hAnsi="Times New Roman"/>
          <w:sz w:val="28"/>
          <w:szCs w:val="28"/>
        </w:rPr>
        <w:t>Работа выполнена в рамках Г</w:t>
      </w:r>
      <w:r w:rsidR="005A76AD" w:rsidRPr="00B90223">
        <w:rPr>
          <w:rFonts w:ascii="Times New Roman" w:hAnsi="Times New Roman"/>
          <w:sz w:val="28"/>
          <w:szCs w:val="28"/>
        </w:rPr>
        <w:t>рант</w:t>
      </w:r>
      <w:r>
        <w:rPr>
          <w:rFonts w:ascii="Times New Roman" w:hAnsi="Times New Roman"/>
          <w:sz w:val="28"/>
          <w:szCs w:val="28"/>
        </w:rPr>
        <w:t>а</w:t>
      </w:r>
      <w:r w:rsidR="005A76AD" w:rsidRPr="00B90223">
        <w:rPr>
          <w:rFonts w:ascii="Times New Roman" w:hAnsi="Times New Roman"/>
          <w:sz w:val="28"/>
          <w:szCs w:val="28"/>
        </w:rPr>
        <w:t xml:space="preserve"> Президента РФ МК-4440.2014.8</w:t>
      </w:r>
    </w:p>
    <w:p w:rsidR="00327A24" w:rsidRPr="00B90223" w:rsidRDefault="006A1B79" w:rsidP="00E21F4D">
      <w:pPr>
        <w:spacing w:after="0" w:line="240" w:lineRule="auto"/>
        <w:jc w:val="center"/>
        <w:rPr>
          <w:rFonts w:ascii="Times New Roman" w:hAnsi="Times New Roman"/>
          <w:b/>
          <w:sz w:val="28"/>
          <w:szCs w:val="28"/>
        </w:rPr>
      </w:pPr>
      <w:r w:rsidRPr="00B90223">
        <w:rPr>
          <w:rFonts w:ascii="Times New Roman" w:hAnsi="Times New Roman"/>
          <w:b/>
          <w:sz w:val="28"/>
          <w:szCs w:val="28"/>
        </w:rPr>
        <w:t>Литература.</w:t>
      </w:r>
    </w:p>
    <w:p w:rsidR="006A1B79" w:rsidRPr="00B90223" w:rsidRDefault="007A2174" w:rsidP="00E21F4D">
      <w:pPr>
        <w:pStyle w:val="a5"/>
        <w:numPr>
          <w:ilvl w:val="0"/>
          <w:numId w:val="4"/>
        </w:numPr>
        <w:spacing w:after="0" w:line="240" w:lineRule="auto"/>
        <w:jc w:val="both"/>
        <w:rPr>
          <w:rFonts w:ascii="Times New Roman" w:hAnsi="Times New Roman"/>
          <w:sz w:val="28"/>
          <w:szCs w:val="28"/>
        </w:rPr>
      </w:pPr>
      <w:r w:rsidRPr="00B90223">
        <w:rPr>
          <w:rFonts w:ascii="Times New Roman" w:hAnsi="Times New Roman"/>
          <w:sz w:val="28"/>
          <w:szCs w:val="28"/>
        </w:rPr>
        <w:t>Ф.М. Гумеров, А.Н. Сабирзянов, Г.И. Гумерова.</w:t>
      </w:r>
      <w:r w:rsidR="006A1B79" w:rsidRPr="00B90223">
        <w:rPr>
          <w:rFonts w:ascii="Times New Roman" w:hAnsi="Times New Roman"/>
          <w:sz w:val="28"/>
          <w:szCs w:val="28"/>
        </w:rPr>
        <w:t>Суб- и сверхкритические флюиды в про</w:t>
      </w:r>
      <w:r>
        <w:rPr>
          <w:rFonts w:ascii="Times New Roman" w:hAnsi="Times New Roman"/>
          <w:sz w:val="28"/>
          <w:szCs w:val="28"/>
        </w:rPr>
        <w:t>цессах переработки, Казань,</w:t>
      </w:r>
      <w:r w:rsidR="006A1B79" w:rsidRPr="00B90223">
        <w:rPr>
          <w:rFonts w:ascii="Times New Roman" w:hAnsi="Times New Roman"/>
          <w:sz w:val="28"/>
          <w:szCs w:val="28"/>
        </w:rPr>
        <w:t xml:space="preserve"> 2007.</w:t>
      </w:r>
    </w:p>
    <w:p w:rsidR="006A1B79" w:rsidRPr="00B90223" w:rsidRDefault="007A2174" w:rsidP="00E21F4D">
      <w:pPr>
        <w:pStyle w:val="a5"/>
        <w:numPr>
          <w:ilvl w:val="0"/>
          <w:numId w:val="4"/>
        </w:numPr>
        <w:spacing w:after="0" w:line="240" w:lineRule="auto"/>
        <w:jc w:val="both"/>
        <w:rPr>
          <w:rFonts w:ascii="Times New Roman" w:hAnsi="Times New Roman"/>
          <w:sz w:val="28"/>
          <w:szCs w:val="28"/>
        </w:rPr>
      </w:pPr>
      <w:r>
        <w:rPr>
          <w:rFonts w:ascii="Times New Roman" w:hAnsi="Times New Roman"/>
          <w:sz w:val="28"/>
          <w:szCs w:val="28"/>
        </w:rPr>
        <w:t>Л.Н. Никитин</w:t>
      </w:r>
      <w:r w:rsidRPr="00B90223">
        <w:rPr>
          <w:rFonts w:ascii="Times New Roman" w:hAnsi="Times New Roman"/>
          <w:sz w:val="28"/>
          <w:szCs w:val="28"/>
        </w:rPr>
        <w:t xml:space="preserve"> и др. </w:t>
      </w:r>
      <w:r w:rsidR="006A1B79" w:rsidRPr="00B90223">
        <w:rPr>
          <w:rFonts w:ascii="Times New Roman" w:hAnsi="Times New Roman"/>
          <w:sz w:val="28"/>
          <w:szCs w:val="28"/>
        </w:rPr>
        <w:t>Формирование пористости в полимерах с помощью сверхкритического диоксида углерода</w:t>
      </w:r>
      <w:r>
        <w:rPr>
          <w:rFonts w:ascii="Times New Roman" w:hAnsi="Times New Roman"/>
          <w:sz w:val="28"/>
          <w:szCs w:val="28"/>
        </w:rPr>
        <w:t xml:space="preserve">, СКФ </w:t>
      </w:r>
      <w:proofErr w:type="gramStart"/>
      <w:r>
        <w:rPr>
          <w:rFonts w:ascii="Times New Roman" w:hAnsi="Times New Roman"/>
          <w:sz w:val="28"/>
          <w:szCs w:val="28"/>
        </w:rPr>
        <w:t>ТП,</w:t>
      </w:r>
      <w:r w:rsidR="006A1B79" w:rsidRPr="00B90223">
        <w:rPr>
          <w:rFonts w:ascii="Times New Roman" w:hAnsi="Times New Roman"/>
          <w:sz w:val="28"/>
          <w:szCs w:val="28"/>
        </w:rPr>
        <w:t>Т.</w:t>
      </w:r>
      <w:proofErr w:type="gramEnd"/>
      <w:r w:rsidR="006A1B79" w:rsidRPr="00B90223">
        <w:rPr>
          <w:rFonts w:ascii="Times New Roman" w:hAnsi="Times New Roman"/>
          <w:sz w:val="28"/>
          <w:szCs w:val="28"/>
        </w:rPr>
        <w:t>1, № 1, 2006.</w:t>
      </w:r>
    </w:p>
    <w:p w:rsidR="006A1B79" w:rsidRPr="00B90223" w:rsidRDefault="006A1B79" w:rsidP="00E21F4D">
      <w:pPr>
        <w:pStyle w:val="a5"/>
        <w:numPr>
          <w:ilvl w:val="0"/>
          <w:numId w:val="4"/>
        </w:numPr>
        <w:spacing w:after="0" w:line="240" w:lineRule="auto"/>
        <w:jc w:val="both"/>
        <w:rPr>
          <w:rFonts w:ascii="Times New Roman" w:hAnsi="Times New Roman"/>
          <w:sz w:val="28"/>
          <w:szCs w:val="28"/>
        </w:rPr>
      </w:pPr>
      <w:r w:rsidRPr="00B90223">
        <w:rPr>
          <w:rFonts w:ascii="Times New Roman" w:hAnsi="Times New Roman"/>
          <w:sz w:val="28"/>
          <w:szCs w:val="28"/>
        </w:rPr>
        <w:t>Патент РФ №2263894.</w:t>
      </w:r>
    </w:p>
    <w:p w:rsidR="007A2174" w:rsidRDefault="007A2174" w:rsidP="007A2174">
      <w:pPr>
        <w:pStyle w:val="a5"/>
        <w:numPr>
          <w:ilvl w:val="0"/>
          <w:numId w:val="4"/>
        </w:numPr>
        <w:spacing w:after="0" w:line="240" w:lineRule="auto"/>
        <w:jc w:val="both"/>
        <w:rPr>
          <w:rFonts w:ascii="Times New Roman" w:hAnsi="Times New Roman"/>
          <w:sz w:val="28"/>
          <w:szCs w:val="28"/>
        </w:rPr>
      </w:pPr>
      <w:r w:rsidRPr="00B90223">
        <w:rPr>
          <w:rFonts w:ascii="Times New Roman" w:hAnsi="Times New Roman"/>
          <w:sz w:val="28"/>
          <w:szCs w:val="28"/>
        </w:rPr>
        <w:t>И.Ш. Абдуллин др.</w:t>
      </w:r>
      <w:r>
        <w:rPr>
          <w:rFonts w:ascii="Times New Roman" w:hAnsi="Times New Roman"/>
          <w:sz w:val="28"/>
          <w:szCs w:val="28"/>
        </w:rPr>
        <w:t xml:space="preserve"> </w:t>
      </w:r>
      <w:r w:rsidR="006A1B79" w:rsidRPr="00B90223">
        <w:rPr>
          <w:rFonts w:ascii="Times New Roman" w:hAnsi="Times New Roman"/>
          <w:sz w:val="28"/>
          <w:szCs w:val="28"/>
        </w:rPr>
        <w:t>Исследование пористости сверхвысокомолекулярного полиэтилена, модифицированного в среде сверхкритического диоксида углерода</w:t>
      </w:r>
      <w:r>
        <w:rPr>
          <w:rFonts w:ascii="Times New Roman" w:hAnsi="Times New Roman"/>
          <w:sz w:val="28"/>
          <w:szCs w:val="28"/>
        </w:rPr>
        <w:t>,</w:t>
      </w:r>
      <w:r w:rsidR="006A1B79" w:rsidRPr="00B90223">
        <w:rPr>
          <w:rFonts w:ascii="Times New Roman" w:hAnsi="Times New Roman"/>
          <w:sz w:val="28"/>
          <w:szCs w:val="28"/>
        </w:rPr>
        <w:t xml:space="preserve"> Вестник Казанского технологического университета</w:t>
      </w:r>
      <w:r>
        <w:rPr>
          <w:rFonts w:ascii="Times New Roman" w:hAnsi="Times New Roman"/>
          <w:sz w:val="28"/>
          <w:szCs w:val="28"/>
        </w:rPr>
        <w:t>,</w:t>
      </w:r>
      <w:r w:rsidR="006A1B79" w:rsidRPr="00B90223">
        <w:rPr>
          <w:rFonts w:ascii="Times New Roman" w:hAnsi="Times New Roman"/>
          <w:sz w:val="28"/>
          <w:szCs w:val="28"/>
        </w:rPr>
        <w:t xml:space="preserve"> Т.16, № 4, 2013</w:t>
      </w:r>
      <w:r>
        <w:rPr>
          <w:rFonts w:ascii="Times New Roman" w:hAnsi="Times New Roman"/>
          <w:sz w:val="28"/>
          <w:szCs w:val="28"/>
        </w:rPr>
        <w:t>,</w:t>
      </w:r>
      <w:r w:rsidRPr="007A2174">
        <w:rPr>
          <w:rFonts w:ascii="Times New Roman" w:hAnsi="Times New Roman"/>
          <w:sz w:val="28"/>
          <w:szCs w:val="28"/>
        </w:rPr>
        <w:t xml:space="preserve"> </w:t>
      </w:r>
      <w:r w:rsidRPr="00B90223">
        <w:rPr>
          <w:rFonts w:ascii="Times New Roman" w:hAnsi="Times New Roman"/>
          <w:sz w:val="28"/>
          <w:szCs w:val="28"/>
        </w:rPr>
        <w:t>С. 152-154</w:t>
      </w:r>
    </w:p>
    <w:p w:rsidR="007A2174" w:rsidRPr="00B90223" w:rsidRDefault="007A2174" w:rsidP="007A2174">
      <w:pPr>
        <w:pStyle w:val="a5"/>
        <w:numPr>
          <w:ilvl w:val="0"/>
          <w:numId w:val="4"/>
        </w:numPr>
        <w:spacing w:after="0" w:line="240" w:lineRule="auto"/>
        <w:jc w:val="both"/>
        <w:rPr>
          <w:rFonts w:ascii="Times New Roman" w:hAnsi="Times New Roman"/>
          <w:sz w:val="28"/>
          <w:szCs w:val="28"/>
        </w:rPr>
        <w:sectPr w:rsidR="007A2174" w:rsidRPr="00B90223" w:rsidSect="00E21F4D">
          <w:type w:val="continuous"/>
          <w:pgSz w:w="11906" w:h="16838"/>
          <w:pgMar w:top="1134" w:right="851" w:bottom="1418" w:left="1134" w:header="709" w:footer="709" w:gutter="0"/>
          <w:cols w:space="708"/>
          <w:docGrid w:linePitch="360"/>
        </w:sectPr>
      </w:pPr>
    </w:p>
    <w:p w:rsidR="006A1B79" w:rsidRPr="00B90223" w:rsidRDefault="006A1B79" w:rsidP="007A2174">
      <w:pPr>
        <w:pStyle w:val="a5"/>
        <w:spacing w:after="0" w:line="240" w:lineRule="auto"/>
        <w:ind w:left="0"/>
        <w:jc w:val="both"/>
      </w:pPr>
    </w:p>
    <w:sectPr w:rsidR="006A1B79" w:rsidRPr="00B90223" w:rsidSect="00B67D5C">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F3B8E"/>
    <w:multiLevelType w:val="hybridMultilevel"/>
    <w:tmpl w:val="EF3EC60A"/>
    <w:lvl w:ilvl="0" w:tplc="D4D47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113E8B"/>
    <w:multiLevelType w:val="hybridMultilevel"/>
    <w:tmpl w:val="6250F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A21F38"/>
    <w:multiLevelType w:val="hybridMultilevel"/>
    <w:tmpl w:val="04CE9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2404103"/>
    <w:multiLevelType w:val="hybridMultilevel"/>
    <w:tmpl w:val="FCF61046"/>
    <w:lvl w:ilvl="0" w:tplc="E0001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C52"/>
    <w:rsid w:val="00024CF4"/>
    <w:rsid w:val="000851B7"/>
    <w:rsid w:val="000D7C28"/>
    <w:rsid w:val="00247647"/>
    <w:rsid w:val="0026187E"/>
    <w:rsid w:val="00283566"/>
    <w:rsid w:val="002A2127"/>
    <w:rsid w:val="002B2964"/>
    <w:rsid w:val="00327A24"/>
    <w:rsid w:val="00374189"/>
    <w:rsid w:val="003A4E05"/>
    <w:rsid w:val="00430F59"/>
    <w:rsid w:val="00440402"/>
    <w:rsid w:val="00455EA8"/>
    <w:rsid w:val="00510ACD"/>
    <w:rsid w:val="005A76AD"/>
    <w:rsid w:val="005C1AEE"/>
    <w:rsid w:val="00611C52"/>
    <w:rsid w:val="006206DE"/>
    <w:rsid w:val="00695D46"/>
    <w:rsid w:val="006A1B79"/>
    <w:rsid w:val="006A3BD7"/>
    <w:rsid w:val="006B41A5"/>
    <w:rsid w:val="006C4A35"/>
    <w:rsid w:val="00701BC9"/>
    <w:rsid w:val="00753E9E"/>
    <w:rsid w:val="007A2174"/>
    <w:rsid w:val="007E23D9"/>
    <w:rsid w:val="008D2B96"/>
    <w:rsid w:val="009020B4"/>
    <w:rsid w:val="0095128B"/>
    <w:rsid w:val="00980E12"/>
    <w:rsid w:val="00A23EC0"/>
    <w:rsid w:val="00A314F2"/>
    <w:rsid w:val="00A6479F"/>
    <w:rsid w:val="00B67D5C"/>
    <w:rsid w:val="00B90223"/>
    <w:rsid w:val="00BE5537"/>
    <w:rsid w:val="00C1189D"/>
    <w:rsid w:val="00C56D56"/>
    <w:rsid w:val="00CA6432"/>
    <w:rsid w:val="00CC5F6C"/>
    <w:rsid w:val="00D64515"/>
    <w:rsid w:val="00E013F2"/>
    <w:rsid w:val="00E21F4D"/>
    <w:rsid w:val="00EB1348"/>
    <w:rsid w:val="00F20EBF"/>
    <w:rsid w:val="00FB2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594D26B-A078-4989-A6B6-23A520A4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link w:val="1"/>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C28"/>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D7C28"/>
    <w:rPr>
      <w:rFonts w:ascii="Tahoma" w:hAnsi="Tahoma" w:cs="Tahoma"/>
      <w:sz w:val="16"/>
      <w:szCs w:val="16"/>
    </w:rPr>
  </w:style>
  <w:style w:type="paragraph" w:styleId="a5">
    <w:name w:val="List Paragraph"/>
    <w:basedOn w:val="a"/>
    <w:uiPriority w:val="34"/>
    <w:qFormat/>
    <w:rsid w:val="000D7C28"/>
    <w:pPr>
      <w:ind w:left="720"/>
      <w:contextualSpacing/>
    </w:pPr>
  </w:style>
  <w:style w:type="table" w:styleId="a6">
    <w:name w:val="Table Grid"/>
    <w:basedOn w:val="a1"/>
    <w:uiPriority w:val="59"/>
    <w:rsid w:val="00701B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uiPriority w:val="99"/>
    <w:semiHidden/>
    <w:rsid w:val="00A6479F"/>
    <w:rPr>
      <w:color w:val="808080"/>
    </w:rPr>
  </w:style>
  <w:style w:type="paragraph" w:customStyle="1" w:styleId="1">
    <w:name w:val="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link w:val="a0"/>
    <w:rsid w:val="00E21F4D"/>
    <w:pPr>
      <w:spacing w:after="160" w:line="240" w:lineRule="exact"/>
    </w:pPr>
    <w:rPr>
      <w:rFonts w:ascii="Verdana" w:eastAsia="Times New Roman" w:hAnsi="Verdana" w:cs="Verdana"/>
      <w:sz w:val="20"/>
      <w:szCs w:val="20"/>
      <w:lang w:val="en-US"/>
    </w:rPr>
  </w:style>
  <w:style w:type="character" w:styleId="a8">
    <w:name w:val="Hyperlink"/>
    <w:basedOn w:val="a0"/>
    <w:rsid w:val="00CC5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gilmutdinov@kstu.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5825</Characters>
  <Application>Microsoft Office Word</Application>
  <DocSecurity>4</DocSecurity>
  <Lines>48</Lines>
  <Paragraphs>13</Paragraphs>
  <ScaleCrop>false</ScaleCrop>
  <HeadingPairs>
    <vt:vector size="2" baseType="variant">
      <vt:variant>
        <vt:lpstr>Название</vt:lpstr>
      </vt:variant>
      <vt:variant>
        <vt:i4>1</vt:i4>
      </vt:variant>
    </vt:vector>
  </HeadingPairs>
  <TitlesOfParts>
    <vt:vector size="1" baseType="lpstr">
      <vt:lpstr>УДК</vt:lpstr>
    </vt:vector>
  </TitlesOfParts>
  <Company>SPecialiST RePack</Company>
  <LinksUpToDate>false</LinksUpToDate>
  <CharactersWithSpaces>6833</CharactersWithSpaces>
  <SharedDoc>false</SharedDoc>
  <HLinks>
    <vt:vector size="6" baseType="variant">
      <vt:variant>
        <vt:i4>2359304</vt:i4>
      </vt:variant>
      <vt:variant>
        <vt:i4>0</vt:i4>
      </vt:variant>
      <vt:variant>
        <vt:i4>0</vt:i4>
      </vt:variant>
      <vt:variant>
        <vt:i4>5</vt:i4>
      </vt:variant>
      <vt:variant>
        <vt:lpwstr>mailto:gilmutdinov@kstu.ru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dc:title>
  <dc:subject/>
  <dc:creator>Ильнур</dc:creator>
  <cp:keywords/>
  <dc:description/>
  <cp:lastModifiedBy>Лилия Минибаева</cp:lastModifiedBy>
  <cp:revision>2</cp:revision>
  <dcterms:created xsi:type="dcterms:W3CDTF">2014-08-04T10:53:00Z</dcterms:created>
  <dcterms:modified xsi:type="dcterms:W3CDTF">2014-08-04T10:53:00Z</dcterms:modified>
</cp:coreProperties>
</file>