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21" w:rsidRDefault="008750A6" w:rsidP="00556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nfluence</w:t>
      </w:r>
      <w:r w:rsidR="00B519B8" w:rsidRPr="0089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</w:t>
      </w:r>
      <w:r w:rsidR="00B519B8" w:rsidRPr="0089632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B519B8" w:rsidRPr="0089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B519B8" w:rsidRPr="0089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Ag 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to exchange of density water and hydrazine</w:t>
      </w:r>
    </w:p>
    <w:p w:rsidR="00556F9F" w:rsidRPr="008750A6" w:rsidRDefault="00556F9F" w:rsidP="00556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19B8" w:rsidRDefault="00B519B8" w:rsidP="00EB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632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Tilloeva T.R.</w:t>
      </w:r>
      <w:proofErr w:type="gramStart"/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89632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Zoirov</w:t>
      </w:r>
      <w:proofErr w:type="gramEnd"/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H.A.,</w:t>
      </w:r>
      <w:r w:rsidRPr="0089632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Zaripova M.A.,</w:t>
      </w:r>
      <w:r w:rsidRPr="0089632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Safarov M.M.,</w:t>
      </w:r>
      <w:r w:rsidRPr="0089632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Iman </w:t>
      </w:r>
      <w:proofErr w:type="spellStart"/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>Bahrom</w:t>
      </w:r>
      <w:r w:rsidR="00C53C32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proofErr w:type="spellEnd"/>
      <w:r w:rsidRPr="00896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Manish</w:t>
      </w:r>
    </w:p>
    <w:p w:rsidR="00556F9F" w:rsidRPr="00896321" w:rsidRDefault="00556F9F" w:rsidP="00EB7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19B8" w:rsidRPr="00556F9F" w:rsidRDefault="00B519B8" w:rsidP="00EB795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56F9F">
        <w:rPr>
          <w:rFonts w:ascii="Times New Roman" w:hAnsi="Times New Roman" w:cs="Times New Roman"/>
          <w:i/>
          <w:sz w:val="20"/>
          <w:szCs w:val="20"/>
          <w:lang w:val="en-US"/>
        </w:rPr>
        <w:t>1-Dushanbe branch of S</w:t>
      </w:r>
      <w:r w:rsidR="00EB7953" w:rsidRPr="00556F9F">
        <w:rPr>
          <w:rFonts w:ascii="Times New Roman" w:hAnsi="Times New Roman" w:cs="Times New Roman"/>
          <w:i/>
          <w:sz w:val="20"/>
          <w:szCs w:val="20"/>
          <w:lang w:val="en-US"/>
        </w:rPr>
        <w:t>MU</w:t>
      </w:r>
      <w:r w:rsidR="0004663B"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(Moscow power energy Institute), </w:t>
      </w:r>
      <w:proofErr w:type="spellStart"/>
      <w:r w:rsidR="00556F9F">
        <w:rPr>
          <w:rFonts w:ascii="Times New Roman" w:hAnsi="Times New Roman" w:cs="Times New Roman"/>
          <w:i/>
          <w:sz w:val="20"/>
          <w:szCs w:val="20"/>
          <w:lang w:val="en-US"/>
        </w:rPr>
        <w:t>Tajikistan</w:t>
      </w:r>
      <w:proofErr w:type="gramStart"/>
      <w:r w:rsidR="00556F9F">
        <w:rPr>
          <w:rFonts w:ascii="Times New Roman" w:hAnsi="Times New Roman" w:cs="Times New Roman"/>
          <w:i/>
          <w:sz w:val="20"/>
          <w:szCs w:val="20"/>
          <w:lang w:val="en-US"/>
        </w:rPr>
        <w:t>,Dushanbe</w:t>
      </w:r>
      <w:proofErr w:type="spellEnd"/>
      <w:proofErr w:type="gramEnd"/>
    </w:p>
    <w:p w:rsidR="0004663B" w:rsidRPr="00556F9F" w:rsidRDefault="0004663B" w:rsidP="00EB795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56F9F">
        <w:rPr>
          <w:rFonts w:ascii="Times New Roman" w:hAnsi="Times New Roman" w:cs="Times New Roman"/>
          <w:i/>
          <w:sz w:val="20"/>
          <w:szCs w:val="20"/>
          <w:lang w:val="en-US"/>
        </w:rPr>
        <w:t>2- Ta</w:t>
      </w:r>
      <w:r w:rsidR="00AC3012"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jik technical university after named by </w:t>
      </w:r>
      <w:proofErr w:type="spellStart"/>
      <w:r w:rsidR="00AC3012" w:rsidRPr="00556F9F">
        <w:rPr>
          <w:rFonts w:ascii="Times New Roman" w:hAnsi="Times New Roman" w:cs="Times New Roman"/>
          <w:i/>
          <w:sz w:val="20"/>
          <w:szCs w:val="20"/>
          <w:lang w:val="en-US"/>
        </w:rPr>
        <w:t>M.S.Osimi</w:t>
      </w:r>
      <w:proofErr w:type="spellEnd"/>
      <w:r w:rsidR="00AC3012"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="00AC3012" w:rsidRPr="00556F9F">
        <w:rPr>
          <w:rFonts w:ascii="Times New Roman" w:hAnsi="Times New Roman" w:cs="Times New Roman"/>
          <w:i/>
          <w:sz w:val="20"/>
          <w:szCs w:val="20"/>
          <w:lang w:val="en-US"/>
        </w:rPr>
        <w:t>Tajikistan</w:t>
      </w:r>
      <w:proofErr w:type="gramStart"/>
      <w:r w:rsidR="00556F9F">
        <w:rPr>
          <w:rFonts w:ascii="Times New Roman" w:hAnsi="Times New Roman" w:cs="Times New Roman"/>
          <w:i/>
          <w:sz w:val="20"/>
          <w:szCs w:val="20"/>
          <w:lang w:val="en-US"/>
        </w:rPr>
        <w:t>,Dushanbe</w:t>
      </w:r>
      <w:proofErr w:type="spellEnd"/>
      <w:proofErr w:type="gramEnd"/>
    </w:p>
    <w:p w:rsidR="00AC3012" w:rsidRPr="00556F9F" w:rsidRDefault="00AC3012" w:rsidP="00EB795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3-Institute water problems, </w:t>
      </w:r>
      <w:r w:rsidR="00EB7953" w:rsidRPr="00556F9F">
        <w:rPr>
          <w:rFonts w:ascii="Times New Roman" w:hAnsi="Times New Roman" w:cs="Times New Roman"/>
          <w:i/>
          <w:sz w:val="20"/>
          <w:szCs w:val="20"/>
          <w:lang w:val="en-US"/>
        </w:rPr>
        <w:t>hydrology</w:t>
      </w:r>
      <w:r w:rsidR="00A92EFE"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556F9F">
        <w:rPr>
          <w:rFonts w:ascii="Times New Roman" w:hAnsi="Times New Roman" w:cs="Times New Roman"/>
          <w:i/>
          <w:sz w:val="20"/>
          <w:szCs w:val="20"/>
          <w:lang w:val="en-US"/>
        </w:rPr>
        <w:t>and</w:t>
      </w:r>
      <w:r w:rsidR="00682570"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A92EFE" w:rsidRPr="00556F9F">
        <w:rPr>
          <w:rFonts w:ascii="Times New Roman" w:hAnsi="Times New Roman" w:cs="Times New Roman"/>
          <w:i/>
          <w:sz w:val="20"/>
          <w:szCs w:val="20"/>
          <w:lang w:val="en-US"/>
        </w:rPr>
        <w:t>ecology AS R</w:t>
      </w:r>
      <w:r w:rsidR="00EB7953" w:rsidRPr="00556F9F">
        <w:rPr>
          <w:rFonts w:ascii="Times New Roman" w:hAnsi="Times New Roman" w:cs="Times New Roman"/>
          <w:i/>
          <w:sz w:val="20"/>
          <w:szCs w:val="20"/>
          <w:lang w:val="en-US"/>
        </w:rPr>
        <w:t xml:space="preserve">epublic of </w:t>
      </w:r>
      <w:r w:rsidR="00A92EFE" w:rsidRPr="00556F9F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  <w:r w:rsidR="00EB7953" w:rsidRPr="00556F9F">
        <w:rPr>
          <w:rFonts w:ascii="Times New Roman" w:hAnsi="Times New Roman" w:cs="Times New Roman"/>
          <w:i/>
          <w:sz w:val="20"/>
          <w:szCs w:val="20"/>
          <w:lang w:val="en-US"/>
        </w:rPr>
        <w:t>ajikistan, Dushanbe</w:t>
      </w:r>
    </w:p>
    <w:p w:rsidR="00A92EFE" w:rsidRPr="00556F9F" w:rsidRDefault="00F43FA8" w:rsidP="00FC10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Pr="00556F9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mahmad1@list.ru</w:t>
        </w:r>
      </w:hyperlink>
    </w:p>
    <w:p w:rsidR="00682570" w:rsidRPr="00EB7953" w:rsidRDefault="005B7349" w:rsidP="00EB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6321">
        <w:rPr>
          <w:rFonts w:ascii="Times New Roman" w:hAnsi="Times New Roman" w:cs="Times New Roman"/>
          <w:sz w:val="24"/>
          <w:szCs w:val="24"/>
          <w:lang w:val="en-US"/>
        </w:rPr>
        <w:t>TiO</w:t>
      </w:r>
      <w:r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thin films and Ag/TiO</w:t>
      </w:r>
      <w:r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C38D1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38D1" w:rsidRPr="00896321">
        <w:rPr>
          <w:rFonts w:ascii="Times New Roman" w:hAnsi="Times New Roman" w:cs="Times New Roman"/>
          <w:sz w:val="24"/>
          <w:szCs w:val="24"/>
          <w:lang w:val="en-US"/>
        </w:rPr>
        <w:t>nanoparticles</w:t>
      </w:r>
      <w:proofErr w:type="spellEnd"/>
      <w:r w:rsidR="005C38D1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>prepared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by CVD and plasma bombardment </w:t>
      </w:r>
      <w:r w:rsidR="00EB7953">
        <w:rPr>
          <w:rFonts w:ascii="Times New Roman" w:hAnsi="Times New Roman" w:cs="Times New Roman"/>
          <w:sz w:val="24"/>
          <w:szCs w:val="24"/>
          <w:lang w:val="en-US"/>
        </w:rPr>
        <w:t>method.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XRD results showed the presence of </w:t>
      </w:r>
      <w:proofErr w:type="spellStart"/>
      <w:r w:rsidRPr="00896321">
        <w:rPr>
          <w:rFonts w:ascii="Times New Roman" w:hAnsi="Times New Roman" w:cs="Times New Roman"/>
          <w:sz w:val="24"/>
          <w:szCs w:val="24"/>
          <w:lang w:val="en-US"/>
        </w:rPr>
        <w:t>nanoparticles</w:t>
      </w:r>
      <w:proofErr w:type="spellEnd"/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in TiO</w:t>
      </w:r>
      <w:r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56F9F">
        <w:rPr>
          <w:rFonts w:ascii="Times New Roman" w:hAnsi="Times New Roman" w:cs="Times New Roman"/>
          <w:sz w:val="24"/>
          <w:szCs w:val="24"/>
          <w:lang w:val="en-US"/>
        </w:rPr>
        <w:t xml:space="preserve"> matrix.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>SEM image confirmed of Ag nanoparti</w:t>
      </w:r>
      <w:r w:rsidR="00EB7953">
        <w:rPr>
          <w:rFonts w:ascii="Times New Roman" w:hAnsi="Times New Roman" w:cs="Times New Roman"/>
          <w:sz w:val="24"/>
          <w:szCs w:val="24"/>
          <w:lang w:val="en-US"/>
        </w:rPr>
        <w:t>cles.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>XPS analysis was utilized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to study the chemical state of the Ag/TiO</w:t>
      </w:r>
      <w:r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nanostructure. Formation of Ag/TiO</w:t>
      </w:r>
      <w:r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321">
        <w:rPr>
          <w:rFonts w:ascii="Times New Roman" w:hAnsi="Times New Roman" w:cs="Times New Roman"/>
          <w:sz w:val="24"/>
          <w:szCs w:val="24"/>
          <w:lang w:val="en-US"/>
        </w:rPr>
        <w:t>nanoparticles</w:t>
      </w:r>
      <w:proofErr w:type="spellEnd"/>
      <w:r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led to the reduction of roughness </w:t>
      </w:r>
      <w:r w:rsidR="003C0143" w:rsidRPr="00896321">
        <w:rPr>
          <w:rFonts w:ascii="Times New Roman" w:hAnsi="Times New Roman" w:cs="Times New Roman"/>
          <w:sz w:val="24"/>
          <w:szCs w:val="24"/>
          <w:lang w:val="en-US"/>
        </w:rPr>
        <w:t>of the samples from 0,72nm to 0,61nm. Ag/TiO</w:t>
      </w:r>
      <w:r w:rsidR="003C0143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C014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0143" w:rsidRPr="00896321">
        <w:rPr>
          <w:rFonts w:ascii="Times New Roman" w:hAnsi="Times New Roman" w:cs="Times New Roman"/>
          <w:sz w:val="24"/>
          <w:szCs w:val="24"/>
          <w:lang w:val="en-US"/>
        </w:rPr>
        <w:t>nanoparticles</w:t>
      </w:r>
      <w:proofErr w:type="spellEnd"/>
      <w:r w:rsidR="003C014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represented greater </w:t>
      </w:r>
      <w:proofErr w:type="spellStart"/>
      <w:r w:rsidR="003C0143" w:rsidRPr="00896321">
        <w:rPr>
          <w:rFonts w:ascii="Times New Roman" w:hAnsi="Times New Roman" w:cs="Times New Roman"/>
          <w:sz w:val="24"/>
          <w:szCs w:val="24"/>
          <w:lang w:val="en-US"/>
        </w:rPr>
        <w:t>hydroph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>ilicity</w:t>
      </w:r>
      <w:proofErr w:type="spellEnd"/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under UV </w:t>
      </w:r>
      <w:r w:rsidR="00B908D3" w:rsidRPr="00896321">
        <w:rPr>
          <w:rFonts w:ascii="Times New Roman" w:hAnsi="Times New Roman" w:cs="Times New Roman"/>
          <w:sz w:val="24"/>
          <w:szCs w:val="24"/>
          <w:lang w:val="en-US"/>
        </w:rPr>
        <w:t>illumination</w:t>
      </w:r>
      <w:r w:rsidR="000F346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and visible light</w:t>
      </w:r>
      <w:r w:rsidR="00964984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compared with TiO</w:t>
      </w:r>
      <w:r w:rsidR="00964984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64984" w:rsidRPr="00896321">
        <w:rPr>
          <w:rFonts w:ascii="Times New Roman" w:hAnsi="Times New Roman" w:cs="Times New Roman"/>
          <w:sz w:val="24"/>
          <w:szCs w:val="24"/>
          <w:lang w:val="en-US"/>
        </w:rPr>
        <w:t>-TiO</w:t>
      </w:r>
      <w:r w:rsidR="00964984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64984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thin films and Ag/TiO</w:t>
      </w:r>
      <w:r w:rsidR="00964984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="00FC10B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particles showed </w:t>
      </w:r>
      <w:r w:rsidR="00964984" w:rsidRPr="00896321">
        <w:rPr>
          <w:rFonts w:ascii="Times New Roman" w:hAnsi="Times New Roman" w:cs="Times New Roman"/>
          <w:sz w:val="24"/>
          <w:szCs w:val="24"/>
          <w:lang w:val="en-US"/>
        </w:rPr>
        <w:t>an inhibition for</w:t>
      </w:r>
      <w:r w:rsidR="0081349B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proliferation of the bacteria on their surfaces.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TiO</w:t>
      </w:r>
      <w:r w:rsidR="009C53B2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as a pollution control and self-cleaning material has attracted interest in the past decades and has been widely used due 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to in </w:t>
      </w:r>
      <w:proofErr w:type="spellStart"/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photocatalysis</w:t>
      </w:r>
      <w:proofErr w:type="spellEnd"/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hydrophilicity</w:t>
      </w:r>
      <w:proofErr w:type="spellEnd"/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properties [1]. </w:t>
      </w:r>
      <w:r w:rsidR="00875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Fabrication 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was sta</w:t>
      </w:r>
      <w:r w:rsidR="00912D10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rted by cleaning the substrate 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through the standard Radio Corporation of America (RCA) method (NH</w:t>
      </w:r>
      <w:r w:rsidR="009C53B2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OH:H</w:t>
      </w:r>
      <w:r w:rsidR="009C53B2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C53B2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:H</w:t>
      </w:r>
      <w:r w:rsidR="009C53B2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O solution with volume ration of 1:1:5) and 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then rinsed in </w:t>
      </w:r>
      <w:proofErr w:type="spellStart"/>
      <w:r w:rsidR="00FC10B6">
        <w:rPr>
          <w:rFonts w:ascii="Times New Roman" w:hAnsi="Times New Roman" w:cs="Times New Roman"/>
          <w:sz w:val="24"/>
          <w:szCs w:val="24"/>
          <w:lang w:val="en-US"/>
        </w:rPr>
        <w:t>deionized</w:t>
      </w:r>
      <w:proofErr w:type="spellEnd"/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 water.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>TiO</w:t>
      </w:r>
      <w:r w:rsidR="009C53B2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C53B2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layer was deposited on glass 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substrate using an</w:t>
      </w:r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atmospheric pressure chemical 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vapor </w:t>
      </w:r>
      <w:r w:rsidR="00FC10B6" w:rsidRPr="00896321">
        <w:rPr>
          <w:rFonts w:ascii="Times New Roman" w:hAnsi="Times New Roman" w:cs="Times New Roman"/>
          <w:sz w:val="24"/>
          <w:szCs w:val="24"/>
          <w:lang w:val="en-US"/>
        </w:rPr>
        <w:t>depositing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(CVD) system at temperature 250</w:t>
      </w:r>
      <w:r w:rsidR="00FC10B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TiCl</w:t>
      </w:r>
      <w:r w:rsidR="00A63363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was used as the main prec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ursor to form titanium dioxide. 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Argon </w:t>
      </w:r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gas was used 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for delivery of the solution f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rom a bubbler into the </w:t>
      </w:r>
      <w:proofErr w:type="spellStart"/>
      <w:r w:rsidR="00FC10B6">
        <w:rPr>
          <w:rFonts w:ascii="Times New Roman" w:hAnsi="Times New Roman" w:cs="Times New Roman"/>
          <w:sz w:val="24"/>
          <w:szCs w:val="24"/>
          <w:lang w:val="en-US"/>
        </w:rPr>
        <w:t>chamber.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flow rates during the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 deposition were kept at 200 </w:t>
      </w:r>
      <w:proofErr w:type="spellStart"/>
      <w:r w:rsidR="00FC10B6">
        <w:rPr>
          <w:rFonts w:ascii="Times New Roman" w:hAnsi="Times New Roman" w:cs="Times New Roman"/>
          <w:sz w:val="24"/>
          <w:szCs w:val="24"/>
          <w:lang w:val="en-US"/>
        </w:rPr>
        <w:t>Scc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Oxygen was also introduced into the chamber by a separate inlet 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with flow rate of 400 </w:t>
      </w:r>
      <w:proofErr w:type="spellStart"/>
      <w:r w:rsidR="00FC10B6">
        <w:rPr>
          <w:rFonts w:ascii="Times New Roman" w:hAnsi="Times New Roman" w:cs="Times New Roman"/>
          <w:sz w:val="24"/>
          <w:szCs w:val="24"/>
          <w:lang w:val="en-US"/>
        </w:rPr>
        <w:t>Scc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. In this process crystalline TiO</w:t>
      </w:r>
      <w:r w:rsidR="00A63363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nanostructured</w:t>
      </w:r>
      <w:proofErr w:type="spellEnd"/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layer</w:t>
      </w:r>
      <w:r w:rsidR="00EB7953">
        <w:rPr>
          <w:rFonts w:ascii="Times New Roman" w:hAnsi="Times New Roman" w:cs="Times New Roman"/>
          <w:sz w:val="24"/>
          <w:szCs w:val="24"/>
          <w:lang w:val="en-US"/>
        </w:rPr>
        <w:t xml:space="preserve"> was formed on the substrate. A</w:t>
      </w:r>
      <w:r w:rsidR="00A63363" w:rsidRPr="00896321">
        <w:rPr>
          <w:rFonts w:ascii="Times New Roman" w:hAnsi="Times New Roman" w:cs="Times New Roman"/>
          <w:sz w:val="24"/>
          <w:szCs w:val="24"/>
          <w:lang w:val="en-US"/>
        </w:rPr>
        <w:t>fter this process 40nm thickness of Ag layer was deposited on the TiO</w:t>
      </w:r>
      <w:r w:rsidR="00A63363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coated </w:t>
      </w:r>
      <w:proofErr w:type="spellStart"/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>substrate.The</w:t>
      </w:r>
      <w:proofErr w:type="spellEnd"/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mechanism of photo – induced </w:t>
      </w:r>
      <w:proofErr w:type="spellStart"/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>hydrophiliciety</w:t>
      </w:r>
      <w:proofErr w:type="spellEnd"/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of TiO</w:t>
      </w:r>
      <w:r w:rsidR="000F3ABE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has been investigated by many researchers. As a result, it was revealed that preferential adsorption </w:t>
      </w:r>
      <w:r w:rsidR="00FC10B6">
        <w:rPr>
          <w:rFonts w:ascii="Times New Roman" w:hAnsi="Times New Roman" w:cs="Times New Roman"/>
          <w:sz w:val="24"/>
          <w:szCs w:val="24"/>
          <w:lang w:val="en-US"/>
        </w:rPr>
        <w:t xml:space="preserve">of water molecules on the </w:t>
      </w:r>
      <w:proofErr w:type="spellStart"/>
      <w:r w:rsidR="00FC10B6">
        <w:rPr>
          <w:rFonts w:ascii="Times New Roman" w:hAnsi="Times New Roman" w:cs="Times New Roman"/>
          <w:sz w:val="24"/>
          <w:szCs w:val="24"/>
          <w:lang w:val="en-US"/>
        </w:rPr>
        <w:t>photo</w:t>
      </w:r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>generated</w:t>
      </w:r>
      <w:proofErr w:type="spellEnd"/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517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defective sites o the </w:t>
      </w:r>
      <w:r w:rsidR="000F3ABE" w:rsidRPr="00896321">
        <w:rPr>
          <w:rFonts w:ascii="Times New Roman" w:hAnsi="Times New Roman" w:cs="Times New Roman"/>
          <w:sz w:val="24"/>
          <w:szCs w:val="24"/>
          <w:lang w:val="en-US"/>
        </w:rPr>
        <w:t>surface lead</w:t>
      </w:r>
      <w:r w:rsidR="00E74517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to the formation of highly hydrophilic TiO</w:t>
      </w:r>
      <w:r w:rsidR="00E74517" w:rsidRPr="008963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74517" w:rsidRPr="00896321">
        <w:rPr>
          <w:rFonts w:ascii="Times New Roman" w:hAnsi="Times New Roman" w:cs="Times New Roman"/>
          <w:sz w:val="24"/>
          <w:szCs w:val="24"/>
          <w:lang w:val="en-US"/>
        </w:rPr>
        <w:t xml:space="preserve"> thin film surfaces</w:t>
      </w:r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The density of liquids studied as a function of temperature and pressure. Existing methods for the experimental determination of the density of liquids at different temperatures and pressures is divided into two main groups: the </w:t>
      </w:r>
      <w:proofErr w:type="spellStart"/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piezometric</w:t>
      </w:r>
      <w:proofErr w:type="spellEnd"/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and hydrostatic weighing. Hydrostatic weighing method is based on determining the weight of the solid body in the a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ir, water and the sample </w:t>
      </w:r>
      <w:proofErr w:type="spellStart"/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>liquid.</w:t>
      </w:r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Density</w:t>
      </w:r>
      <w:proofErr w:type="spellEnd"/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of the test liquid is calculated by the formula:</w:t>
      </w:r>
    </w:p>
    <w:p w:rsidR="00FC10B6" w:rsidRDefault="00EB7953" w:rsidP="00FC10B6">
      <w:pPr>
        <w:spacing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682570">
        <w:rPr>
          <w:rFonts w:ascii="Times New Roman" w:hAnsi="Times New Roman" w:cs="Times New Roman"/>
          <w:spacing w:val="-4"/>
          <w:position w:val="-30"/>
          <w:sz w:val="24"/>
          <w:szCs w:val="24"/>
        </w:rPr>
        <w:object w:dxaOrig="39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7pt;height:25.6pt" o:ole="">
            <v:imagedata r:id="rId6" o:title=""/>
          </v:shape>
          <o:OLEObject Type="Embed" ProgID="Equation.3" ShapeID="_x0000_i1025" DrawAspect="Content" ObjectID="_1446543035" r:id="rId7"/>
        </w:object>
      </w:r>
      <w:r w:rsidR="00682570" w:rsidRPr="00682570">
        <w:rPr>
          <w:rFonts w:ascii="Times New Roman" w:hAnsi="Times New Roman" w:cs="Times New Roman"/>
          <w:spacing w:val="-4"/>
          <w:position w:val="-34"/>
          <w:sz w:val="24"/>
          <w:szCs w:val="24"/>
          <w:lang w:val="en-US"/>
        </w:rPr>
        <w:t xml:space="preserve">                                    </w:t>
      </w:r>
      <w:r w:rsidR="00556F9F">
        <w:rPr>
          <w:rFonts w:ascii="Times New Roman" w:hAnsi="Times New Roman" w:cs="Times New Roman"/>
          <w:spacing w:val="-4"/>
          <w:position w:val="-34"/>
          <w:sz w:val="24"/>
          <w:szCs w:val="24"/>
          <w:lang w:val="en-US"/>
        </w:rPr>
        <w:t xml:space="preserve">  </w:t>
      </w:r>
      <w:r w:rsidR="00682570" w:rsidRPr="00682570">
        <w:rPr>
          <w:rFonts w:ascii="Times New Roman" w:hAnsi="Times New Roman" w:cs="Times New Roman"/>
          <w:spacing w:val="-4"/>
          <w:position w:val="-34"/>
          <w:sz w:val="24"/>
          <w:szCs w:val="24"/>
          <w:lang w:val="en-US"/>
        </w:rPr>
        <w:t xml:space="preserve">    </w:t>
      </w:r>
      <w:r w:rsidR="00556F9F">
        <w:rPr>
          <w:rFonts w:ascii="Times New Roman" w:hAnsi="Times New Roman" w:cs="Times New Roman"/>
          <w:spacing w:val="-4"/>
          <w:position w:val="-34"/>
          <w:sz w:val="24"/>
          <w:szCs w:val="24"/>
          <w:lang w:val="en-US"/>
        </w:rPr>
        <w:t xml:space="preserve">             </w:t>
      </w:r>
      <w:r w:rsidR="00682570" w:rsidRPr="00682570">
        <w:rPr>
          <w:rFonts w:ascii="Times New Roman" w:hAnsi="Times New Roman" w:cs="Times New Roman"/>
          <w:spacing w:val="-4"/>
          <w:position w:val="-34"/>
          <w:sz w:val="24"/>
          <w:szCs w:val="24"/>
          <w:lang w:val="en-US"/>
        </w:rPr>
        <w:t>(1)</w:t>
      </w:r>
    </w:p>
    <w:p w:rsidR="00682570" w:rsidRPr="00FC10B6" w:rsidRDefault="00682570" w:rsidP="00FC10B6">
      <w:p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682570">
        <w:rPr>
          <w:rFonts w:ascii="Times New Roman" w:hAnsi="Times New Roman" w:cs="Times New Roman"/>
          <w:spacing w:val="-4"/>
          <w:sz w:val="24"/>
          <w:szCs w:val="24"/>
          <w:lang w:val="en-US"/>
        </w:rPr>
        <w:t>Where,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G</w:t>
      </w:r>
      <w:r w:rsidRPr="00682570">
        <w:rPr>
          <w:rFonts w:ascii="Times New Roman" w:hAnsi="Times New Roman" w:cs="Times New Roman"/>
          <w:color w:val="222222"/>
          <w:sz w:val="24"/>
          <w:szCs w:val="24"/>
          <w:vertAlign w:val="subscript"/>
          <w:lang/>
        </w:rPr>
        <w:t>1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- Solid weight in air;G</w:t>
      </w:r>
      <w:r w:rsidRPr="00682570">
        <w:rPr>
          <w:rFonts w:ascii="Times New Roman" w:hAnsi="Times New Roman" w:cs="Times New Roman"/>
          <w:color w:val="222222"/>
          <w:sz w:val="24"/>
          <w:szCs w:val="24"/>
          <w:vertAlign w:val="subscript"/>
          <w:lang/>
        </w:rPr>
        <w:t>1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- Solid weight in air; G</w:t>
      </w:r>
      <w:r w:rsidRPr="00682570">
        <w:rPr>
          <w:rFonts w:ascii="Times New Roman" w:hAnsi="Times New Roman" w:cs="Times New Roman"/>
          <w:color w:val="222222"/>
          <w:sz w:val="24"/>
          <w:szCs w:val="24"/>
          <w:vertAlign w:val="subscript"/>
          <w:lang/>
        </w:rPr>
        <w:t>3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- weight of the suspension wire to the sample liquid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>;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G</w:t>
      </w:r>
      <w:r w:rsidRPr="00682570">
        <w:rPr>
          <w:rFonts w:ascii="Times New Roman" w:hAnsi="Times New Roman" w:cs="Times New Roman"/>
          <w:color w:val="222222"/>
          <w:sz w:val="24"/>
          <w:szCs w:val="24"/>
          <w:vertAlign w:val="subscript"/>
          <w:lang/>
        </w:rPr>
        <w:t>4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- weight solids from the suspension in water of the wire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>;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G</w:t>
      </w:r>
      <w:r w:rsidRPr="00682570">
        <w:rPr>
          <w:rFonts w:ascii="Times New Roman" w:hAnsi="Times New Roman" w:cs="Times New Roman"/>
          <w:color w:val="222222"/>
          <w:sz w:val="24"/>
          <w:szCs w:val="24"/>
          <w:vertAlign w:val="subscript"/>
          <w:lang/>
        </w:rPr>
        <w:t>5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- weight suspension of wire water. Accuracy by </w:t>
      </w:r>
      <w:proofErr w:type="gram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this  method</w:t>
      </w:r>
      <w:proofErr w:type="gramEnd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 a  liquid  density of  0.001%. In the method of variable volume </w:t>
      </w:r>
      <w:proofErr w:type="spell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piezometer</w:t>
      </w:r>
      <w:proofErr w:type="spellEnd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certain mass m isothermal fluid is compressed in the </w:t>
      </w:r>
      <w:proofErr w:type="spell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piezometer</w:t>
      </w:r>
      <w:proofErr w:type="spellEnd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t</w:t>
      </w:r>
      <w:r w:rsidR="00FC10B6">
        <w:rPr>
          <w:rFonts w:ascii="Times New Roman" w:hAnsi="Times New Roman" w:cs="Times New Roman"/>
          <w:color w:val="222222"/>
          <w:sz w:val="24"/>
          <w:szCs w:val="24"/>
          <w:lang/>
        </w:rPr>
        <w:t>o accurately known volume V g:</w:t>
      </w:r>
    </w:p>
    <w:p w:rsidR="00682570" w:rsidRPr="00682570" w:rsidRDefault="00EB7953" w:rsidP="00EB7953">
      <w:p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682570">
        <w:rPr>
          <w:rFonts w:ascii="Times New Roman" w:hAnsi="Times New Roman" w:cs="Times New Roman"/>
          <w:spacing w:val="-4"/>
          <w:position w:val="-10"/>
          <w:sz w:val="24"/>
          <w:szCs w:val="24"/>
        </w:rPr>
        <w:object w:dxaOrig="999" w:dyaOrig="340">
          <v:shape id="_x0000_i1026" type="#_x0000_t75" style="width:33.35pt;height:11.6pt" o:ole="">
            <v:imagedata r:id="rId8" o:title=""/>
          </v:shape>
          <o:OLEObject Type="Embed" ProgID="Equation.3" ShapeID="_x0000_i1026" DrawAspect="Content" ObjectID="_1446543036" r:id="rId9"/>
        </w:object>
      </w:r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                                                                                                  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  </w:t>
      </w:r>
      <w:r w:rsidR="00682570"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  (2)</w:t>
      </w:r>
    </w:p>
    <w:p w:rsidR="00FC10B6" w:rsidRDefault="00682570" w:rsidP="00556F9F">
      <w:p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The amount of liquid in the </w:t>
      </w:r>
      <w:proofErr w:type="spell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piezometer</w:t>
      </w:r>
      <w:proofErr w:type="spellEnd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during the experiment remained </w:t>
      </w:r>
      <w:proofErr w:type="gram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constant,</w:t>
      </w:r>
      <w:proofErr w:type="gramEnd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the volume occupied by 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the fluid varies with pressure. 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The mercury level is fixed by changing the voltmeter at the time of closing on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e of the contacts with mercury. </w:t>
      </w:r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The volume of the </w:t>
      </w:r>
      <w:proofErr w:type="spell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piezometer</w:t>
      </w:r>
      <w:proofErr w:type="spellEnd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 to each of th</w:t>
      </w:r>
      <w:r w:rsidR="00556F9F">
        <w:rPr>
          <w:rFonts w:ascii="Times New Roman" w:hAnsi="Times New Roman" w:cs="Times New Roman"/>
          <w:color w:val="222222"/>
          <w:sz w:val="24"/>
          <w:szCs w:val="24"/>
          <w:lang/>
        </w:rPr>
        <w:t xml:space="preserve">e contacts accurately measured. </w:t>
      </w:r>
      <w:proofErr w:type="gramStart"/>
      <w:r w:rsidRPr="00682570">
        <w:rPr>
          <w:rFonts w:ascii="Times New Roman" w:hAnsi="Times New Roman" w:cs="Times New Roman"/>
          <w:color w:val="222222"/>
          <w:sz w:val="24"/>
          <w:szCs w:val="24"/>
          <w:lang/>
        </w:rPr>
        <w:t>Since in this case the fluid has a low compressibility for a noticeable change in volume necessary to take measurements for larger amounts of fluid.</w:t>
      </w:r>
      <w:proofErr w:type="gramEnd"/>
    </w:p>
    <w:p w:rsidR="00556F9F" w:rsidRDefault="008750A6" w:rsidP="00556F9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82570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FC10B6">
        <w:rPr>
          <w:rFonts w:ascii="Times New Roman" w:hAnsi="Times New Roman" w:cs="Times New Roman"/>
          <w:b/>
          <w:sz w:val="24"/>
          <w:szCs w:val="24"/>
          <w:lang w:val="en-US"/>
        </w:rPr>
        <w:t>eference</w:t>
      </w:r>
      <w:r w:rsidR="00556F9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556F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74517" w:rsidRPr="00556F9F" w:rsidRDefault="00556F9F" w:rsidP="00556F9F">
      <w:pPr>
        <w:spacing w:line="240" w:lineRule="auto"/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r w:rsidRPr="00556F9F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="00912D10" w:rsidRPr="00556F9F">
        <w:rPr>
          <w:rFonts w:ascii="Times New Roman" w:hAnsi="Times New Roman" w:cs="Times New Roman"/>
          <w:sz w:val="24"/>
          <w:szCs w:val="24"/>
          <w:lang w:val="en-US"/>
        </w:rPr>
        <w:t>Gan</w:t>
      </w:r>
      <w:proofErr w:type="spellEnd"/>
      <w:r w:rsidR="00912D10" w:rsidRPr="00556F9F">
        <w:rPr>
          <w:rFonts w:ascii="Times New Roman" w:hAnsi="Times New Roman" w:cs="Times New Roman"/>
          <w:sz w:val="24"/>
          <w:szCs w:val="24"/>
          <w:lang w:val="en-US"/>
        </w:rPr>
        <w:t xml:space="preserve"> K., Surf. </w:t>
      </w:r>
      <w:proofErr w:type="gramStart"/>
      <w:r w:rsidR="00912D10" w:rsidRPr="00556F9F">
        <w:rPr>
          <w:rFonts w:ascii="Times New Roman" w:hAnsi="Times New Roman" w:cs="Times New Roman"/>
          <w:sz w:val="24"/>
          <w:szCs w:val="24"/>
          <w:lang w:val="en-US"/>
        </w:rPr>
        <w:t>Technol. 191 (2005) 155.</w:t>
      </w:r>
      <w:proofErr w:type="gramEnd"/>
    </w:p>
    <w:sectPr w:rsidR="00E74517" w:rsidRPr="00556F9F" w:rsidSect="009E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5508"/>
    <w:multiLevelType w:val="hybridMultilevel"/>
    <w:tmpl w:val="E976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B519B8"/>
    <w:rsid w:val="000110B0"/>
    <w:rsid w:val="000212FE"/>
    <w:rsid w:val="00023D0A"/>
    <w:rsid w:val="0003679D"/>
    <w:rsid w:val="00044D51"/>
    <w:rsid w:val="0004663B"/>
    <w:rsid w:val="00054CE8"/>
    <w:rsid w:val="00070747"/>
    <w:rsid w:val="000768D8"/>
    <w:rsid w:val="00086AA4"/>
    <w:rsid w:val="000969DE"/>
    <w:rsid w:val="000A10DD"/>
    <w:rsid w:val="000A1335"/>
    <w:rsid w:val="000A169E"/>
    <w:rsid w:val="000B047D"/>
    <w:rsid w:val="000C3017"/>
    <w:rsid w:val="000C3B9E"/>
    <w:rsid w:val="000D0C72"/>
    <w:rsid w:val="000D4260"/>
    <w:rsid w:val="000E32C6"/>
    <w:rsid w:val="000E5A4D"/>
    <w:rsid w:val="000F0A7B"/>
    <w:rsid w:val="000F2322"/>
    <w:rsid w:val="000F31FE"/>
    <w:rsid w:val="000F346E"/>
    <w:rsid w:val="000F3ABE"/>
    <w:rsid w:val="001070CE"/>
    <w:rsid w:val="001228E5"/>
    <w:rsid w:val="001256AD"/>
    <w:rsid w:val="001259AD"/>
    <w:rsid w:val="00126CDB"/>
    <w:rsid w:val="001378DB"/>
    <w:rsid w:val="00141014"/>
    <w:rsid w:val="0014158F"/>
    <w:rsid w:val="00142546"/>
    <w:rsid w:val="0014757B"/>
    <w:rsid w:val="00154C2A"/>
    <w:rsid w:val="00170F86"/>
    <w:rsid w:val="0017285B"/>
    <w:rsid w:val="00173926"/>
    <w:rsid w:val="00191D66"/>
    <w:rsid w:val="00193981"/>
    <w:rsid w:val="00196DAC"/>
    <w:rsid w:val="001A0C0F"/>
    <w:rsid w:val="001A2C27"/>
    <w:rsid w:val="001A7FB4"/>
    <w:rsid w:val="001B0816"/>
    <w:rsid w:val="001C596D"/>
    <w:rsid w:val="001D3FF7"/>
    <w:rsid w:val="001D6E38"/>
    <w:rsid w:val="001E0F68"/>
    <w:rsid w:val="001F1800"/>
    <w:rsid w:val="001F383A"/>
    <w:rsid w:val="00201993"/>
    <w:rsid w:val="00214A45"/>
    <w:rsid w:val="00223F7F"/>
    <w:rsid w:val="00226684"/>
    <w:rsid w:val="00257A7E"/>
    <w:rsid w:val="00285A55"/>
    <w:rsid w:val="00286015"/>
    <w:rsid w:val="00287E7A"/>
    <w:rsid w:val="002915D4"/>
    <w:rsid w:val="00293524"/>
    <w:rsid w:val="00294552"/>
    <w:rsid w:val="002A4897"/>
    <w:rsid w:val="002A5DD0"/>
    <w:rsid w:val="002B0FE8"/>
    <w:rsid w:val="002B2A81"/>
    <w:rsid w:val="002B7084"/>
    <w:rsid w:val="002C4FD9"/>
    <w:rsid w:val="002D0195"/>
    <w:rsid w:val="002D472D"/>
    <w:rsid w:val="002E2993"/>
    <w:rsid w:val="002F17A7"/>
    <w:rsid w:val="002F233D"/>
    <w:rsid w:val="002F3765"/>
    <w:rsid w:val="002F7EC9"/>
    <w:rsid w:val="00303D41"/>
    <w:rsid w:val="00304CE5"/>
    <w:rsid w:val="003132FF"/>
    <w:rsid w:val="00314570"/>
    <w:rsid w:val="00327161"/>
    <w:rsid w:val="00330F38"/>
    <w:rsid w:val="0033131B"/>
    <w:rsid w:val="00341E95"/>
    <w:rsid w:val="00351AE0"/>
    <w:rsid w:val="00352372"/>
    <w:rsid w:val="00353E41"/>
    <w:rsid w:val="00363CAB"/>
    <w:rsid w:val="00372395"/>
    <w:rsid w:val="00390F6E"/>
    <w:rsid w:val="0039297B"/>
    <w:rsid w:val="00392A63"/>
    <w:rsid w:val="00396B7D"/>
    <w:rsid w:val="003A1444"/>
    <w:rsid w:val="003A1CF4"/>
    <w:rsid w:val="003A3530"/>
    <w:rsid w:val="003A3C00"/>
    <w:rsid w:val="003A47A6"/>
    <w:rsid w:val="003A4E62"/>
    <w:rsid w:val="003B59A6"/>
    <w:rsid w:val="003C0143"/>
    <w:rsid w:val="003C07F4"/>
    <w:rsid w:val="003C0AEB"/>
    <w:rsid w:val="003C3C37"/>
    <w:rsid w:val="003C5581"/>
    <w:rsid w:val="003C6834"/>
    <w:rsid w:val="003D7331"/>
    <w:rsid w:val="003E3F65"/>
    <w:rsid w:val="003E7BF0"/>
    <w:rsid w:val="0040541E"/>
    <w:rsid w:val="00405F86"/>
    <w:rsid w:val="004149FC"/>
    <w:rsid w:val="0041714B"/>
    <w:rsid w:val="004215EF"/>
    <w:rsid w:val="00422DDC"/>
    <w:rsid w:val="00435809"/>
    <w:rsid w:val="00440C1B"/>
    <w:rsid w:val="00444C73"/>
    <w:rsid w:val="00446A22"/>
    <w:rsid w:val="0045001E"/>
    <w:rsid w:val="00450304"/>
    <w:rsid w:val="004506CC"/>
    <w:rsid w:val="004526E9"/>
    <w:rsid w:val="004605D7"/>
    <w:rsid w:val="0046277B"/>
    <w:rsid w:val="004635BD"/>
    <w:rsid w:val="00464D8A"/>
    <w:rsid w:val="004654AB"/>
    <w:rsid w:val="00474731"/>
    <w:rsid w:val="004824EC"/>
    <w:rsid w:val="004A4BB6"/>
    <w:rsid w:val="004A5956"/>
    <w:rsid w:val="004B5751"/>
    <w:rsid w:val="004C0F3E"/>
    <w:rsid w:val="004C1A61"/>
    <w:rsid w:val="004C40D1"/>
    <w:rsid w:val="004C7BF1"/>
    <w:rsid w:val="004D1A25"/>
    <w:rsid w:val="004D39E3"/>
    <w:rsid w:val="004D44FF"/>
    <w:rsid w:val="004D641A"/>
    <w:rsid w:val="004E67DF"/>
    <w:rsid w:val="004F0B64"/>
    <w:rsid w:val="004F31F8"/>
    <w:rsid w:val="004F411F"/>
    <w:rsid w:val="004F56BC"/>
    <w:rsid w:val="00503AC1"/>
    <w:rsid w:val="00504CF6"/>
    <w:rsid w:val="00507797"/>
    <w:rsid w:val="0051083A"/>
    <w:rsid w:val="00531C21"/>
    <w:rsid w:val="005338C0"/>
    <w:rsid w:val="005419E4"/>
    <w:rsid w:val="005476DF"/>
    <w:rsid w:val="00556F9F"/>
    <w:rsid w:val="005612D6"/>
    <w:rsid w:val="00561F7F"/>
    <w:rsid w:val="00562122"/>
    <w:rsid w:val="0056463F"/>
    <w:rsid w:val="0056490B"/>
    <w:rsid w:val="00565DC5"/>
    <w:rsid w:val="00570389"/>
    <w:rsid w:val="00573F1B"/>
    <w:rsid w:val="00582AA0"/>
    <w:rsid w:val="005855DC"/>
    <w:rsid w:val="005A5184"/>
    <w:rsid w:val="005B0A4E"/>
    <w:rsid w:val="005B6CFC"/>
    <w:rsid w:val="005B7349"/>
    <w:rsid w:val="005C38D1"/>
    <w:rsid w:val="005C4059"/>
    <w:rsid w:val="005D2BCE"/>
    <w:rsid w:val="005E6D09"/>
    <w:rsid w:val="005F1888"/>
    <w:rsid w:val="005F5AB7"/>
    <w:rsid w:val="00603B2B"/>
    <w:rsid w:val="006048D8"/>
    <w:rsid w:val="00610D2E"/>
    <w:rsid w:val="006133D4"/>
    <w:rsid w:val="006146BC"/>
    <w:rsid w:val="0062601E"/>
    <w:rsid w:val="00630CEA"/>
    <w:rsid w:val="00633BAD"/>
    <w:rsid w:val="00637ED1"/>
    <w:rsid w:val="006427EB"/>
    <w:rsid w:val="006452AC"/>
    <w:rsid w:val="006517BC"/>
    <w:rsid w:val="00651C81"/>
    <w:rsid w:val="006715AC"/>
    <w:rsid w:val="00673EA1"/>
    <w:rsid w:val="00680426"/>
    <w:rsid w:val="00681A65"/>
    <w:rsid w:val="00681CBE"/>
    <w:rsid w:val="00682570"/>
    <w:rsid w:val="006909D1"/>
    <w:rsid w:val="00691AD1"/>
    <w:rsid w:val="006A1B5F"/>
    <w:rsid w:val="006A70F5"/>
    <w:rsid w:val="006C416A"/>
    <w:rsid w:val="006D16C3"/>
    <w:rsid w:val="006D2055"/>
    <w:rsid w:val="006E190A"/>
    <w:rsid w:val="006E35CC"/>
    <w:rsid w:val="006F33F1"/>
    <w:rsid w:val="006F785D"/>
    <w:rsid w:val="00701137"/>
    <w:rsid w:val="00702983"/>
    <w:rsid w:val="00703932"/>
    <w:rsid w:val="00703EA5"/>
    <w:rsid w:val="00703EF0"/>
    <w:rsid w:val="00712F71"/>
    <w:rsid w:val="00725720"/>
    <w:rsid w:val="00726AEE"/>
    <w:rsid w:val="00746220"/>
    <w:rsid w:val="00747A8A"/>
    <w:rsid w:val="00747DA0"/>
    <w:rsid w:val="0075227D"/>
    <w:rsid w:val="00773A91"/>
    <w:rsid w:val="00784EB1"/>
    <w:rsid w:val="007B6FA6"/>
    <w:rsid w:val="007C2CC1"/>
    <w:rsid w:val="007C6DA2"/>
    <w:rsid w:val="007E096E"/>
    <w:rsid w:val="007E2B91"/>
    <w:rsid w:val="007E657F"/>
    <w:rsid w:val="007F2331"/>
    <w:rsid w:val="00800ABB"/>
    <w:rsid w:val="0080788C"/>
    <w:rsid w:val="00810981"/>
    <w:rsid w:val="008115EB"/>
    <w:rsid w:val="0081349B"/>
    <w:rsid w:val="00813820"/>
    <w:rsid w:val="00815C1C"/>
    <w:rsid w:val="00816219"/>
    <w:rsid w:val="00817C16"/>
    <w:rsid w:val="008212F1"/>
    <w:rsid w:val="00824AFB"/>
    <w:rsid w:val="00833A19"/>
    <w:rsid w:val="00834CC8"/>
    <w:rsid w:val="00835A36"/>
    <w:rsid w:val="00835DB9"/>
    <w:rsid w:val="00836094"/>
    <w:rsid w:val="00865214"/>
    <w:rsid w:val="00865CF6"/>
    <w:rsid w:val="0087118F"/>
    <w:rsid w:val="008738D6"/>
    <w:rsid w:val="008750A6"/>
    <w:rsid w:val="008818B9"/>
    <w:rsid w:val="00881BF5"/>
    <w:rsid w:val="0089342D"/>
    <w:rsid w:val="00896321"/>
    <w:rsid w:val="008A0C0E"/>
    <w:rsid w:val="008A5644"/>
    <w:rsid w:val="008A5DA0"/>
    <w:rsid w:val="008A6E03"/>
    <w:rsid w:val="008A7F87"/>
    <w:rsid w:val="008B3E33"/>
    <w:rsid w:val="008C0492"/>
    <w:rsid w:val="008C685D"/>
    <w:rsid w:val="008D4B95"/>
    <w:rsid w:val="008D5DE2"/>
    <w:rsid w:val="008E0918"/>
    <w:rsid w:val="008E0E8A"/>
    <w:rsid w:val="008E1BB8"/>
    <w:rsid w:val="008E5089"/>
    <w:rsid w:val="00901AA4"/>
    <w:rsid w:val="0090519B"/>
    <w:rsid w:val="00912D10"/>
    <w:rsid w:val="00915DC4"/>
    <w:rsid w:val="009205E9"/>
    <w:rsid w:val="00927D4E"/>
    <w:rsid w:val="00944D30"/>
    <w:rsid w:val="009533F8"/>
    <w:rsid w:val="00953EE7"/>
    <w:rsid w:val="00964984"/>
    <w:rsid w:val="00966AC8"/>
    <w:rsid w:val="0098783D"/>
    <w:rsid w:val="00997047"/>
    <w:rsid w:val="00997515"/>
    <w:rsid w:val="009C2AB7"/>
    <w:rsid w:val="009C53B2"/>
    <w:rsid w:val="009D4A2A"/>
    <w:rsid w:val="009D6945"/>
    <w:rsid w:val="009E6284"/>
    <w:rsid w:val="009E6A02"/>
    <w:rsid w:val="009F07BD"/>
    <w:rsid w:val="009F1945"/>
    <w:rsid w:val="00A006B5"/>
    <w:rsid w:val="00A03BCC"/>
    <w:rsid w:val="00A05973"/>
    <w:rsid w:val="00A135D5"/>
    <w:rsid w:val="00A239BB"/>
    <w:rsid w:val="00A30BD8"/>
    <w:rsid w:val="00A31CE1"/>
    <w:rsid w:val="00A330EE"/>
    <w:rsid w:val="00A36F0F"/>
    <w:rsid w:val="00A37A72"/>
    <w:rsid w:val="00A4161F"/>
    <w:rsid w:val="00A42AC2"/>
    <w:rsid w:val="00A455B7"/>
    <w:rsid w:val="00A47536"/>
    <w:rsid w:val="00A52D6A"/>
    <w:rsid w:val="00A616ED"/>
    <w:rsid w:val="00A63363"/>
    <w:rsid w:val="00A63BF6"/>
    <w:rsid w:val="00A64175"/>
    <w:rsid w:val="00A76019"/>
    <w:rsid w:val="00A87B30"/>
    <w:rsid w:val="00A92EFE"/>
    <w:rsid w:val="00AA25C6"/>
    <w:rsid w:val="00AB599D"/>
    <w:rsid w:val="00AC1A7F"/>
    <w:rsid w:val="00AC25F0"/>
    <w:rsid w:val="00AC3012"/>
    <w:rsid w:val="00AC7AD9"/>
    <w:rsid w:val="00AC7EF1"/>
    <w:rsid w:val="00AD125F"/>
    <w:rsid w:val="00AD3410"/>
    <w:rsid w:val="00AE1AC9"/>
    <w:rsid w:val="00AF31B0"/>
    <w:rsid w:val="00B10B8F"/>
    <w:rsid w:val="00B27072"/>
    <w:rsid w:val="00B31BB8"/>
    <w:rsid w:val="00B5025A"/>
    <w:rsid w:val="00B519B8"/>
    <w:rsid w:val="00B535CB"/>
    <w:rsid w:val="00B53F4D"/>
    <w:rsid w:val="00B55484"/>
    <w:rsid w:val="00B6168E"/>
    <w:rsid w:val="00B621D9"/>
    <w:rsid w:val="00B64BBB"/>
    <w:rsid w:val="00B668A7"/>
    <w:rsid w:val="00B67456"/>
    <w:rsid w:val="00B757E7"/>
    <w:rsid w:val="00B908D3"/>
    <w:rsid w:val="00B93AB9"/>
    <w:rsid w:val="00B944B3"/>
    <w:rsid w:val="00BA0505"/>
    <w:rsid w:val="00BB0287"/>
    <w:rsid w:val="00BB0841"/>
    <w:rsid w:val="00BB32C8"/>
    <w:rsid w:val="00BB5CB6"/>
    <w:rsid w:val="00BB6D83"/>
    <w:rsid w:val="00BC74B5"/>
    <w:rsid w:val="00BD3AAC"/>
    <w:rsid w:val="00BD79A1"/>
    <w:rsid w:val="00BE0331"/>
    <w:rsid w:val="00BE2E78"/>
    <w:rsid w:val="00BF689C"/>
    <w:rsid w:val="00C15F07"/>
    <w:rsid w:val="00C238BE"/>
    <w:rsid w:val="00C26071"/>
    <w:rsid w:val="00C40FC6"/>
    <w:rsid w:val="00C422E3"/>
    <w:rsid w:val="00C502F4"/>
    <w:rsid w:val="00C53C32"/>
    <w:rsid w:val="00C56C4D"/>
    <w:rsid w:val="00C6080C"/>
    <w:rsid w:val="00C766DC"/>
    <w:rsid w:val="00C83F6E"/>
    <w:rsid w:val="00C85B0A"/>
    <w:rsid w:val="00C876B2"/>
    <w:rsid w:val="00C966B2"/>
    <w:rsid w:val="00C97554"/>
    <w:rsid w:val="00CA0EFF"/>
    <w:rsid w:val="00CA2CD8"/>
    <w:rsid w:val="00CA375E"/>
    <w:rsid w:val="00CA5236"/>
    <w:rsid w:val="00CA7499"/>
    <w:rsid w:val="00CB069F"/>
    <w:rsid w:val="00CB7C74"/>
    <w:rsid w:val="00CC00F2"/>
    <w:rsid w:val="00CC1FA7"/>
    <w:rsid w:val="00CD05B2"/>
    <w:rsid w:val="00CD51B5"/>
    <w:rsid w:val="00CE1987"/>
    <w:rsid w:val="00CF2DFB"/>
    <w:rsid w:val="00D021F6"/>
    <w:rsid w:val="00D16D00"/>
    <w:rsid w:val="00D2100B"/>
    <w:rsid w:val="00D43E8A"/>
    <w:rsid w:val="00D637E8"/>
    <w:rsid w:val="00D67279"/>
    <w:rsid w:val="00D7117B"/>
    <w:rsid w:val="00D71FEE"/>
    <w:rsid w:val="00D830FE"/>
    <w:rsid w:val="00D9004C"/>
    <w:rsid w:val="00D90E68"/>
    <w:rsid w:val="00D92A66"/>
    <w:rsid w:val="00DA22B6"/>
    <w:rsid w:val="00DA4803"/>
    <w:rsid w:val="00DA7AA0"/>
    <w:rsid w:val="00DB6D59"/>
    <w:rsid w:val="00DC216E"/>
    <w:rsid w:val="00DC67E6"/>
    <w:rsid w:val="00DD24F7"/>
    <w:rsid w:val="00DD3533"/>
    <w:rsid w:val="00DD70FD"/>
    <w:rsid w:val="00DF24C4"/>
    <w:rsid w:val="00E03DF8"/>
    <w:rsid w:val="00E06992"/>
    <w:rsid w:val="00E1242B"/>
    <w:rsid w:val="00E13DF6"/>
    <w:rsid w:val="00E24483"/>
    <w:rsid w:val="00E3216A"/>
    <w:rsid w:val="00E56054"/>
    <w:rsid w:val="00E60989"/>
    <w:rsid w:val="00E6169C"/>
    <w:rsid w:val="00E74517"/>
    <w:rsid w:val="00E9229E"/>
    <w:rsid w:val="00E963CE"/>
    <w:rsid w:val="00E96EF3"/>
    <w:rsid w:val="00E971F4"/>
    <w:rsid w:val="00E977A9"/>
    <w:rsid w:val="00EA12D0"/>
    <w:rsid w:val="00EA54BB"/>
    <w:rsid w:val="00EA66BE"/>
    <w:rsid w:val="00EA6D2E"/>
    <w:rsid w:val="00EB540A"/>
    <w:rsid w:val="00EB7953"/>
    <w:rsid w:val="00EC3DA6"/>
    <w:rsid w:val="00EC6A01"/>
    <w:rsid w:val="00ED773E"/>
    <w:rsid w:val="00EE2FEA"/>
    <w:rsid w:val="00EE3331"/>
    <w:rsid w:val="00EF06F6"/>
    <w:rsid w:val="00EF53AE"/>
    <w:rsid w:val="00EF7DD1"/>
    <w:rsid w:val="00F01769"/>
    <w:rsid w:val="00F01F7C"/>
    <w:rsid w:val="00F02A73"/>
    <w:rsid w:val="00F11D47"/>
    <w:rsid w:val="00F25548"/>
    <w:rsid w:val="00F26B9A"/>
    <w:rsid w:val="00F43FA8"/>
    <w:rsid w:val="00F46502"/>
    <w:rsid w:val="00F56804"/>
    <w:rsid w:val="00F57D15"/>
    <w:rsid w:val="00F842B1"/>
    <w:rsid w:val="00F9040A"/>
    <w:rsid w:val="00F95D7B"/>
    <w:rsid w:val="00FA0CFC"/>
    <w:rsid w:val="00FA6BD3"/>
    <w:rsid w:val="00FB15E5"/>
    <w:rsid w:val="00FB3C6C"/>
    <w:rsid w:val="00FB60C6"/>
    <w:rsid w:val="00FC10B6"/>
    <w:rsid w:val="00FD4834"/>
    <w:rsid w:val="00FD4A89"/>
    <w:rsid w:val="00FE0516"/>
    <w:rsid w:val="00FE2A76"/>
    <w:rsid w:val="00FE2F47"/>
    <w:rsid w:val="00FE6369"/>
    <w:rsid w:val="00FF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E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2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mahmad1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User</cp:lastModifiedBy>
  <cp:revision>16</cp:revision>
  <dcterms:created xsi:type="dcterms:W3CDTF">2013-11-18T04:54:00Z</dcterms:created>
  <dcterms:modified xsi:type="dcterms:W3CDTF">2013-11-21T09:44:00Z</dcterms:modified>
</cp:coreProperties>
</file>