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65" w:rsidRDefault="00F83051" w:rsidP="007B3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3D6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3D65">
        <w:rPr>
          <w:rFonts w:ascii="Times New Roman" w:hAnsi="Times New Roman" w:cs="Times New Roman"/>
          <w:sz w:val="28"/>
          <w:szCs w:val="28"/>
        </w:rPr>
        <w:t xml:space="preserve"> </w:t>
      </w:r>
      <w:r w:rsidR="007B3D65">
        <w:rPr>
          <w:rFonts w:ascii="Times New Roman" w:hAnsi="Times New Roman" w:cs="Times New Roman"/>
          <w:sz w:val="28"/>
          <w:szCs w:val="28"/>
        </w:rPr>
        <w:t xml:space="preserve">РАБОТА С ОДАРЕННЫМИ ДЕТЬМИ </w:t>
      </w:r>
      <w:r w:rsidR="007B3D6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B3D65" w:rsidRPr="007B3D65">
        <w:rPr>
          <w:rFonts w:ascii="Times New Roman" w:hAnsi="Times New Roman" w:cs="Times New Roman"/>
          <w:sz w:val="28"/>
          <w:szCs w:val="28"/>
        </w:rPr>
        <w:t xml:space="preserve"> </w:t>
      </w:r>
      <w:r w:rsidR="007B3D65">
        <w:rPr>
          <w:rFonts w:ascii="Times New Roman" w:hAnsi="Times New Roman" w:cs="Times New Roman"/>
          <w:sz w:val="28"/>
          <w:szCs w:val="28"/>
        </w:rPr>
        <w:t>ВЕКА</w:t>
      </w:r>
      <w:r w:rsidRPr="007B3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65" w:rsidRPr="007B3D65" w:rsidRDefault="007B3D65" w:rsidP="007B3D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Ахметзянов Зефир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D65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7B3D65">
          <w:rPr>
            <w:rStyle w:val="a3"/>
            <w:rFonts w:ascii="Times New Roman" w:hAnsi="Times New Roman" w:cs="Times New Roman"/>
            <w:sz w:val="28"/>
            <w:szCs w:val="28"/>
          </w:rPr>
          <w:t>ya.zefir13@ya.ru</w:t>
        </w:r>
      </w:hyperlink>
      <w:r w:rsidRPr="007B3D65">
        <w:rPr>
          <w:rFonts w:ascii="Times New Roman" w:hAnsi="Times New Roman" w:cs="Times New Roman"/>
          <w:sz w:val="28"/>
          <w:szCs w:val="28"/>
        </w:rPr>
        <w:t>)</w:t>
      </w:r>
    </w:p>
    <w:p w:rsidR="007B3D65" w:rsidRDefault="007B3D65" w:rsidP="007B3D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географии</w:t>
      </w:r>
      <w:r w:rsidRPr="008459E7">
        <w:rPr>
          <w:rFonts w:ascii="Times New Roman" w:hAnsi="Times New Roman"/>
          <w:sz w:val="28"/>
          <w:szCs w:val="28"/>
        </w:rPr>
        <w:t xml:space="preserve"> высшей квалификационной категории</w:t>
      </w:r>
    </w:p>
    <w:p w:rsidR="007B3D65" w:rsidRPr="007B3D65" w:rsidRDefault="007B3D65" w:rsidP="007B3D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59E7">
        <w:rPr>
          <w:rFonts w:ascii="Times New Roman" w:hAnsi="Times New Roman"/>
          <w:sz w:val="28"/>
          <w:szCs w:val="28"/>
        </w:rPr>
        <w:t>МБОУ «Ленино-Кокушкинская СОШ»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9E7">
        <w:rPr>
          <w:rFonts w:ascii="Times New Roman" w:hAnsi="Times New Roman"/>
          <w:sz w:val="28"/>
          <w:szCs w:val="28"/>
        </w:rPr>
        <w:t xml:space="preserve"> Пестречинского района РТ</w:t>
      </w:r>
    </w:p>
    <w:p w:rsidR="007B3D65" w:rsidRDefault="00F83051" w:rsidP="007B3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6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B3D65" w:rsidRDefault="00F83051" w:rsidP="007B3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65">
        <w:rPr>
          <w:rFonts w:ascii="Times New Roman" w:hAnsi="Times New Roman" w:cs="Times New Roman"/>
          <w:sz w:val="28"/>
          <w:szCs w:val="28"/>
        </w:rPr>
        <w:t xml:space="preserve"> </w:t>
      </w:r>
      <w:r w:rsidR="007B3D65">
        <w:rPr>
          <w:rFonts w:ascii="Times New Roman" w:hAnsi="Times New Roman" w:cs="Times New Roman"/>
          <w:sz w:val="28"/>
          <w:szCs w:val="28"/>
        </w:rPr>
        <w:t>Аннотация.</w:t>
      </w:r>
    </w:p>
    <w:p w:rsidR="00F83051" w:rsidRPr="007B3D65" w:rsidRDefault="00F83051" w:rsidP="007B3D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65">
        <w:rPr>
          <w:rFonts w:ascii="Times New Roman" w:hAnsi="Times New Roman" w:cs="Times New Roman"/>
          <w:sz w:val="28"/>
          <w:szCs w:val="28"/>
        </w:rPr>
        <w:t>Всем известно, что каждый ребенок, рождаясь, несет в себе огромный потенциал. В каждом ребенке заложен талант, который обязательно нужно развивать. Подрастая, этот талант может проявляться, а может остаться незамеченным. Сам ребенок не всегда в силах проявить свои способности без помощи взрослых. И мы, взрослые, не должны об этом заб</w:t>
      </w:r>
      <w:r w:rsidR="007B3D65">
        <w:rPr>
          <w:rFonts w:ascii="Times New Roman" w:hAnsi="Times New Roman" w:cs="Times New Roman"/>
          <w:sz w:val="28"/>
          <w:szCs w:val="28"/>
        </w:rPr>
        <w:t>ы</w:t>
      </w:r>
      <w:r w:rsidRPr="007B3D65">
        <w:rPr>
          <w:rFonts w:ascii="Times New Roman" w:hAnsi="Times New Roman" w:cs="Times New Roman"/>
          <w:sz w:val="28"/>
          <w:szCs w:val="28"/>
        </w:rPr>
        <w:t>вать, именно от взрослых зависит его будущее.</w:t>
      </w:r>
    </w:p>
    <w:p w:rsidR="00B77857" w:rsidRPr="007B3D65" w:rsidRDefault="00F83051" w:rsidP="007B3D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65">
        <w:rPr>
          <w:rFonts w:ascii="Times New Roman" w:hAnsi="Times New Roman" w:cs="Times New Roman"/>
          <w:sz w:val="28"/>
          <w:szCs w:val="28"/>
        </w:rPr>
        <w:t>Одаренные дети создают особое творческое напряжение в обществе, стимулируя творческую активность своего ближайшего окружения. Поиск талантов, создание условий для их развития и последующего применения, а также готовность общества принимать таланты и признавать инновационных лидеров</w:t>
      </w:r>
      <w:r w:rsidR="007B3D65">
        <w:rPr>
          <w:rFonts w:ascii="Times New Roman" w:hAnsi="Times New Roman" w:cs="Times New Roman"/>
          <w:sz w:val="28"/>
          <w:szCs w:val="28"/>
        </w:rPr>
        <w:t xml:space="preserve"> - это не просто престиж</w:t>
      </w:r>
      <w:r w:rsidRPr="007B3D65">
        <w:rPr>
          <w:rFonts w:ascii="Times New Roman" w:hAnsi="Times New Roman" w:cs="Times New Roman"/>
          <w:sz w:val="28"/>
          <w:szCs w:val="28"/>
        </w:rPr>
        <w:t xml:space="preserve"> страны, </w:t>
      </w:r>
      <w:r w:rsidR="00B77857" w:rsidRPr="007B3D65">
        <w:rPr>
          <w:rFonts w:ascii="Times New Roman" w:hAnsi="Times New Roman" w:cs="Times New Roman"/>
          <w:sz w:val="28"/>
          <w:szCs w:val="28"/>
        </w:rPr>
        <w:t xml:space="preserve">но неотъемлемая часть культуры образовательной политики, без которого невозможно решить проблему создания инновационной экономики. </w:t>
      </w:r>
    </w:p>
    <w:p w:rsidR="00F83051" w:rsidRPr="007B3D65" w:rsidRDefault="00B77857" w:rsidP="007B3D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65">
        <w:rPr>
          <w:rFonts w:ascii="Times New Roman" w:hAnsi="Times New Roman" w:cs="Times New Roman"/>
          <w:sz w:val="28"/>
          <w:szCs w:val="28"/>
        </w:rPr>
        <w:t>Инновационная экономика возникает, конечно</w:t>
      </w:r>
      <w:r w:rsidR="007B3D65">
        <w:rPr>
          <w:rFonts w:ascii="Times New Roman" w:hAnsi="Times New Roman" w:cs="Times New Roman"/>
          <w:sz w:val="28"/>
          <w:szCs w:val="28"/>
        </w:rPr>
        <w:t>,</w:t>
      </w:r>
      <w:r w:rsidRPr="007B3D65">
        <w:rPr>
          <w:rFonts w:ascii="Times New Roman" w:hAnsi="Times New Roman" w:cs="Times New Roman"/>
          <w:sz w:val="28"/>
          <w:szCs w:val="28"/>
        </w:rPr>
        <w:t xml:space="preserve"> не сразу.  Она часть культуры, основанной на гуманистических ценностях. На стремление к преобразованию мира, ради лучшего качества жизни, ради освобождения человека от обязанности, болезней, страха, несправедливости. </w:t>
      </w:r>
    </w:p>
    <w:p w:rsidR="00B77857" w:rsidRPr="007B3D65" w:rsidRDefault="00B77857" w:rsidP="007B3D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65">
        <w:rPr>
          <w:rFonts w:ascii="Times New Roman" w:hAnsi="Times New Roman" w:cs="Times New Roman"/>
          <w:sz w:val="28"/>
          <w:szCs w:val="28"/>
        </w:rPr>
        <w:t>Талантливые люди, стремящиеся к обновлению, способные создавать новое и лучшее, не прилетят к нам с другой планеты. Они уже здесь, среди нас.</w:t>
      </w:r>
    </w:p>
    <w:p w:rsidR="00416CB6" w:rsidRPr="007B3D65" w:rsidRDefault="00416CB6" w:rsidP="007B3D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65">
        <w:rPr>
          <w:rFonts w:ascii="Times New Roman" w:hAnsi="Times New Roman" w:cs="Times New Roman"/>
          <w:sz w:val="28"/>
          <w:szCs w:val="28"/>
        </w:rPr>
        <w:t>Профессиональное развитие талантливых детей требует особых подходов.</w:t>
      </w:r>
    </w:p>
    <w:p w:rsidR="00416CB6" w:rsidRPr="007B3D65" w:rsidRDefault="00416CB6" w:rsidP="007B3D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65">
        <w:rPr>
          <w:rFonts w:ascii="Times New Roman" w:hAnsi="Times New Roman" w:cs="Times New Roman"/>
          <w:sz w:val="28"/>
          <w:szCs w:val="28"/>
        </w:rPr>
        <w:lastRenderedPageBreak/>
        <w:t>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личности. Также выявление, обучение, воспитание и поддержка одаренных и талантливых детей составляет одну из основных проблем совершенствования системы образования. В связи с этим в нашем образовании возникла необходимость разработки системы взаимосвязанных мероприятий, направленных на стимулирование учебной и научной активности учащихся, становление и укрепление ценностей</w:t>
      </w:r>
      <w:r w:rsidR="003D77B9" w:rsidRPr="007B3D65">
        <w:rPr>
          <w:rFonts w:ascii="Times New Roman" w:hAnsi="Times New Roman" w:cs="Times New Roman"/>
          <w:sz w:val="28"/>
          <w:szCs w:val="28"/>
        </w:rPr>
        <w:t xml:space="preserve"> науки, культуры и образования, создание среды творческого общения, а также поддержку и развитие одаренных детей.</w:t>
      </w:r>
    </w:p>
    <w:p w:rsidR="0031769D" w:rsidRPr="007B3D65" w:rsidRDefault="003D77B9" w:rsidP="007B3D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65">
        <w:rPr>
          <w:rFonts w:ascii="Times New Roman" w:hAnsi="Times New Roman" w:cs="Times New Roman"/>
          <w:sz w:val="28"/>
          <w:szCs w:val="28"/>
        </w:rPr>
        <w:t>Очень интересным является проект «Мы</w:t>
      </w:r>
      <w:r w:rsidR="007B3D65">
        <w:rPr>
          <w:rFonts w:ascii="Times New Roman" w:hAnsi="Times New Roman" w:cs="Times New Roman"/>
          <w:sz w:val="28"/>
          <w:szCs w:val="28"/>
        </w:rPr>
        <w:t xml:space="preserve"> - вместе», включающ</w:t>
      </w:r>
      <w:r w:rsidRPr="007B3D65">
        <w:rPr>
          <w:rFonts w:ascii="Times New Roman" w:hAnsi="Times New Roman" w:cs="Times New Roman"/>
          <w:sz w:val="28"/>
          <w:szCs w:val="28"/>
        </w:rPr>
        <w:t>ий различного рода мероприятия, имеющие целью создание условий для выявлени</w:t>
      </w:r>
      <w:r w:rsidR="007B3D65">
        <w:rPr>
          <w:rFonts w:ascii="Times New Roman" w:hAnsi="Times New Roman" w:cs="Times New Roman"/>
          <w:sz w:val="28"/>
          <w:szCs w:val="28"/>
        </w:rPr>
        <w:t>я</w:t>
      </w:r>
      <w:r w:rsidRPr="007B3D65">
        <w:rPr>
          <w:rFonts w:ascii="Times New Roman" w:hAnsi="Times New Roman" w:cs="Times New Roman"/>
          <w:sz w:val="28"/>
          <w:szCs w:val="28"/>
        </w:rPr>
        <w:t>, поддержки и развития интеллектуа</w:t>
      </w:r>
      <w:r w:rsidR="007B3D65">
        <w:rPr>
          <w:rFonts w:ascii="Times New Roman" w:hAnsi="Times New Roman" w:cs="Times New Roman"/>
          <w:sz w:val="28"/>
          <w:szCs w:val="28"/>
        </w:rPr>
        <w:t xml:space="preserve">льных </w:t>
      </w:r>
      <w:proofErr w:type="gramStart"/>
      <w:r w:rsidR="007B3D65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="007B3D65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7B3D65">
        <w:rPr>
          <w:rFonts w:ascii="Times New Roman" w:hAnsi="Times New Roman" w:cs="Times New Roman"/>
          <w:sz w:val="28"/>
          <w:szCs w:val="28"/>
        </w:rPr>
        <w:t>творчества, воспитание у обучающихся желания заниматься интеллектуальной деятельностью, формирования навыков продуктивного труда. Такая работа осуществляется в тесном сотрудничестве учащегося и учителя. Учащиеся получая соответствующие задания для разработки научно- исследовательского проекта, могут создаваться экспериментальные группы, в том числе и междисциплинарные (например: геология</w:t>
      </w:r>
      <w:r w:rsidR="007B3D65">
        <w:rPr>
          <w:rFonts w:ascii="Times New Roman" w:hAnsi="Times New Roman" w:cs="Times New Roman"/>
          <w:sz w:val="28"/>
          <w:szCs w:val="28"/>
        </w:rPr>
        <w:t xml:space="preserve"> </w:t>
      </w:r>
      <w:r w:rsidRPr="007B3D65">
        <w:rPr>
          <w:rFonts w:ascii="Times New Roman" w:hAnsi="Times New Roman" w:cs="Times New Roman"/>
          <w:sz w:val="28"/>
          <w:szCs w:val="28"/>
        </w:rPr>
        <w:t>- химия, география</w:t>
      </w:r>
      <w:r w:rsidR="007B3D65">
        <w:rPr>
          <w:rFonts w:ascii="Times New Roman" w:hAnsi="Times New Roman" w:cs="Times New Roman"/>
          <w:sz w:val="28"/>
          <w:szCs w:val="28"/>
        </w:rPr>
        <w:t xml:space="preserve"> </w:t>
      </w:r>
      <w:r w:rsidRPr="007B3D65">
        <w:rPr>
          <w:rFonts w:ascii="Times New Roman" w:hAnsi="Times New Roman" w:cs="Times New Roman"/>
          <w:sz w:val="28"/>
          <w:szCs w:val="28"/>
        </w:rPr>
        <w:t>- хими</w:t>
      </w:r>
      <w:proofErr w:type="gramStart"/>
      <w:r w:rsidRPr="007B3D6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B3D65">
        <w:rPr>
          <w:rFonts w:ascii="Times New Roman" w:hAnsi="Times New Roman" w:cs="Times New Roman"/>
          <w:sz w:val="28"/>
          <w:szCs w:val="28"/>
        </w:rPr>
        <w:t xml:space="preserve"> экология). Обучающиеся </w:t>
      </w:r>
      <w:r w:rsidR="0031769D" w:rsidRPr="007B3D65">
        <w:rPr>
          <w:rFonts w:ascii="Times New Roman" w:hAnsi="Times New Roman" w:cs="Times New Roman"/>
          <w:sz w:val="28"/>
          <w:szCs w:val="28"/>
        </w:rPr>
        <w:t>и учителя, взаимодействуя, выполняют творческие задания и вносят свой вклад в разработку темы, что является одним из перспективных средств развития познавательной активности школьников. Вместе и педагоги, и обучающиеся участвуют в исследовательской деятельности с дальнейшей перспективой реализации других направлений программы проекта.</w:t>
      </w:r>
    </w:p>
    <w:p w:rsidR="0031769D" w:rsidRPr="007B3D65" w:rsidRDefault="0031769D" w:rsidP="007B3D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65">
        <w:rPr>
          <w:rFonts w:ascii="Times New Roman" w:hAnsi="Times New Roman" w:cs="Times New Roman"/>
          <w:sz w:val="28"/>
          <w:szCs w:val="28"/>
        </w:rPr>
        <w:t>Творческая деятельность действующего научного общества учащихся предполагает подготовку и проведение совместных конкурсов знатоков науки или конкурсов интеллектуалов, научных конференций.</w:t>
      </w:r>
      <w:r w:rsidR="000F646E" w:rsidRPr="007B3D65">
        <w:rPr>
          <w:rFonts w:ascii="Times New Roman" w:hAnsi="Times New Roman" w:cs="Times New Roman"/>
          <w:sz w:val="28"/>
          <w:szCs w:val="28"/>
        </w:rPr>
        <w:t xml:space="preserve"> Такая деятельность научного общества учителей и учащихся позволяет сделать участие каждого </w:t>
      </w:r>
      <w:r w:rsidR="000F646E" w:rsidRPr="007B3D65">
        <w:rPr>
          <w:rFonts w:ascii="Times New Roman" w:hAnsi="Times New Roman" w:cs="Times New Roman"/>
          <w:sz w:val="28"/>
          <w:szCs w:val="28"/>
        </w:rPr>
        <w:lastRenderedPageBreak/>
        <w:t xml:space="preserve">ученика и учителя значимым, стимулирует мотивацию участия большого количества работ и педагогов в исследовательской и экспериментальной работе. </w:t>
      </w:r>
    </w:p>
    <w:p w:rsidR="000F646E" w:rsidRPr="007B3D65" w:rsidRDefault="000F646E" w:rsidP="007B3D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65">
        <w:rPr>
          <w:rFonts w:ascii="Times New Roman" w:hAnsi="Times New Roman" w:cs="Times New Roman"/>
          <w:sz w:val="28"/>
          <w:szCs w:val="28"/>
        </w:rPr>
        <w:t>Так можно практически решить проблему подготовки детей к олимпиадам, научно</w:t>
      </w:r>
      <w:r w:rsidR="007B3D65">
        <w:rPr>
          <w:rFonts w:ascii="Times New Roman" w:hAnsi="Times New Roman" w:cs="Times New Roman"/>
          <w:sz w:val="28"/>
          <w:szCs w:val="28"/>
        </w:rPr>
        <w:t xml:space="preserve"> </w:t>
      </w:r>
      <w:r w:rsidRPr="007B3D65">
        <w:rPr>
          <w:rFonts w:ascii="Times New Roman" w:hAnsi="Times New Roman" w:cs="Times New Roman"/>
          <w:sz w:val="28"/>
          <w:szCs w:val="28"/>
        </w:rPr>
        <w:t>- практическим конференциям, т</w:t>
      </w:r>
      <w:proofErr w:type="gramStart"/>
      <w:r w:rsidRPr="007B3D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3D65">
        <w:rPr>
          <w:rFonts w:ascii="Times New Roman" w:hAnsi="Times New Roman" w:cs="Times New Roman"/>
          <w:sz w:val="28"/>
          <w:szCs w:val="28"/>
        </w:rPr>
        <w:t xml:space="preserve"> педагоги знают, кто из обучающихся имеет склонности к определенным наукам, готовят их к дальнейшей научной работе.</w:t>
      </w:r>
    </w:p>
    <w:p w:rsidR="000F646E" w:rsidRPr="007B3D65" w:rsidRDefault="000F646E" w:rsidP="007B3D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69D" w:rsidRPr="007B3D65" w:rsidRDefault="0031769D" w:rsidP="007B3D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769D" w:rsidRPr="007B3D65" w:rsidSect="007B3D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051"/>
    <w:rsid w:val="0002766D"/>
    <w:rsid w:val="000F646E"/>
    <w:rsid w:val="0031769D"/>
    <w:rsid w:val="003D77B9"/>
    <w:rsid w:val="00416CB6"/>
    <w:rsid w:val="007B3D65"/>
    <w:rsid w:val="00B04025"/>
    <w:rsid w:val="00B77857"/>
    <w:rsid w:val="00F8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.zefir13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2014-03-14T16:32:00Z</dcterms:created>
  <dcterms:modified xsi:type="dcterms:W3CDTF">2014-03-14T16:32:00Z</dcterms:modified>
</cp:coreProperties>
</file>