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80" w:rsidRPr="00641080" w:rsidRDefault="00641080" w:rsidP="0020446D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80">
        <w:rPr>
          <w:rFonts w:ascii="Times New Roman" w:hAnsi="Times New Roman" w:cs="Times New Roman"/>
          <w:b/>
          <w:color w:val="000000"/>
          <w:sz w:val="24"/>
          <w:szCs w:val="24"/>
        </w:rPr>
        <w:t>НЕКОТОРЫЕ ОСОБЕННОСТИ ЭЛЕКТРИЧЕСКОГО РАЗРЯДА В ГАЗЕ МЕЖДУ ЭЛЕКТРОЛИТИЧЕСКИМ АНОДОМ И ТВЕРДЫМ КАТОДОМ</w:t>
      </w:r>
    </w:p>
    <w:p w:rsidR="0020446D" w:rsidRPr="00641080" w:rsidRDefault="0043439A" w:rsidP="0020446D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Садыкова А.Р., Гайсин Ф.М.</w:t>
      </w:r>
      <w:r w:rsidR="0020446D" w:rsidRPr="006410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446D" w:rsidRPr="00641080" w:rsidRDefault="0020446D" w:rsidP="0020446D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41080">
        <w:rPr>
          <w:rFonts w:ascii="Times New Roman" w:hAnsi="Times New Roman" w:cs="Times New Roman"/>
          <w:sz w:val="24"/>
          <w:szCs w:val="24"/>
        </w:rPr>
        <w:t xml:space="preserve">Казанский национальный исследовательский технический университет </w:t>
      </w:r>
      <w:proofErr w:type="spellStart"/>
      <w:r w:rsidRPr="00641080">
        <w:rPr>
          <w:rFonts w:ascii="Times New Roman" w:hAnsi="Times New Roman" w:cs="Times New Roman"/>
          <w:sz w:val="24"/>
          <w:szCs w:val="24"/>
        </w:rPr>
        <w:t>им.А.Н.Туполева</w:t>
      </w:r>
      <w:proofErr w:type="spellEnd"/>
      <w:r w:rsidRPr="00641080">
        <w:rPr>
          <w:rFonts w:ascii="Times New Roman" w:hAnsi="Times New Roman" w:cs="Times New Roman"/>
          <w:sz w:val="24"/>
          <w:szCs w:val="24"/>
        </w:rPr>
        <w:t xml:space="preserve"> - КАИ,</w:t>
      </w:r>
    </w:p>
    <w:p w:rsidR="0020446D" w:rsidRDefault="006961B2" w:rsidP="0020446D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41080" w:rsidRPr="00214D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almaz</w:t>
        </w:r>
        <w:r w:rsidR="00641080" w:rsidRPr="00214D69">
          <w:rPr>
            <w:rStyle w:val="a3"/>
            <w:rFonts w:ascii="Times New Roman" w:hAnsi="Times New Roman" w:cs="Times New Roman"/>
            <w:sz w:val="24"/>
            <w:szCs w:val="24"/>
          </w:rPr>
          <w:t>87@</w:t>
        </w:r>
        <w:r w:rsidR="00641080" w:rsidRPr="00214D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41080" w:rsidRPr="00214D6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41080" w:rsidRPr="00214D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41080" w:rsidRPr="00641080" w:rsidRDefault="00641080" w:rsidP="0020446D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81A38" w:rsidRPr="00641080" w:rsidRDefault="00681A38" w:rsidP="00641080">
      <w:pPr>
        <w:spacing w:line="25" w:lineRule="atLeast"/>
        <w:ind w:firstLine="6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080">
        <w:rPr>
          <w:rFonts w:ascii="Times New Roman" w:hAnsi="Times New Roman" w:cs="Times New Roman"/>
          <w:color w:val="000000"/>
          <w:sz w:val="24"/>
          <w:szCs w:val="24"/>
        </w:rPr>
        <w:t>Исследования электрического разряда между электролитическим анодом и твердым катодом практически не изучено. Одна из первых таких работ проводилась Губкиным  в 1887 году. При различных давлениях изучался разряд с жидким анодом – раствором азотно-</w:t>
      </w:r>
      <w:r w:rsidR="00641080">
        <w:rPr>
          <w:rFonts w:ascii="Times New Roman" w:hAnsi="Times New Roman" w:cs="Times New Roman"/>
          <w:color w:val="000000"/>
          <w:sz w:val="24"/>
          <w:szCs w:val="24"/>
        </w:rPr>
        <w:t>серебряной соли. Р</w:t>
      </w:r>
      <w:r w:rsidRPr="00641080">
        <w:rPr>
          <w:rFonts w:ascii="Times New Roman" w:hAnsi="Times New Roman" w:cs="Times New Roman"/>
          <w:color w:val="000000"/>
          <w:sz w:val="24"/>
          <w:szCs w:val="24"/>
        </w:rPr>
        <w:t>азряд имел вид столба, оканчивающегося на поверхности электролита пятном сиреневого цвета. Данную форму разрядов автор называет «тлеющей дугой». При положительной полярности обнаружили, что разряд зажигается при меньших напряжениях и от полярности металлического электрода зависело количество выделив</w:t>
      </w:r>
      <w:r w:rsidR="00641080">
        <w:rPr>
          <w:rFonts w:ascii="Times New Roman" w:hAnsi="Times New Roman" w:cs="Times New Roman"/>
          <w:color w:val="000000"/>
          <w:sz w:val="24"/>
          <w:szCs w:val="24"/>
        </w:rPr>
        <w:t>шихся веществ. О</w:t>
      </w:r>
      <w:r w:rsidRPr="00641080">
        <w:rPr>
          <w:rFonts w:ascii="Times New Roman" w:hAnsi="Times New Roman" w:cs="Times New Roman"/>
          <w:color w:val="000000"/>
          <w:sz w:val="24"/>
          <w:szCs w:val="24"/>
        </w:rPr>
        <w:t>тмечается зависимость характера свечения и химических реакций (электролитом являлся раствор йодистого калия) от полярности твердого электрода. Эти явления объясняются механическим действием на электролит летящих от катода электроно</w:t>
      </w:r>
      <w:r w:rsidR="00641080">
        <w:rPr>
          <w:rFonts w:ascii="Times New Roman" w:hAnsi="Times New Roman" w:cs="Times New Roman"/>
          <w:color w:val="000000"/>
          <w:sz w:val="24"/>
          <w:szCs w:val="24"/>
        </w:rPr>
        <w:t>в. И</w:t>
      </w:r>
      <w:r w:rsidRPr="00641080">
        <w:rPr>
          <w:rFonts w:ascii="Times New Roman" w:hAnsi="Times New Roman" w:cs="Times New Roman"/>
          <w:color w:val="000000"/>
          <w:sz w:val="24"/>
          <w:szCs w:val="24"/>
        </w:rPr>
        <w:t xml:space="preserve">зучено поведение метана в газовом разряде с жидким электродом. В случае металлического анода наблюдалось явление переноса вещества на анод, а для электролитного анода это явление отсутствовало. </w:t>
      </w:r>
      <w:r w:rsidR="0064108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41080">
        <w:rPr>
          <w:rFonts w:ascii="Times New Roman" w:hAnsi="Times New Roman" w:cs="Times New Roman"/>
          <w:color w:val="000000"/>
          <w:sz w:val="24"/>
          <w:szCs w:val="24"/>
        </w:rPr>
        <w:t xml:space="preserve">зучали распределение температуры в межэлектродном промежутке в разряде между жидким анодом и металлическим катодом. </w:t>
      </w:r>
      <w:r w:rsidR="00641080">
        <w:rPr>
          <w:rFonts w:ascii="Times New Roman" w:hAnsi="Times New Roman" w:cs="Times New Roman"/>
          <w:color w:val="000000"/>
          <w:sz w:val="24"/>
          <w:szCs w:val="24"/>
        </w:rPr>
        <w:t>Исследовали</w:t>
      </w:r>
      <w:r w:rsidRPr="00641080">
        <w:rPr>
          <w:rFonts w:ascii="Times New Roman" w:hAnsi="Times New Roman" w:cs="Times New Roman"/>
          <w:color w:val="000000"/>
          <w:sz w:val="24"/>
          <w:szCs w:val="24"/>
        </w:rPr>
        <w:t xml:space="preserve">сь общая структура разряда с жидким анодом и ВАХ объемного разряда при пониженных давлениях. В работе выполнены </w:t>
      </w:r>
      <w:proofErr w:type="spellStart"/>
      <w:r w:rsidRPr="00641080">
        <w:rPr>
          <w:rFonts w:ascii="Times New Roman" w:hAnsi="Times New Roman" w:cs="Times New Roman"/>
          <w:color w:val="000000"/>
          <w:sz w:val="24"/>
          <w:szCs w:val="24"/>
        </w:rPr>
        <w:t>критериальные</w:t>
      </w:r>
      <w:proofErr w:type="spellEnd"/>
      <w:r w:rsidRPr="00641080">
        <w:rPr>
          <w:rFonts w:ascii="Times New Roman" w:hAnsi="Times New Roman" w:cs="Times New Roman"/>
          <w:color w:val="000000"/>
          <w:sz w:val="24"/>
          <w:szCs w:val="24"/>
        </w:rPr>
        <w:t xml:space="preserve"> обобщения электрических параметров разряда с жидким анодом, неправильно определен вид разряда и нет исследований условий зажигания и развития разряда, влияния плазмы разряда жидким анодом на твердый катод.</w:t>
      </w:r>
    </w:p>
    <w:p w:rsidR="00641080" w:rsidRDefault="00641080" w:rsidP="00641080">
      <w:pPr>
        <w:spacing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      </w:t>
      </w:r>
      <w:r w:rsidR="00681A38" w:rsidRPr="0064108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924050" cy="263746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61" cy="264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A38" w:rsidRPr="00641080">
        <w:rPr>
          <w:rFonts w:ascii="Times New Roman" w:hAnsi="Times New Roman" w:cs="Times New Roman"/>
          <w:sz w:val="24"/>
          <w:szCs w:val="24"/>
        </w:rPr>
        <w:tab/>
      </w:r>
      <w:r w:rsidR="00681A38" w:rsidRPr="00641080">
        <w:rPr>
          <w:rFonts w:ascii="Times New Roman" w:hAnsi="Times New Roman" w:cs="Times New Roman"/>
          <w:sz w:val="24"/>
          <w:szCs w:val="24"/>
        </w:rPr>
        <w:tab/>
      </w:r>
    </w:p>
    <w:p w:rsidR="00681A38" w:rsidRPr="00641080" w:rsidRDefault="00681A38" w:rsidP="00641080">
      <w:pPr>
        <w:spacing w:line="240" w:lineRule="auto"/>
        <w:jc w:val="center"/>
        <w:rPr>
          <w:rFonts w:ascii="Times New Roman" w:hAnsi="Times New Roman" w:cs="Times New Roman"/>
        </w:rPr>
      </w:pPr>
      <w:r w:rsidRPr="00641080">
        <w:rPr>
          <w:rFonts w:ascii="Times New Roman" w:hAnsi="Times New Roman" w:cs="Times New Roman"/>
          <w:sz w:val="24"/>
          <w:szCs w:val="24"/>
        </w:rPr>
        <w:t xml:space="preserve">   </w:t>
      </w:r>
      <w:r w:rsidR="00641080" w:rsidRPr="00641080">
        <w:rPr>
          <w:rFonts w:ascii="Times New Roman" w:hAnsi="Times New Roman" w:cs="Times New Roman"/>
        </w:rPr>
        <w:t>Рисунок 1</w:t>
      </w:r>
      <w:r w:rsidRPr="00641080">
        <w:rPr>
          <w:rFonts w:ascii="Times New Roman" w:hAnsi="Times New Roman" w:cs="Times New Roman"/>
        </w:rPr>
        <w:t>. Формы паровоздушного разряда между электрическим анодом и металлическим катодом</w:t>
      </w:r>
    </w:p>
    <w:p w:rsidR="00641080" w:rsidRDefault="0020446D" w:rsidP="00641080">
      <w:pPr>
        <w:spacing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8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41080" w:rsidRPr="00641080" w:rsidRDefault="0020446D" w:rsidP="00641080">
      <w:pPr>
        <w:spacing w:line="2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080">
        <w:rPr>
          <w:rFonts w:ascii="Times New Roman" w:hAnsi="Times New Roman" w:cs="Times New Roman"/>
          <w:sz w:val="24"/>
          <w:szCs w:val="24"/>
        </w:rPr>
        <w:t xml:space="preserve">[1]   </w:t>
      </w:r>
      <w:r w:rsidR="00641080" w:rsidRPr="00641080">
        <w:rPr>
          <w:rFonts w:ascii="Times New Roman" w:hAnsi="Times New Roman" w:cs="Times New Roman"/>
          <w:sz w:val="24"/>
          <w:szCs w:val="24"/>
        </w:rPr>
        <w:t xml:space="preserve">Гайсин Ф.М., Сон Э.Е. </w:t>
      </w:r>
      <w:r w:rsidR="00641080" w:rsidRPr="00641080">
        <w:rPr>
          <w:rFonts w:ascii="Times New Roman" w:hAnsi="Times New Roman" w:cs="Times New Roman"/>
          <w:i/>
          <w:sz w:val="24"/>
          <w:szCs w:val="24"/>
        </w:rPr>
        <w:t xml:space="preserve">Электрические разряды в парогазовой среде с нетрадиционными электродами // Энциклопедия низкотемпературной плазмы / под ред. </w:t>
      </w:r>
      <w:proofErr w:type="spellStart"/>
      <w:r w:rsidR="00641080" w:rsidRPr="00641080">
        <w:rPr>
          <w:rFonts w:ascii="Times New Roman" w:hAnsi="Times New Roman" w:cs="Times New Roman"/>
          <w:i/>
          <w:sz w:val="24"/>
          <w:szCs w:val="24"/>
        </w:rPr>
        <w:t>Фортова</w:t>
      </w:r>
      <w:proofErr w:type="spellEnd"/>
      <w:r w:rsidR="00641080" w:rsidRPr="00641080">
        <w:rPr>
          <w:rFonts w:ascii="Times New Roman" w:hAnsi="Times New Roman" w:cs="Times New Roman"/>
          <w:i/>
          <w:sz w:val="24"/>
          <w:szCs w:val="24"/>
        </w:rPr>
        <w:t xml:space="preserve"> В.Е. М.: Наука, 2000. С. 241.</w:t>
      </w:r>
    </w:p>
    <w:p w:rsidR="0020446D" w:rsidRPr="00641080" w:rsidRDefault="0020446D" w:rsidP="00641080">
      <w:p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0446D" w:rsidRPr="00641080" w:rsidSect="00781886">
      <w:pgSz w:w="11906" w:h="16838"/>
      <w:pgMar w:top="1304" w:right="1416" w:bottom="130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92918"/>
    <w:multiLevelType w:val="hybridMultilevel"/>
    <w:tmpl w:val="B8DA0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46D"/>
    <w:rsid w:val="0020446D"/>
    <w:rsid w:val="0043439A"/>
    <w:rsid w:val="00641080"/>
    <w:rsid w:val="00681A38"/>
    <w:rsid w:val="006961B2"/>
    <w:rsid w:val="006C1993"/>
    <w:rsid w:val="009A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4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lmaz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2012-09-17T13:09:00Z</dcterms:created>
  <dcterms:modified xsi:type="dcterms:W3CDTF">2012-09-17T15:06:00Z</dcterms:modified>
</cp:coreProperties>
</file>