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70" w:rsidRDefault="003A5253" w:rsidP="001E3527">
      <w:pPr>
        <w:spacing w:line="360" w:lineRule="auto"/>
        <w:ind w:left="-284" w:righ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СЕТЕВОЕ</w:t>
      </w:r>
      <w:r w:rsidR="001377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ЗАИМОДЕЙСТВИЕ КАК ТЕХНОЛОГИЯ СОТРУДНИЧЕСТВА</w:t>
      </w:r>
      <w:r w:rsidR="001377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ОБРАЗОВАТЕЛЬНЫХ УЧРЕЖДЕНИЙ </w:t>
      </w:r>
    </w:p>
    <w:p w:rsidR="006B5FAA" w:rsidRPr="006B5FAA" w:rsidRDefault="006B5FAA" w:rsidP="006B5FAA">
      <w:pPr>
        <w:spacing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Абзянова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Марина Николаевна </w:t>
      </w:r>
      <w:r w:rsidRPr="006B5F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4" w:history="1">
        <w:r w:rsidRPr="0006204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sch</w:t>
        </w:r>
        <w:r w:rsidRPr="0006204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1154@</w:t>
        </w:r>
        <w:r w:rsidRPr="0006204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06204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06204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6B5F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12370" w:rsidRPr="006B5FAA" w:rsidRDefault="006B5FAA" w:rsidP="006B5FAA">
      <w:pPr>
        <w:spacing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«Гимназия №3»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1E3527" w:rsidRPr="001E3527" w:rsidRDefault="00B877DE" w:rsidP="001E3527">
      <w:pPr>
        <w:spacing w:line="360" w:lineRule="auto"/>
        <w:ind w:left="-284" w:righ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1E3527" w:rsidRPr="001E352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1E3527" w:rsidRDefault="001E3527" w:rsidP="006B5FAA">
      <w:pPr>
        <w:tabs>
          <w:tab w:val="left" w:pos="9498"/>
        </w:tabs>
        <w:spacing w:line="360" w:lineRule="auto"/>
        <w:ind w:left="-284" w:right="55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1E3527">
        <w:rPr>
          <w:rFonts w:ascii="Times New Roman" w:hAnsi="Times New Roman" w:cs="Times New Roman"/>
          <w:sz w:val="28"/>
          <w:szCs w:val="28"/>
        </w:rPr>
        <w:t>Данная работа аннотируется, как опыт организации сетевого взаимодействия  учреждений общего, начального профессионального и высшего профессионального образования  и адресована руководителям образовательных учреждений с целью разработки и апробирования механизмов сетевых взаимодействий.</w:t>
      </w:r>
      <w:r w:rsidR="006B5FAA">
        <w:rPr>
          <w:rFonts w:ascii="Times New Roman" w:hAnsi="Times New Roman" w:cs="Times New Roman"/>
          <w:sz w:val="28"/>
          <w:szCs w:val="28"/>
        </w:rPr>
        <w:t xml:space="preserve"> </w:t>
      </w:r>
      <w:r w:rsidRPr="001E3527">
        <w:rPr>
          <w:rFonts w:ascii="Times New Roman" w:hAnsi="Times New Roman" w:cs="Times New Roman"/>
          <w:sz w:val="28"/>
          <w:szCs w:val="28"/>
        </w:rPr>
        <w:t>Работа содержит основные понятия, принципы сетевой организации, опыт применения, проблемы, перспективные направления работ в рамках проекта.</w:t>
      </w:r>
    </w:p>
    <w:p w:rsidR="006B5FAA" w:rsidRPr="001E3527" w:rsidRDefault="006B5FAA" w:rsidP="006B5FAA">
      <w:pPr>
        <w:tabs>
          <w:tab w:val="left" w:pos="9498"/>
        </w:tabs>
        <w:spacing w:line="360" w:lineRule="auto"/>
        <w:ind w:left="-284" w:right="55" w:firstLine="831"/>
        <w:jc w:val="both"/>
        <w:rPr>
          <w:rFonts w:ascii="Times New Roman" w:hAnsi="Times New Roman" w:cs="Times New Roman"/>
          <w:sz w:val="28"/>
          <w:szCs w:val="28"/>
        </w:rPr>
      </w:pPr>
    </w:p>
    <w:p w:rsidR="002C6C34" w:rsidRPr="001E3527" w:rsidRDefault="002C6C34" w:rsidP="006B5FAA">
      <w:pPr>
        <w:tabs>
          <w:tab w:val="left" w:pos="9498"/>
        </w:tabs>
        <w:spacing w:line="360" w:lineRule="auto"/>
        <w:ind w:left="-284" w:right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E35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6618B" w:rsidRPr="001E3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период социально-экономического развития нашей страны, в том числе и системы образования, характеризуется интеграционными процессами, позволяющими создавать новые условия для образования детей не только в отдельной школе</w:t>
      </w:r>
      <w:r w:rsidR="00715B8D" w:rsidRPr="001E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учреждении дополнительного образования, но и в рамках системы более высокого порядка - муниципальной или региональной системы образования. Ребенок в процессе своего развития может выходить за рамки школы, выбирать образовательные услуги, оказываемые другими типами образовательных учреждений</w:t>
      </w:r>
      <w:r w:rsidRPr="001E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основываясь на становлении своих </w:t>
      </w:r>
      <w:r w:rsidRPr="001E3527">
        <w:rPr>
          <w:rFonts w:ascii="Times New Roman" w:hAnsi="Times New Roman" w:cs="Times New Roman"/>
          <w:sz w:val="28"/>
          <w:szCs w:val="28"/>
        </w:rPr>
        <w:t>карьерных траекторий.</w:t>
      </w:r>
    </w:p>
    <w:p w:rsidR="00494F56" w:rsidRPr="00494F56" w:rsidRDefault="00B877DE" w:rsidP="006B5FAA">
      <w:pPr>
        <w:tabs>
          <w:tab w:val="left" w:pos="9498"/>
        </w:tabs>
        <w:spacing w:line="360" w:lineRule="auto"/>
        <w:ind w:left="-284" w:right="5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4F56" w:rsidRPr="00494F56">
        <w:rPr>
          <w:rFonts w:ascii="Times New Roman" w:hAnsi="Times New Roman" w:cs="Times New Roman"/>
          <w:sz w:val="28"/>
          <w:szCs w:val="28"/>
        </w:rPr>
        <w:t>На сегодняшний день в нашем  проекте участвует два высших учебных заведения, одно учреждение среднего профессионального образования, учреждение дополнительного образования, Центр занятости населения.</w:t>
      </w:r>
    </w:p>
    <w:p w:rsidR="00B24673" w:rsidRDefault="00A459DB" w:rsidP="006B5FAA">
      <w:pPr>
        <w:tabs>
          <w:tab w:val="left" w:pos="9498"/>
        </w:tabs>
        <w:spacing w:line="360" w:lineRule="auto"/>
        <w:ind w:left="-284" w:right="5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9D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Первая ступень п</w:t>
      </w:r>
      <w:r>
        <w:rPr>
          <w:rFonts w:ascii="Times New Roman" w:hAnsi="Times New Roman" w:cs="Times New Roman"/>
          <w:color w:val="000000"/>
          <w:sz w:val="28"/>
          <w:szCs w:val="28"/>
        </w:rPr>
        <w:t>одобной коммуникации</w:t>
      </w:r>
      <w:r w:rsidRPr="00A459DB">
        <w:rPr>
          <w:rFonts w:ascii="Times New Roman" w:hAnsi="Times New Roman" w:cs="Times New Roman"/>
          <w:color w:val="000000"/>
          <w:sz w:val="28"/>
          <w:szCs w:val="28"/>
        </w:rPr>
        <w:t xml:space="preserve"> давно и прочно вошла в образовательную деятельность: семинары, круглые столы, конференции, дискуссии и встречи по обмену опытом и проблемным вопросам, дни партнерского взаимодействия. Сете</w:t>
      </w:r>
      <w:r w:rsidR="0033582F">
        <w:rPr>
          <w:rFonts w:ascii="Times New Roman" w:hAnsi="Times New Roman" w:cs="Times New Roman"/>
          <w:color w:val="000000"/>
          <w:sz w:val="28"/>
          <w:szCs w:val="28"/>
        </w:rPr>
        <w:t xml:space="preserve">вое взаимодействие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сегодн</w:t>
      </w:r>
      <w:r w:rsidR="005B5AE7">
        <w:rPr>
          <w:rFonts w:ascii="Times New Roman" w:hAnsi="Times New Roman" w:cs="Times New Roman"/>
          <w:color w:val="000000"/>
          <w:sz w:val="28"/>
          <w:szCs w:val="28"/>
        </w:rPr>
        <w:t>я уже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стало</w:t>
      </w:r>
      <w:r w:rsidRPr="00A45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5AE7">
        <w:rPr>
          <w:rFonts w:ascii="Times New Roman" w:hAnsi="Times New Roman" w:cs="Times New Roman"/>
          <w:color w:val="000000"/>
          <w:sz w:val="28"/>
          <w:szCs w:val="28"/>
        </w:rPr>
        <w:t xml:space="preserve">для нас </w:t>
      </w:r>
      <w:r w:rsidRPr="00A459DB">
        <w:rPr>
          <w:rFonts w:ascii="Times New Roman" w:hAnsi="Times New Roman" w:cs="Times New Roman"/>
          <w:color w:val="000000"/>
          <w:sz w:val="28"/>
          <w:szCs w:val="28"/>
        </w:rPr>
        <w:t>современной</w:t>
      </w:r>
      <w:r w:rsidR="005B5AE7">
        <w:rPr>
          <w:rFonts w:ascii="Times New Roman" w:hAnsi="Times New Roman" w:cs="Times New Roman"/>
          <w:color w:val="000000"/>
          <w:sz w:val="28"/>
          <w:szCs w:val="28"/>
        </w:rPr>
        <w:t xml:space="preserve"> высокоэффективной </w:t>
      </w:r>
      <w:r w:rsidRPr="00A459DB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технологией, к</w:t>
      </w:r>
      <w:r w:rsidR="005B5AE7">
        <w:rPr>
          <w:rFonts w:ascii="Times New Roman" w:hAnsi="Times New Roman" w:cs="Times New Roman"/>
          <w:color w:val="000000"/>
          <w:sz w:val="28"/>
          <w:szCs w:val="28"/>
        </w:rPr>
        <w:t xml:space="preserve">оторая позволяет </w:t>
      </w:r>
      <w:r w:rsidRPr="00A45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5AE7">
        <w:rPr>
          <w:rFonts w:ascii="Times New Roman" w:hAnsi="Times New Roman" w:cs="Times New Roman"/>
          <w:color w:val="000000"/>
          <w:sz w:val="28"/>
          <w:szCs w:val="28"/>
        </w:rPr>
        <w:t xml:space="preserve">нашему инновационному учреждению </w:t>
      </w:r>
      <w:r w:rsidRPr="00A459DB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 выживать, но и динамично развиваться. Важно заметить, что при сетевом взаимодействии происходит не то</w:t>
      </w:r>
      <w:r>
        <w:rPr>
          <w:rFonts w:ascii="Times New Roman" w:hAnsi="Times New Roman" w:cs="Times New Roman"/>
          <w:color w:val="000000"/>
          <w:sz w:val="28"/>
          <w:szCs w:val="28"/>
        </w:rPr>
        <w:t>лько распространение инновацион</w:t>
      </w:r>
      <w:r w:rsidRPr="00A459DB">
        <w:rPr>
          <w:rFonts w:ascii="Times New Roman" w:hAnsi="Times New Roman" w:cs="Times New Roman"/>
          <w:color w:val="000000"/>
          <w:sz w:val="28"/>
          <w:szCs w:val="28"/>
        </w:rPr>
        <w:t>ных разработок, а также идет процесс диа</w:t>
      </w:r>
      <w:r>
        <w:rPr>
          <w:rFonts w:ascii="Times New Roman" w:hAnsi="Times New Roman" w:cs="Times New Roman"/>
          <w:color w:val="000000"/>
          <w:sz w:val="28"/>
          <w:szCs w:val="28"/>
        </w:rPr>
        <w:t>лога между школами, профессиональными училищами, Вузами, но  и процесс от</w:t>
      </w:r>
      <w:r w:rsidRPr="00A459DB">
        <w:rPr>
          <w:rFonts w:ascii="Times New Roman" w:hAnsi="Times New Roman" w:cs="Times New Roman"/>
          <w:color w:val="000000"/>
          <w:sz w:val="28"/>
          <w:szCs w:val="28"/>
        </w:rPr>
        <w:t xml:space="preserve">ражения в них опыта друг друга, отображение </w:t>
      </w:r>
      <w:proofErr w:type="gramStart"/>
      <w:r w:rsidRPr="00A459DB">
        <w:rPr>
          <w:rFonts w:ascii="Times New Roman" w:hAnsi="Times New Roman" w:cs="Times New Roman"/>
          <w:color w:val="000000"/>
          <w:sz w:val="28"/>
          <w:szCs w:val="28"/>
        </w:rPr>
        <w:t>тех процессов</w:t>
      </w:r>
      <w:proofErr w:type="gramEnd"/>
      <w:r w:rsidRPr="00A459DB">
        <w:rPr>
          <w:rFonts w:ascii="Times New Roman" w:hAnsi="Times New Roman" w:cs="Times New Roman"/>
          <w:color w:val="000000"/>
          <w:sz w:val="28"/>
          <w:szCs w:val="28"/>
        </w:rPr>
        <w:t>, которые происходят в системе образования в целом. Инновации в условиях образовательной с</w:t>
      </w:r>
      <w:r>
        <w:rPr>
          <w:rFonts w:ascii="Times New Roman" w:hAnsi="Times New Roman" w:cs="Times New Roman"/>
          <w:color w:val="000000"/>
          <w:sz w:val="28"/>
          <w:szCs w:val="28"/>
        </w:rPr>
        <w:t>ети приобретают эволюционный ха</w:t>
      </w:r>
      <w:r w:rsidRPr="00A459DB">
        <w:rPr>
          <w:rFonts w:ascii="Times New Roman" w:hAnsi="Times New Roman" w:cs="Times New Roman"/>
          <w:color w:val="000000"/>
          <w:sz w:val="28"/>
          <w:szCs w:val="28"/>
        </w:rPr>
        <w:t>рактер, что связан</w:t>
      </w:r>
      <w:r>
        <w:rPr>
          <w:rFonts w:ascii="Times New Roman" w:hAnsi="Times New Roman" w:cs="Times New Roman"/>
          <w:color w:val="000000"/>
          <w:sz w:val="28"/>
          <w:szCs w:val="28"/>
        </w:rPr>
        <w:t>о с непрерывным обменом информа</w:t>
      </w:r>
      <w:r w:rsidR="005B5AE7">
        <w:rPr>
          <w:rFonts w:ascii="Times New Roman" w:hAnsi="Times New Roman" w:cs="Times New Roman"/>
          <w:color w:val="000000"/>
          <w:sz w:val="28"/>
          <w:szCs w:val="28"/>
        </w:rPr>
        <w:t>цией и опытом.</w:t>
      </w:r>
      <w:r w:rsidRPr="00A459DB">
        <w:rPr>
          <w:rFonts w:ascii="Times New Roman" w:hAnsi="Times New Roman" w:cs="Times New Roman"/>
          <w:color w:val="000000"/>
          <w:sz w:val="28"/>
          <w:szCs w:val="28"/>
        </w:rPr>
        <w:t xml:space="preserve"> Опыт участников сети оказывается востребованным не только в качестве примера для подражания, а также в качестве индикатора или зеркала, которое позволяет увидеть уровень собственного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опыта и дополнить его чем-то но</w:t>
      </w:r>
      <w:r w:rsidRPr="00A459DB">
        <w:rPr>
          <w:rFonts w:ascii="Times New Roman" w:hAnsi="Times New Roman" w:cs="Times New Roman"/>
          <w:color w:val="000000"/>
          <w:sz w:val="28"/>
          <w:szCs w:val="28"/>
        </w:rPr>
        <w:t>вым, способствующим эффективности дальнейшей работы. У участников сети наблюдается потребность друг в друге, в общении равных по статусу специалистов и учреждений. Вторая ступень</w:t>
      </w:r>
      <w:r w:rsidR="005B5AE7">
        <w:rPr>
          <w:rFonts w:ascii="Times New Roman" w:hAnsi="Times New Roman" w:cs="Times New Roman"/>
          <w:color w:val="000000"/>
          <w:sz w:val="28"/>
          <w:szCs w:val="28"/>
        </w:rPr>
        <w:t xml:space="preserve"> нашей модели </w:t>
      </w:r>
      <w:r w:rsidRPr="00A459DB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сетевого взаимодействия – организация взаимодействия и распространения передового опыта на основе </w:t>
      </w:r>
      <w:proofErr w:type="spellStart"/>
      <w:r w:rsidRPr="00A459DB">
        <w:rPr>
          <w:rFonts w:ascii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A459DB">
        <w:rPr>
          <w:rFonts w:ascii="Times New Roman" w:hAnsi="Times New Roman" w:cs="Times New Roman"/>
          <w:color w:val="000000"/>
          <w:sz w:val="28"/>
          <w:szCs w:val="28"/>
        </w:rPr>
        <w:t xml:space="preserve"> - технологий. Это взаимодействие, которое имеет большие преимущества перед другими способами, поскольку в данном </w:t>
      </w:r>
      <w:r w:rsidR="005B5AE7">
        <w:rPr>
          <w:rFonts w:ascii="Times New Roman" w:hAnsi="Times New Roman" w:cs="Times New Roman"/>
          <w:color w:val="000000"/>
          <w:sz w:val="28"/>
          <w:szCs w:val="28"/>
        </w:rPr>
        <w:t xml:space="preserve">случае инновационный опыт гимназии </w:t>
      </w:r>
      <w:r w:rsidRPr="00A459DB">
        <w:rPr>
          <w:rFonts w:ascii="Times New Roman" w:hAnsi="Times New Roman" w:cs="Times New Roman"/>
          <w:color w:val="000000"/>
          <w:sz w:val="28"/>
          <w:szCs w:val="28"/>
        </w:rPr>
        <w:t>доступен широкому</w:t>
      </w:r>
      <w:r w:rsidR="005B5AE7">
        <w:rPr>
          <w:rFonts w:ascii="Times New Roman" w:hAnsi="Times New Roman" w:cs="Times New Roman"/>
          <w:color w:val="000000"/>
          <w:sz w:val="28"/>
          <w:szCs w:val="28"/>
        </w:rPr>
        <w:t xml:space="preserve"> кругу пользователей интернет </w:t>
      </w:r>
      <w:proofErr w:type="gramStart"/>
      <w:r w:rsidR="005B5A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59D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459DB">
        <w:rPr>
          <w:rFonts w:ascii="Times New Roman" w:hAnsi="Times New Roman" w:cs="Times New Roman"/>
          <w:color w:val="000000"/>
          <w:sz w:val="28"/>
          <w:szCs w:val="28"/>
        </w:rPr>
        <w:t>ети. Организация web-страницы профессионально-педагогической сети – это преодоление автономности и закрытости; взаимодействие на принципах соц</w:t>
      </w:r>
      <w:r>
        <w:rPr>
          <w:rFonts w:ascii="Times New Roman" w:hAnsi="Times New Roman" w:cs="Times New Roman"/>
          <w:color w:val="000000"/>
          <w:sz w:val="28"/>
          <w:szCs w:val="28"/>
        </w:rPr>
        <w:t>иального партнерства;</w:t>
      </w:r>
      <w:r w:rsidRPr="00A459DB">
        <w:rPr>
          <w:rFonts w:ascii="Times New Roman" w:hAnsi="Times New Roman" w:cs="Times New Roman"/>
          <w:color w:val="000000"/>
          <w:sz w:val="28"/>
          <w:szCs w:val="28"/>
        </w:rPr>
        <w:t xml:space="preserve"> выстраивание прочных и эффективных вертикальных и горизонтальных связей не столько между учреждениями образования, сколько между профессиональными командами, работающими над об</w:t>
      </w:r>
      <w:r w:rsidR="005B5AE7">
        <w:rPr>
          <w:rFonts w:ascii="Times New Roman" w:hAnsi="Times New Roman" w:cs="Times New Roman"/>
          <w:color w:val="000000"/>
          <w:sz w:val="28"/>
          <w:szCs w:val="28"/>
        </w:rPr>
        <w:t>щими проблемами, имеющими общие интересы.</w:t>
      </w:r>
      <w:r w:rsidR="00280A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24673" w:rsidRDefault="00280A5D" w:rsidP="006B5FAA">
      <w:pPr>
        <w:tabs>
          <w:tab w:val="left" w:pos="9498"/>
        </w:tabs>
        <w:spacing w:line="360" w:lineRule="auto"/>
        <w:ind w:left="-284"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Взаимодействие гимназии с другими образовательными учреждениями,  высшими учебными заведениями нашего города</w:t>
      </w:r>
      <w:r w:rsidR="006B5FA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Филиалом КАИ факультетом «Восток» и Институтом Экономики, управления и права - </w:t>
      </w:r>
      <w:r w:rsidR="00A459DB" w:rsidRPr="00A459DB">
        <w:rPr>
          <w:rFonts w:ascii="Times New Roman" w:hAnsi="Times New Roman" w:cs="Times New Roman"/>
          <w:color w:val="000000"/>
          <w:sz w:val="28"/>
          <w:szCs w:val="28"/>
        </w:rPr>
        <w:t>это система связей, позволяющих разрабатывать, апробировать и предлагать профессиональному педагогическому сообществу инновационные модели содержания образования и управления системой образования; это способ деятельности по совместному использованию ресурсов. При традиционной организации методической работы все педагоги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гимназии</w:t>
      </w:r>
      <w:r w:rsidR="00A459DB" w:rsidRPr="00A459DB">
        <w:rPr>
          <w:rFonts w:ascii="Times New Roman" w:hAnsi="Times New Roman" w:cs="Times New Roman"/>
          <w:color w:val="000000"/>
          <w:sz w:val="28"/>
          <w:szCs w:val="28"/>
        </w:rPr>
        <w:t xml:space="preserve"> знакомы друг с другом, непосредственно контактируют между собой. Такие прямые длительные связи минимальны, в результате чего такое взаимодействие исчерпывает себя и становится малопродуктивным, так как ограниченные возможности коммуникации не могут обеспечивать тот уровень обмена информацией, который необходим для плодотворной работы. При сетевой организации взаимодействия наблюдаются опосредованные связи: круг взаимодействия увеличивается, а, следовательно, результаты работы становятся более продуктивными и качественными.</w:t>
      </w:r>
      <w:r w:rsidR="00A45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59DB" w:rsidRPr="00A459DB">
        <w:rPr>
          <w:rFonts w:ascii="Times New Roman" w:hAnsi="Times New Roman" w:cs="Times New Roman"/>
          <w:color w:val="000000"/>
          <w:sz w:val="28"/>
          <w:szCs w:val="28"/>
        </w:rPr>
        <w:t>Все компетенции формируются у человека в процессе образования, самообразования и профессиональной деятельности на протяжении всей жизни. У каждого из нас есть уникальная возможность развития и совершенствования своих профессиональных ключевых компетенций с помощью сетевого взаимодействия.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данного направления специалистами Института Экономики, управления и права организовано системное просвещение, обучение и повышение квалификации педагогических кадров по различным проблемам.</w:t>
      </w:r>
      <w:r w:rsidR="005B5AE7">
        <w:rPr>
          <w:rFonts w:ascii="Times New Roman" w:hAnsi="Times New Roman" w:cs="Times New Roman"/>
          <w:color w:val="000000"/>
          <w:sz w:val="28"/>
          <w:szCs w:val="28"/>
        </w:rPr>
        <w:t xml:space="preserve"> В  свою очередь педагоги гимназии передают бесценный педагогический опыт по направлениям</w:t>
      </w:r>
      <w:r w:rsidR="00B2467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B5A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B5AE7">
        <w:rPr>
          <w:rFonts w:ascii="Times New Roman" w:hAnsi="Times New Roman" w:cs="Times New Roman"/>
          <w:color w:val="000000"/>
          <w:sz w:val="28"/>
          <w:szCs w:val="28"/>
        </w:rPr>
        <w:t>«Прикладная информатика», «Английский язык», «Социальная педагогика»</w:t>
      </w:r>
      <w:r w:rsidR="006B5F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B5AE7">
        <w:rPr>
          <w:rFonts w:ascii="Times New Roman" w:hAnsi="Times New Roman" w:cs="Times New Roman"/>
          <w:color w:val="000000"/>
          <w:sz w:val="28"/>
          <w:szCs w:val="28"/>
        </w:rPr>
        <w:t xml:space="preserve"> знакомят с методиками обучения, пр</w:t>
      </w:r>
      <w:r w:rsidR="00B24673">
        <w:rPr>
          <w:rFonts w:ascii="Times New Roman" w:hAnsi="Times New Roman" w:cs="Times New Roman"/>
          <w:color w:val="000000"/>
          <w:sz w:val="28"/>
          <w:szCs w:val="28"/>
        </w:rPr>
        <w:t>ограммами воспитания студентов П</w:t>
      </w:r>
      <w:r w:rsidR="005B5AE7">
        <w:rPr>
          <w:rFonts w:ascii="Times New Roman" w:hAnsi="Times New Roman" w:cs="Times New Roman"/>
          <w:color w:val="000000"/>
          <w:sz w:val="28"/>
          <w:szCs w:val="28"/>
        </w:rPr>
        <w:t xml:space="preserve">едагогического колледжа, а преподаватели данного </w:t>
      </w:r>
      <w:proofErr w:type="spellStart"/>
      <w:r w:rsidR="005B5AE7">
        <w:rPr>
          <w:rFonts w:ascii="Times New Roman" w:hAnsi="Times New Roman" w:cs="Times New Roman"/>
          <w:color w:val="000000"/>
          <w:sz w:val="28"/>
          <w:szCs w:val="28"/>
        </w:rPr>
        <w:t>Ссуза</w:t>
      </w:r>
      <w:proofErr w:type="spellEnd"/>
      <w:r w:rsidR="005B5AE7">
        <w:rPr>
          <w:rFonts w:ascii="Times New Roman" w:hAnsi="Times New Roman" w:cs="Times New Roman"/>
          <w:color w:val="000000"/>
          <w:sz w:val="28"/>
          <w:szCs w:val="28"/>
        </w:rPr>
        <w:t xml:space="preserve"> работают с обучающимися педагогических классов нашей гимназии.</w:t>
      </w:r>
      <w:proofErr w:type="gramEnd"/>
    </w:p>
    <w:p w:rsidR="00F05456" w:rsidRDefault="00803E43" w:rsidP="006B5FAA">
      <w:pPr>
        <w:tabs>
          <w:tab w:val="left" w:pos="9498"/>
        </w:tabs>
        <w:spacing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B24673">
        <w:rPr>
          <w:rFonts w:ascii="Times New Roman" w:hAnsi="Times New Roman" w:cs="Times New Roman"/>
          <w:color w:val="000000"/>
          <w:sz w:val="28"/>
          <w:szCs w:val="28"/>
        </w:rPr>
        <w:t xml:space="preserve">На протяжении нескольких лет положительные результаты дает опыт привлечения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специалистов  высших учебных заведений для преподавания отдельных дисциплин, элективных курсов обучающимся гимназии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4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4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05456" w:rsidRPr="00A459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етевое взаимодейст</w:t>
      </w:r>
      <w:r w:rsidR="00F0545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 в данном случае</w:t>
      </w:r>
      <w:r w:rsidR="00F05456" w:rsidRPr="00A4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их совместную деятельность, обеспеч</w:t>
      </w:r>
      <w:r w:rsidR="006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ивающую возможность гимназисту</w:t>
      </w:r>
      <w:r w:rsidR="00F05456" w:rsidRPr="00A4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осваивать образовательную программу определенного уровня и направленности с использованием ресурсов нескольких (двух и более) образова</w:t>
      </w:r>
      <w:r w:rsidR="00F054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учреждений</w:t>
      </w:r>
      <w:r w:rsidR="00F05456" w:rsidRPr="00A45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05456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Таким образом, </w:t>
      </w:r>
      <w:r w:rsidR="00F054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="0006618B" w:rsidRPr="00A45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етевое взаимодей</w:t>
      </w:r>
      <w:r w:rsidR="00F054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ствие гимназии и Вузов,</w:t>
      </w:r>
      <w:r w:rsidR="0006618B" w:rsidRPr="00A45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459DB" w:rsidRPr="00A45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кроме всего прочего</w:t>
      </w:r>
      <w:r w:rsidR="00F054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A459DB" w:rsidRPr="00A45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6618B" w:rsidRPr="00A45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раскрывает широкие перспективные возможности реализации на практике всех форм профильного обучения, которое </w:t>
      </w:r>
      <w:r w:rsidR="0006618B" w:rsidRPr="00A4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условия  эффективной реали</w:t>
      </w:r>
      <w:r w:rsidR="00F0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зации индивидуализации обучения; </w:t>
      </w:r>
      <w:r w:rsidR="0006618B" w:rsidRPr="00A4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полного учета интересов, скло</w:t>
      </w:r>
      <w:r w:rsidR="00F0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нностей и способностей учащихся; </w:t>
      </w:r>
      <w:r w:rsidR="0006618B" w:rsidRPr="00A4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 принципиально новые возможности для образования старшеклассников в соответствии с их профессиональными интересами и намерениями в отношении продолжения образования и выбора жизненного пути.</w:t>
      </w:r>
      <w:proofErr w:type="gramEnd"/>
      <w:r w:rsidR="0006618B" w:rsidRPr="00A4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6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 идеей этого направления является создание образовательной среды, способствующей самоопределению и самореализации ребенка</w:t>
      </w:r>
      <w:r w:rsidR="00E14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этим в модель совместной работы включены следующие виды работ:</w:t>
      </w:r>
    </w:p>
    <w:p w:rsidR="00F05456" w:rsidRDefault="00F05456" w:rsidP="006B5FAA">
      <w:pPr>
        <w:tabs>
          <w:tab w:val="left" w:pos="9498"/>
        </w:tabs>
        <w:spacing w:after="0" w:line="360" w:lineRule="auto"/>
        <w:ind w:left="-284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одаренных детей через систему конкурсов на базе Вузов;</w:t>
      </w:r>
    </w:p>
    <w:p w:rsidR="00F05456" w:rsidRDefault="00F05456" w:rsidP="006B5FAA">
      <w:pPr>
        <w:tabs>
          <w:tab w:val="left" w:pos="9498"/>
        </w:tabs>
        <w:spacing w:after="0" w:line="360" w:lineRule="auto"/>
        <w:ind w:left="-284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-организация и проведение образовательных и творческих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интернет-проектов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сетевых мастер-классов, олимпиад;</w:t>
      </w:r>
    </w:p>
    <w:p w:rsidR="00F05456" w:rsidRDefault="00F05456" w:rsidP="006B5FAA">
      <w:pPr>
        <w:tabs>
          <w:tab w:val="left" w:pos="9498"/>
        </w:tabs>
        <w:spacing w:after="0" w:line="360" w:lineRule="auto"/>
        <w:ind w:left="-284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-регулярная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рассылка новостей и информационных материалов о деятельности Вуза;</w:t>
      </w:r>
    </w:p>
    <w:p w:rsidR="00F05456" w:rsidRDefault="00052622" w:rsidP="006B5FAA">
      <w:pPr>
        <w:tabs>
          <w:tab w:val="left" w:pos="9498"/>
        </w:tabs>
        <w:spacing w:after="0" w:line="360" w:lineRule="auto"/>
        <w:ind w:left="-284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взаимодействия со службами занятости, подготовка аналитических материалов о перспективах рынка труда;</w:t>
      </w:r>
    </w:p>
    <w:p w:rsidR="00052622" w:rsidRDefault="00052622" w:rsidP="006B5FAA">
      <w:pPr>
        <w:tabs>
          <w:tab w:val="left" w:pos="9498"/>
        </w:tabs>
        <w:spacing w:after="0" w:line="360" w:lineRule="auto"/>
        <w:ind w:left="-284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-совместное проведение научно-практических конференций, обучающих семинаров;</w:t>
      </w:r>
    </w:p>
    <w:p w:rsidR="00052622" w:rsidRDefault="00052622" w:rsidP="006B5FAA">
      <w:pPr>
        <w:tabs>
          <w:tab w:val="left" w:pos="9498"/>
        </w:tabs>
        <w:spacing w:after="0" w:line="360" w:lineRule="auto"/>
        <w:ind w:left="-284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-создание условий для разработки и реализации проектов в разных сферах экономики, в том числе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бизнес-инкубатора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школьных и студенческих проектов.</w:t>
      </w:r>
    </w:p>
    <w:p w:rsidR="00803E43" w:rsidRDefault="00E14100" w:rsidP="006B5FAA">
      <w:pPr>
        <w:tabs>
          <w:tab w:val="left" w:pos="9498"/>
        </w:tabs>
        <w:spacing w:line="360" w:lineRule="auto"/>
        <w:ind w:left="-284"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100">
        <w:rPr>
          <w:rFonts w:ascii="Times New Roman" w:hAnsi="Times New Roman" w:cs="Times New Roman"/>
          <w:sz w:val="28"/>
          <w:szCs w:val="28"/>
        </w:rPr>
        <w:lastRenderedPageBreak/>
        <w:t xml:space="preserve"> Нормы деятельности не задаются сверху, а естественным образом выращиваются внутри сети ОУ, основываясь на реалиях деятельности каждого участника сети. Переживая процесс </w:t>
      </w:r>
      <w:bookmarkStart w:id="0" w:name="_GoBack"/>
      <w:bookmarkEnd w:id="0"/>
      <w:r w:rsidRPr="00E14100">
        <w:rPr>
          <w:rFonts w:ascii="Times New Roman" w:hAnsi="Times New Roman" w:cs="Times New Roman"/>
          <w:sz w:val="28"/>
          <w:szCs w:val="28"/>
        </w:rPr>
        <w:t>сетевой стандартизации, самих образовательных программ и их орга</w:t>
      </w:r>
      <w:r w:rsidR="00052622">
        <w:rPr>
          <w:rFonts w:ascii="Times New Roman" w:hAnsi="Times New Roman" w:cs="Times New Roman"/>
          <w:sz w:val="28"/>
          <w:szCs w:val="28"/>
        </w:rPr>
        <w:t>низационного обеспечения, а так</w:t>
      </w:r>
      <w:r w:rsidRPr="00E14100">
        <w:rPr>
          <w:rFonts w:ascii="Times New Roman" w:hAnsi="Times New Roman" w:cs="Times New Roman"/>
          <w:sz w:val="28"/>
          <w:szCs w:val="28"/>
        </w:rPr>
        <w:t>же расширения сети, сетевое образовательное сообщество предъявляет широкому профессиональному сообществу новую систему ориентиров и норм, по которым оно уже эффективно работает, добиваясь позитивных результатов</w:t>
      </w:r>
      <w:proofErr w:type="gramStart"/>
      <w:r w:rsidRPr="00E141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7703">
        <w:rPr>
          <w:rFonts w:ascii="Times New Roman" w:hAnsi="Times New Roman" w:cs="Times New Roman"/>
          <w:sz w:val="28"/>
          <w:szCs w:val="28"/>
        </w:rPr>
        <w:t xml:space="preserve"> </w:t>
      </w:r>
      <w:r w:rsidR="00137703">
        <w:rPr>
          <w:rFonts w:ascii="Times New Roman" w:eastAsia="Calibri" w:hAnsi="Times New Roman" w:cs="Times New Roman"/>
          <w:sz w:val="28"/>
          <w:szCs w:val="28"/>
        </w:rPr>
        <w:t>Учащимся</w:t>
      </w:r>
      <w:r w:rsidR="00803E43" w:rsidRPr="00052622">
        <w:rPr>
          <w:rFonts w:ascii="Times New Roman" w:eastAsia="Calibri" w:hAnsi="Times New Roman" w:cs="Times New Roman"/>
          <w:sz w:val="28"/>
          <w:szCs w:val="28"/>
        </w:rPr>
        <w:t xml:space="preserve"> предлагается свободный график, гибкий выбор дисциплин специализации, осмысленный выбор своего преподавателя.</w:t>
      </w:r>
      <w:r w:rsidR="00052622">
        <w:rPr>
          <w:sz w:val="28"/>
          <w:szCs w:val="28"/>
        </w:rPr>
        <w:t xml:space="preserve"> </w:t>
      </w:r>
      <w:r w:rsidR="00052622" w:rsidRPr="00052622">
        <w:rPr>
          <w:rFonts w:ascii="Times New Roman" w:hAnsi="Times New Roman" w:cs="Times New Roman"/>
          <w:sz w:val="28"/>
          <w:szCs w:val="28"/>
        </w:rPr>
        <w:t xml:space="preserve">Модели сотрудничества </w:t>
      </w:r>
      <w:r w:rsidR="00803E43" w:rsidRPr="00052622">
        <w:rPr>
          <w:rFonts w:ascii="Times New Roman" w:eastAsia="Calibri" w:hAnsi="Times New Roman" w:cs="Times New Roman"/>
          <w:sz w:val="28"/>
          <w:szCs w:val="28"/>
        </w:rPr>
        <w:t xml:space="preserve">различны. </w:t>
      </w:r>
      <w:r w:rsidR="00052622" w:rsidRPr="00052622">
        <w:rPr>
          <w:rFonts w:ascii="Times New Roman" w:hAnsi="Times New Roman" w:cs="Times New Roman"/>
          <w:sz w:val="28"/>
          <w:szCs w:val="28"/>
        </w:rPr>
        <w:t>О</w:t>
      </w:r>
      <w:r w:rsidR="00803E43" w:rsidRPr="00052622">
        <w:rPr>
          <w:rFonts w:ascii="Times New Roman" w:eastAsia="Calibri" w:hAnsi="Times New Roman" w:cs="Times New Roman"/>
          <w:sz w:val="28"/>
          <w:szCs w:val="28"/>
        </w:rPr>
        <w:t>бучение может быть организовано в очном режиме, а отдельные темы курса, контроль знаний, общение в группах</w:t>
      </w:r>
      <w:r w:rsidR="00052622">
        <w:rPr>
          <w:rFonts w:ascii="Times New Roman" w:hAnsi="Times New Roman" w:cs="Times New Roman"/>
          <w:sz w:val="28"/>
          <w:szCs w:val="28"/>
        </w:rPr>
        <w:t xml:space="preserve"> или консультации – в режиме </w:t>
      </w:r>
      <w:proofErr w:type="spellStart"/>
      <w:r w:rsidR="00052622">
        <w:rPr>
          <w:rFonts w:ascii="Times New Roman" w:hAnsi="Times New Roman" w:cs="Times New Roman"/>
          <w:sz w:val="28"/>
          <w:szCs w:val="28"/>
        </w:rPr>
        <w:t>он-</w:t>
      </w:r>
      <w:r w:rsidR="00803E43" w:rsidRPr="00052622">
        <w:rPr>
          <w:rFonts w:ascii="Times New Roman" w:eastAsia="Calibri" w:hAnsi="Times New Roman" w:cs="Times New Roman"/>
          <w:sz w:val="28"/>
          <w:szCs w:val="28"/>
        </w:rPr>
        <w:t>лайн</w:t>
      </w:r>
      <w:proofErr w:type="spellEnd"/>
      <w:r w:rsidR="00803E43" w:rsidRPr="00052622">
        <w:rPr>
          <w:rFonts w:ascii="Times New Roman" w:eastAsia="Calibri" w:hAnsi="Times New Roman" w:cs="Times New Roman"/>
          <w:sz w:val="28"/>
          <w:szCs w:val="28"/>
        </w:rPr>
        <w:t>.</w:t>
      </w:r>
      <w:r w:rsidR="000526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3E43" w:rsidRPr="00A459DB">
        <w:rPr>
          <w:rFonts w:ascii="Times New Roman" w:hAnsi="Times New Roman" w:cs="Times New Roman"/>
          <w:color w:val="000000"/>
          <w:sz w:val="28"/>
          <w:szCs w:val="28"/>
        </w:rPr>
        <w:t>От участников совместной деятельности не требуется синхронного присутствия в одном и том же месте, в одно и то</w:t>
      </w:r>
      <w:r w:rsidR="001377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3E43" w:rsidRPr="00A459DB">
        <w:rPr>
          <w:rFonts w:ascii="Times New Roman" w:hAnsi="Times New Roman" w:cs="Times New Roman"/>
          <w:color w:val="000000"/>
          <w:sz w:val="28"/>
          <w:szCs w:val="28"/>
        </w:rPr>
        <w:t xml:space="preserve">же время, каждый имеет возможность работы с ресурсами сети в удобное для себя время. </w:t>
      </w:r>
      <w:r w:rsidR="00803E43">
        <w:rPr>
          <w:rFonts w:ascii="Times New Roman" w:hAnsi="Times New Roman" w:cs="Times New Roman"/>
          <w:color w:val="000000"/>
          <w:sz w:val="28"/>
          <w:szCs w:val="28"/>
        </w:rPr>
        <w:t>Однако</w:t>
      </w:r>
      <w:r w:rsidR="00803E43" w:rsidRPr="00A459DB">
        <w:rPr>
          <w:rFonts w:ascii="Times New Roman" w:hAnsi="Times New Roman" w:cs="Times New Roman"/>
          <w:color w:val="000000"/>
          <w:sz w:val="28"/>
          <w:szCs w:val="28"/>
        </w:rPr>
        <w:t xml:space="preserve"> при решении задач на каждом этапе сетевого взаимодействия необходимо отслеживать и анализировать полученные результаты, обязательно включая в эту деятельность участников образовательного процесса (учащихся, педагогов, родителей), общественные институты и с учетом результато</w:t>
      </w:r>
      <w:r w:rsidR="00803E43">
        <w:rPr>
          <w:rFonts w:ascii="Times New Roman" w:hAnsi="Times New Roman" w:cs="Times New Roman"/>
          <w:color w:val="000000"/>
          <w:sz w:val="28"/>
          <w:szCs w:val="28"/>
        </w:rPr>
        <w:t xml:space="preserve">в уточнять дальнейшие шаги. </w:t>
      </w:r>
    </w:p>
    <w:p w:rsidR="007E61AF" w:rsidRPr="007E61AF" w:rsidRDefault="007E61AF" w:rsidP="006B5FAA">
      <w:pPr>
        <w:tabs>
          <w:tab w:val="left" w:pos="9498"/>
        </w:tabs>
        <w:spacing w:line="360" w:lineRule="auto"/>
        <w:ind w:left="-284" w:right="28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1AF">
        <w:rPr>
          <w:rFonts w:ascii="Times New Roman" w:eastAsia="Calibri" w:hAnsi="Times New Roman" w:cs="Times New Roman"/>
          <w:sz w:val="28"/>
          <w:szCs w:val="28"/>
        </w:rPr>
        <w:t xml:space="preserve">Интеграция </w:t>
      </w:r>
      <w:proofErr w:type="gramStart"/>
      <w:r w:rsidRPr="007E61AF">
        <w:rPr>
          <w:rFonts w:ascii="Times New Roman" w:eastAsia="Calibri" w:hAnsi="Times New Roman" w:cs="Times New Roman"/>
          <w:sz w:val="28"/>
          <w:szCs w:val="28"/>
        </w:rPr>
        <w:t>двух различных образовательных пространств позволит</w:t>
      </w:r>
      <w:proofErr w:type="gramEnd"/>
      <w:r w:rsidRPr="007E61AF">
        <w:rPr>
          <w:rFonts w:ascii="Times New Roman" w:eastAsia="Calibri" w:hAnsi="Times New Roman" w:cs="Times New Roman"/>
          <w:sz w:val="28"/>
          <w:szCs w:val="28"/>
        </w:rPr>
        <w:t xml:space="preserve"> создать непрерывную систему образования, обеспечить преемственнос</w:t>
      </w:r>
      <w:r w:rsidR="00137703">
        <w:rPr>
          <w:rFonts w:ascii="Times New Roman" w:eastAsia="Calibri" w:hAnsi="Times New Roman" w:cs="Times New Roman"/>
          <w:sz w:val="28"/>
          <w:szCs w:val="28"/>
        </w:rPr>
        <w:t>ть между общим и профессиональны</w:t>
      </w:r>
      <w:r w:rsidRPr="007E61AF">
        <w:rPr>
          <w:rFonts w:ascii="Times New Roman" w:eastAsia="Calibri" w:hAnsi="Times New Roman" w:cs="Times New Roman"/>
          <w:sz w:val="28"/>
          <w:szCs w:val="28"/>
        </w:rPr>
        <w:t>м образованием, более эффективно подготовить выпускника школы к освоению программ высшей профессиональной  школы, дать возможность каждому выпускнику осуществлять индивидуальную траекторию развития личности.</w:t>
      </w:r>
    </w:p>
    <w:p w:rsidR="007E61AF" w:rsidRDefault="007E61AF" w:rsidP="006B5FAA">
      <w:pPr>
        <w:tabs>
          <w:tab w:val="left" w:pos="9498"/>
        </w:tabs>
        <w:spacing w:line="360" w:lineRule="auto"/>
        <w:ind w:left="-284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AF">
        <w:rPr>
          <w:rFonts w:ascii="Times New Roman" w:eastAsia="Calibri" w:hAnsi="Times New Roman" w:cs="Times New Roman"/>
          <w:sz w:val="28"/>
          <w:szCs w:val="28"/>
        </w:rPr>
        <w:t xml:space="preserve">Непрерывное обучение человека – объективное требование времени, а в условиях нарастающих темпов научно-технического и научно-технологического прогресса, это единственный способ его эффективной деятельности. </w:t>
      </w:r>
    </w:p>
    <w:p w:rsidR="00052622" w:rsidRPr="007E61AF" w:rsidRDefault="00052622" w:rsidP="006B5FAA">
      <w:pPr>
        <w:tabs>
          <w:tab w:val="left" w:pos="9498"/>
        </w:tabs>
        <w:spacing w:line="360" w:lineRule="auto"/>
        <w:ind w:left="-284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Таким образом, результатом реализации проекта сетевого взаимодействия можно считать появление у ребенка профессионального интереса, профессионального самоопределения, получение </w:t>
      </w:r>
      <w:r w:rsidR="007E61AF">
        <w:rPr>
          <w:rFonts w:ascii="Times New Roman" w:hAnsi="Times New Roman" w:cs="Times New Roman"/>
          <w:color w:val="000000"/>
          <w:sz w:val="28"/>
          <w:szCs w:val="28"/>
        </w:rPr>
        <w:t>углубленных знаний и умений в избранном предмете деятельности, а также выбор учебного заведения для продолжения профессионального образования в соответствии с запросами общества.</w:t>
      </w:r>
    </w:p>
    <w:sectPr w:rsidR="00052622" w:rsidRPr="007E61AF" w:rsidSect="00612370">
      <w:pgSz w:w="11906" w:h="16838"/>
      <w:pgMar w:top="1134" w:right="1134" w:bottom="1134" w:left="1134" w:header="709" w:footer="709" w:gutter="22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618B"/>
    <w:rsid w:val="00052622"/>
    <w:rsid w:val="0006618B"/>
    <w:rsid w:val="00124E01"/>
    <w:rsid w:val="00137703"/>
    <w:rsid w:val="001E3527"/>
    <w:rsid w:val="00280A5D"/>
    <w:rsid w:val="002C6C34"/>
    <w:rsid w:val="0033582F"/>
    <w:rsid w:val="00376B2F"/>
    <w:rsid w:val="003A5253"/>
    <w:rsid w:val="00486635"/>
    <w:rsid w:val="004947C8"/>
    <w:rsid w:val="00494F56"/>
    <w:rsid w:val="004F48E9"/>
    <w:rsid w:val="005B5AE7"/>
    <w:rsid w:val="00612370"/>
    <w:rsid w:val="006A4D7E"/>
    <w:rsid w:val="006B5FAA"/>
    <w:rsid w:val="00715B8D"/>
    <w:rsid w:val="007E61AF"/>
    <w:rsid w:val="00803E43"/>
    <w:rsid w:val="00A459DB"/>
    <w:rsid w:val="00B24673"/>
    <w:rsid w:val="00B877DE"/>
    <w:rsid w:val="00E14100"/>
    <w:rsid w:val="00F0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1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E35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5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115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Учитель</cp:lastModifiedBy>
  <cp:revision>4</cp:revision>
  <dcterms:created xsi:type="dcterms:W3CDTF">2012-03-30T16:13:00Z</dcterms:created>
  <dcterms:modified xsi:type="dcterms:W3CDTF">2012-03-30T17:08:00Z</dcterms:modified>
</cp:coreProperties>
</file>